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D2" w:rsidRPr="005F48D2" w:rsidRDefault="005F48D2" w:rsidP="005F48D2">
      <w:pPr>
        <w:pStyle w:val="aff1"/>
        <w:rPr>
          <w:rFonts w:ascii="Times New Roman" w:hAnsi="Times New Roman" w:cs="Times New Roman"/>
          <w:lang w:val="ru-RU"/>
        </w:rPr>
      </w:pPr>
      <w:r w:rsidRPr="005F48D2">
        <w:rPr>
          <w:rFonts w:ascii="Times New Roman" w:hAnsi="Times New Roman" w:cs="Times New Roman"/>
          <w:lang w:val="ru-RU"/>
        </w:rPr>
        <w:t xml:space="preserve">    Введено в действие                                                 </w:t>
      </w:r>
      <w:r>
        <w:rPr>
          <w:rFonts w:ascii="Times New Roman" w:hAnsi="Times New Roman" w:cs="Times New Roman"/>
          <w:lang w:val="ru-RU"/>
        </w:rPr>
        <w:t xml:space="preserve">                       </w:t>
      </w:r>
      <w:r w:rsidRPr="005F48D2">
        <w:rPr>
          <w:rFonts w:ascii="Times New Roman" w:hAnsi="Times New Roman" w:cs="Times New Roman"/>
          <w:lang w:val="ru-RU"/>
        </w:rPr>
        <w:t xml:space="preserve"> Утверждено на педагогическом совете</w:t>
      </w:r>
    </w:p>
    <w:p w:rsidR="005F48D2" w:rsidRPr="005F48D2" w:rsidRDefault="005F48D2" w:rsidP="005F48D2">
      <w:pPr>
        <w:pStyle w:val="aff1"/>
        <w:rPr>
          <w:rFonts w:ascii="Times New Roman" w:hAnsi="Times New Roman" w:cs="Times New Roman"/>
          <w:lang w:val="ru-RU"/>
        </w:rPr>
      </w:pPr>
      <w:r w:rsidRPr="005F48D2">
        <w:rPr>
          <w:rFonts w:ascii="Times New Roman" w:hAnsi="Times New Roman" w:cs="Times New Roman"/>
          <w:lang w:val="ru-RU"/>
        </w:rPr>
        <w:t>Приказом директора                                                                                   МКОУ “Катасоновская СШ”</w:t>
      </w:r>
    </w:p>
    <w:p w:rsidR="005F48D2" w:rsidRPr="005F48D2" w:rsidRDefault="005F48D2" w:rsidP="005F48D2">
      <w:pPr>
        <w:pStyle w:val="aff1"/>
        <w:rPr>
          <w:rFonts w:ascii="Times New Roman" w:hAnsi="Times New Roman" w:cs="Times New Roman"/>
          <w:lang w:val="ru-RU"/>
        </w:rPr>
      </w:pPr>
      <w:r w:rsidRPr="005F48D2">
        <w:rPr>
          <w:rFonts w:ascii="Times New Roman" w:hAnsi="Times New Roman" w:cs="Times New Roman"/>
          <w:lang w:val="ru-RU"/>
        </w:rPr>
        <w:t>МКОУ “Катасоновская СШ”                                                                     протокол № 1</w:t>
      </w:r>
    </w:p>
    <w:p w:rsidR="005F48D2" w:rsidRPr="005F48D2" w:rsidRDefault="005F48D2" w:rsidP="005F48D2">
      <w:pPr>
        <w:pStyle w:val="aff1"/>
        <w:rPr>
          <w:rFonts w:ascii="Times New Roman" w:hAnsi="Times New Roman" w:cs="Times New Roman"/>
          <w:lang w:val="ru-RU"/>
        </w:rPr>
      </w:pPr>
      <w:r w:rsidRPr="005F48D2">
        <w:rPr>
          <w:rFonts w:ascii="Times New Roman" w:hAnsi="Times New Roman" w:cs="Times New Roman"/>
          <w:lang w:val="ru-RU"/>
        </w:rPr>
        <w:t>от 31 августа 2020г.</w:t>
      </w:r>
      <w:r w:rsidRPr="005F48D2">
        <w:rPr>
          <w:rFonts w:ascii="Times New Roman" w:hAnsi="Times New Roman" w:cs="Times New Roman"/>
          <w:lang w:val="ru-RU"/>
        </w:rPr>
        <w:tab/>
        <w:t xml:space="preserve">                                                                            от 31 августа 2020г.</w:t>
      </w:r>
    </w:p>
    <w:p w:rsidR="005F48D2" w:rsidRPr="005F48D2" w:rsidRDefault="005F48D2" w:rsidP="005F48D2">
      <w:pPr>
        <w:pStyle w:val="aff1"/>
        <w:rPr>
          <w:rFonts w:ascii="Times New Roman" w:hAnsi="Times New Roman" w:cs="Times New Roman"/>
          <w:lang w:val="ru-RU"/>
        </w:rPr>
      </w:pPr>
      <w:r w:rsidRPr="005F48D2">
        <w:rPr>
          <w:rFonts w:ascii="Times New Roman" w:hAnsi="Times New Roman" w:cs="Times New Roman"/>
          <w:lang w:val="ru-RU"/>
        </w:rPr>
        <w:t xml:space="preserve">директор МКОУ “Катасоновская СШ”           </w:t>
      </w:r>
      <w:r>
        <w:rPr>
          <w:rFonts w:ascii="Times New Roman" w:hAnsi="Times New Roman" w:cs="Times New Roman"/>
          <w:lang w:val="ru-RU"/>
        </w:rPr>
        <w:t xml:space="preserve">               </w:t>
      </w:r>
      <w:r w:rsidRPr="005F48D2">
        <w:rPr>
          <w:rFonts w:ascii="Times New Roman" w:hAnsi="Times New Roman" w:cs="Times New Roman"/>
          <w:lang w:val="ru-RU"/>
        </w:rPr>
        <w:t>председатель совета МКОУ “Катасоновская СШ”</w:t>
      </w:r>
    </w:p>
    <w:p w:rsidR="005F48D2" w:rsidRPr="005F48D2" w:rsidRDefault="005F48D2" w:rsidP="005F48D2">
      <w:pPr>
        <w:pStyle w:val="aff1"/>
        <w:rPr>
          <w:rFonts w:ascii="Times New Roman" w:hAnsi="Times New Roman" w:cs="Times New Roman"/>
          <w:lang w:val="ru-RU"/>
        </w:rPr>
      </w:pPr>
      <w:r w:rsidRPr="005F48D2">
        <w:rPr>
          <w:rFonts w:ascii="Times New Roman" w:hAnsi="Times New Roman" w:cs="Times New Roman"/>
          <w:lang w:val="ru-RU"/>
        </w:rPr>
        <w:t>_________ Н.Н.Котломина                                                                                 _________ Н.Н.Котломина</w:t>
      </w:r>
    </w:p>
    <w:p w:rsidR="005F48D2" w:rsidRPr="005F48D2" w:rsidRDefault="005F48D2" w:rsidP="005F48D2">
      <w:pPr>
        <w:pStyle w:val="aff1"/>
        <w:rPr>
          <w:rFonts w:ascii="Times New Roman" w:hAnsi="Times New Roman" w:cs="Times New Roman"/>
          <w:lang w:val="ru-RU"/>
        </w:rPr>
      </w:pPr>
    </w:p>
    <w:p w:rsidR="005F48D2" w:rsidRPr="005F48D2" w:rsidRDefault="005F48D2" w:rsidP="005F48D2">
      <w:pPr>
        <w:pStyle w:val="a5"/>
        <w:rPr>
          <w:sz w:val="24"/>
          <w:szCs w:val="24"/>
        </w:rPr>
      </w:pPr>
    </w:p>
    <w:p w:rsidR="005F48D2" w:rsidRPr="005F48D2" w:rsidRDefault="005F48D2" w:rsidP="005F48D2"/>
    <w:p w:rsidR="005F48D2" w:rsidRPr="005F48D2" w:rsidRDefault="005F48D2" w:rsidP="005F48D2">
      <w:pPr>
        <w:tabs>
          <w:tab w:val="center" w:pos="4890"/>
        </w:tabs>
      </w:pPr>
    </w:p>
    <w:p w:rsidR="005F48D2" w:rsidRPr="002B1885" w:rsidRDefault="005F48D2" w:rsidP="005F48D2">
      <w:pPr>
        <w:pStyle w:val="aff1"/>
        <w:jc w:val="center"/>
        <w:rPr>
          <w:rFonts w:ascii="Times New Roman" w:hAnsi="Times New Roman" w:cs="Times New Roman"/>
          <w:b/>
          <w:sz w:val="48"/>
          <w:szCs w:val="48"/>
          <w:lang w:val="ru-RU"/>
        </w:rPr>
      </w:pPr>
      <w:r w:rsidRPr="002B1885">
        <w:rPr>
          <w:rFonts w:ascii="Times New Roman" w:hAnsi="Times New Roman" w:cs="Times New Roman"/>
          <w:b/>
          <w:sz w:val="48"/>
          <w:szCs w:val="48"/>
          <w:lang w:val="ru-RU"/>
        </w:rPr>
        <w:t xml:space="preserve">ОСНОВНАЯ </w:t>
      </w:r>
      <w:r w:rsidRPr="002B1885">
        <w:rPr>
          <w:rFonts w:ascii="Times New Roman" w:hAnsi="Times New Roman" w:cs="Times New Roman"/>
          <w:b/>
          <w:sz w:val="48"/>
          <w:szCs w:val="48"/>
          <w:lang w:val="ru-RU"/>
        </w:rPr>
        <w:br/>
        <w:t>ОБРАЗОВАТЕЛЬНАЯ ПРОГРАММА</w:t>
      </w:r>
    </w:p>
    <w:p w:rsidR="005F48D2" w:rsidRPr="002B1885" w:rsidRDefault="005F48D2" w:rsidP="005F48D2">
      <w:pPr>
        <w:pStyle w:val="aff1"/>
        <w:jc w:val="center"/>
        <w:rPr>
          <w:rFonts w:ascii="Times New Roman" w:hAnsi="Times New Roman" w:cs="Times New Roman"/>
          <w:b/>
          <w:sz w:val="48"/>
          <w:szCs w:val="48"/>
          <w:lang w:val="ru-RU"/>
        </w:rPr>
      </w:pPr>
      <w:r w:rsidRPr="002B1885">
        <w:rPr>
          <w:rFonts w:ascii="Times New Roman" w:hAnsi="Times New Roman" w:cs="Times New Roman"/>
          <w:b/>
          <w:sz w:val="48"/>
          <w:szCs w:val="48"/>
          <w:lang w:val="ru-RU"/>
        </w:rPr>
        <w:t>НАЧАЛЬНОГО ОБЩЕГО ОБРАЗОВАНИЯ</w:t>
      </w:r>
    </w:p>
    <w:p w:rsidR="005F48D2" w:rsidRPr="00F7710B" w:rsidRDefault="005F48D2" w:rsidP="005F48D2">
      <w:pPr>
        <w:pStyle w:val="aff1"/>
        <w:jc w:val="center"/>
        <w:rPr>
          <w:rFonts w:ascii="Times New Roman" w:hAnsi="Times New Roman" w:cs="Times New Roman"/>
          <w:b/>
          <w:sz w:val="48"/>
          <w:szCs w:val="48"/>
          <w:lang w:val="ru-RU"/>
        </w:rPr>
      </w:pPr>
      <w:r w:rsidRPr="002B1885">
        <w:rPr>
          <w:rFonts w:ascii="Times New Roman" w:hAnsi="Times New Roman" w:cs="Times New Roman"/>
          <w:b/>
          <w:sz w:val="48"/>
          <w:szCs w:val="48"/>
          <w:lang w:val="ru-RU"/>
        </w:rPr>
        <w:t xml:space="preserve">МКОУ </w:t>
      </w:r>
      <w:r w:rsidRPr="00F7710B">
        <w:rPr>
          <w:rFonts w:ascii="Times New Roman" w:hAnsi="Times New Roman" w:cs="Times New Roman"/>
          <w:b/>
          <w:sz w:val="48"/>
          <w:szCs w:val="48"/>
          <w:lang w:val="ru-RU"/>
        </w:rPr>
        <w:t>“</w:t>
      </w:r>
      <w:r w:rsidRPr="002B1885">
        <w:rPr>
          <w:rFonts w:ascii="Times New Roman" w:hAnsi="Times New Roman" w:cs="Times New Roman"/>
          <w:b/>
          <w:sz w:val="48"/>
          <w:szCs w:val="48"/>
          <w:lang w:val="ru-RU"/>
        </w:rPr>
        <w:t>КАТАСОНОВСКАЯ СРЕДНЯЯ ШКОЛА ГОРОДСКОГО ОКРУГА ГОРОД МИХАЙЛОВКА ВОЛГОГРАДСКОЙ ОБЛАСТИ</w:t>
      </w:r>
      <w:r w:rsidRPr="00F7710B">
        <w:rPr>
          <w:rFonts w:ascii="Times New Roman" w:hAnsi="Times New Roman" w:cs="Times New Roman"/>
          <w:b/>
          <w:sz w:val="48"/>
          <w:szCs w:val="48"/>
          <w:lang w:val="ru-RU"/>
        </w:rPr>
        <w:t>”</w:t>
      </w:r>
    </w:p>
    <w:p w:rsidR="005F48D2" w:rsidRPr="005F48D2" w:rsidRDefault="00F7710B" w:rsidP="005F48D2">
      <w:pPr>
        <w:pStyle w:val="aff1"/>
        <w:jc w:val="center"/>
        <w:rPr>
          <w:rFonts w:ascii="Times New Roman" w:hAnsi="Times New Roman" w:cs="Times New Roman"/>
          <w:sz w:val="36"/>
          <w:szCs w:val="36"/>
          <w:lang w:val="ru-RU"/>
        </w:rPr>
      </w:pPr>
      <w:r>
        <w:rPr>
          <w:rFonts w:ascii="Times New Roman" w:hAnsi="Times New Roman" w:cs="Times New Roman"/>
          <w:b/>
          <w:sz w:val="48"/>
          <w:szCs w:val="48"/>
          <w:lang w:val="ru-RU"/>
        </w:rPr>
        <w:t>Н</w:t>
      </w:r>
      <w:r w:rsidR="005F48D2" w:rsidRPr="00F7710B">
        <w:rPr>
          <w:rFonts w:ascii="Times New Roman" w:hAnsi="Times New Roman" w:cs="Times New Roman"/>
          <w:b/>
          <w:sz w:val="48"/>
          <w:szCs w:val="48"/>
          <w:lang w:val="ru-RU"/>
        </w:rPr>
        <w:t xml:space="preserve">А </w:t>
      </w:r>
      <w:r w:rsidR="005F48D2" w:rsidRPr="002B1885">
        <w:rPr>
          <w:rFonts w:ascii="Times New Roman" w:hAnsi="Times New Roman" w:cs="Times New Roman"/>
          <w:b/>
          <w:sz w:val="48"/>
          <w:szCs w:val="48"/>
          <w:lang w:val="ru-RU"/>
        </w:rPr>
        <w:t xml:space="preserve">2020-2021 </w:t>
      </w:r>
      <w:r w:rsidR="005F48D2" w:rsidRPr="00F7710B">
        <w:rPr>
          <w:rFonts w:ascii="Times New Roman" w:hAnsi="Times New Roman" w:cs="Times New Roman"/>
          <w:b/>
          <w:sz w:val="48"/>
          <w:szCs w:val="48"/>
          <w:lang w:val="ru-RU"/>
        </w:rPr>
        <w:t>УЧЕБНЫЙ ГОД</w:t>
      </w:r>
    </w:p>
    <w:p w:rsidR="005F48D2" w:rsidRDefault="005F48D2" w:rsidP="005F48D2">
      <w:pPr>
        <w:pStyle w:val="a5"/>
      </w:pPr>
    </w:p>
    <w:p w:rsidR="005F48D2" w:rsidRDefault="005F48D2" w:rsidP="005F48D2">
      <w:pPr>
        <w:pStyle w:val="a5"/>
      </w:pPr>
    </w:p>
    <w:p w:rsidR="005F48D2" w:rsidRDefault="005F48D2" w:rsidP="005F48D2">
      <w:pPr>
        <w:pStyle w:val="a5"/>
      </w:pPr>
    </w:p>
    <w:p w:rsidR="005F48D2" w:rsidRDefault="005F48D2" w:rsidP="005F48D2">
      <w:pPr>
        <w:pStyle w:val="a5"/>
      </w:pPr>
    </w:p>
    <w:p w:rsidR="005F48D2" w:rsidRDefault="005F48D2" w:rsidP="005F48D2">
      <w:pPr>
        <w:pStyle w:val="a5"/>
      </w:pPr>
    </w:p>
    <w:p w:rsidR="005F48D2" w:rsidRDefault="005F48D2" w:rsidP="005F48D2">
      <w:pPr>
        <w:pStyle w:val="a5"/>
      </w:pPr>
    </w:p>
    <w:p w:rsidR="005F48D2" w:rsidRDefault="005F48D2" w:rsidP="005F48D2">
      <w:pPr>
        <w:pStyle w:val="a5"/>
      </w:pPr>
    </w:p>
    <w:p w:rsidR="005F48D2" w:rsidRDefault="005F48D2" w:rsidP="005F48D2">
      <w:pPr>
        <w:pStyle w:val="a5"/>
      </w:pPr>
    </w:p>
    <w:p w:rsidR="005F48D2" w:rsidRDefault="005F48D2" w:rsidP="005F48D2">
      <w:pPr>
        <w:pStyle w:val="a5"/>
      </w:pPr>
    </w:p>
    <w:p w:rsidR="009F46DF" w:rsidRDefault="009F46DF" w:rsidP="009F46DF"/>
    <w:p w:rsidR="009F46DF" w:rsidRDefault="009F46DF" w:rsidP="009F46DF"/>
    <w:p w:rsidR="009F46DF" w:rsidRDefault="009F46DF" w:rsidP="009F46DF"/>
    <w:p w:rsidR="009F46DF" w:rsidRDefault="009F46DF" w:rsidP="009F46DF"/>
    <w:p w:rsidR="009F46DF" w:rsidRDefault="009F46DF" w:rsidP="009F46DF"/>
    <w:p w:rsidR="009F46DF" w:rsidRPr="009F46DF" w:rsidRDefault="009F46DF" w:rsidP="009F46DF"/>
    <w:p w:rsidR="005F48D2" w:rsidRDefault="005F48D2" w:rsidP="005F48D2">
      <w:pPr>
        <w:pStyle w:val="a5"/>
      </w:pPr>
    </w:p>
    <w:p w:rsidR="005F48D2" w:rsidRDefault="005F48D2" w:rsidP="005F48D2">
      <w:pPr>
        <w:pStyle w:val="a5"/>
      </w:pPr>
    </w:p>
    <w:p w:rsidR="005F48D2" w:rsidRDefault="005F48D2" w:rsidP="005F48D2">
      <w:pPr>
        <w:pStyle w:val="a5"/>
      </w:pPr>
    </w:p>
    <w:p w:rsidR="009F38AB" w:rsidRPr="00A0062C" w:rsidRDefault="009F38AB" w:rsidP="005F48D2">
      <w:pPr>
        <w:pStyle w:val="a5"/>
      </w:pPr>
      <w:r w:rsidRPr="00A0062C">
        <w:t>Содержание.</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b/>
          <w:sz w:val="24"/>
          <w:szCs w:val="24"/>
        </w:rPr>
      </w:pPr>
      <w:r w:rsidRPr="00A0062C">
        <w:rPr>
          <w:rFonts w:ascii="Times New Roman" w:hAnsi="Times New Roman"/>
          <w:b/>
          <w:sz w:val="24"/>
          <w:szCs w:val="24"/>
        </w:rPr>
        <w:t>1. Целевой раздел:</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sz w:val="24"/>
          <w:szCs w:val="24"/>
        </w:rPr>
      </w:pPr>
      <w:r w:rsidRPr="00A0062C">
        <w:rPr>
          <w:rFonts w:ascii="Times New Roman" w:hAnsi="Times New Roman"/>
          <w:sz w:val="24"/>
          <w:szCs w:val="24"/>
        </w:rPr>
        <w:t xml:space="preserve">- пояснительная записка – стр. 3 – </w:t>
      </w:r>
      <w:r>
        <w:rPr>
          <w:rFonts w:ascii="Times New Roman" w:hAnsi="Times New Roman"/>
          <w:sz w:val="24"/>
          <w:szCs w:val="24"/>
        </w:rPr>
        <w:t>4</w:t>
      </w:r>
      <w:r w:rsidRPr="00A0062C">
        <w:rPr>
          <w:rFonts w:ascii="Times New Roman" w:hAnsi="Times New Roman"/>
          <w:sz w:val="24"/>
          <w:szCs w:val="24"/>
        </w:rPr>
        <w:t xml:space="preserve"> </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sz w:val="24"/>
          <w:szCs w:val="24"/>
        </w:rPr>
      </w:pPr>
      <w:r w:rsidRPr="00A0062C">
        <w:rPr>
          <w:rFonts w:ascii="Times New Roman" w:hAnsi="Times New Roman"/>
          <w:sz w:val="24"/>
          <w:szCs w:val="24"/>
        </w:rPr>
        <w:t xml:space="preserve">- планируемые результаты освоения обучающимися основной образовательной программы начального общего образования – стр. 5 – </w:t>
      </w:r>
      <w:r>
        <w:rPr>
          <w:rFonts w:ascii="Times New Roman" w:hAnsi="Times New Roman"/>
          <w:sz w:val="24"/>
          <w:szCs w:val="24"/>
        </w:rPr>
        <w:t>38</w:t>
      </w:r>
      <w:r w:rsidRPr="00A0062C">
        <w:rPr>
          <w:rFonts w:ascii="Times New Roman" w:hAnsi="Times New Roman"/>
          <w:sz w:val="24"/>
          <w:szCs w:val="24"/>
        </w:rPr>
        <w:t xml:space="preserve"> </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sz w:val="24"/>
          <w:szCs w:val="24"/>
        </w:rPr>
      </w:pPr>
      <w:r w:rsidRPr="00A0062C">
        <w:rPr>
          <w:rFonts w:ascii="Times New Roman" w:hAnsi="Times New Roman"/>
          <w:sz w:val="24"/>
          <w:szCs w:val="24"/>
        </w:rPr>
        <w:t>- системы оценки достижения планируемых результатов освоения основной образовательной программы началь</w:t>
      </w:r>
      <w:r>
        <w:rPr>
          <w:rFonts w:ascii="Times New Roman" w:hAnsi="Times New Roman"/>
          <w:sz w:val="24"/>
          <w:szCs w:val="24"/>
        </w:rPr>
        <w:t>ного общего образования – стр. 39 – 47</w:t>
      </w:r>
      <w:r w:rsidRPr="00A0062C">
        <w:rPr>
          <w:rFonts w:ascii="Times New Roman" w:hAnsi="Times New Roman"/>
          <w:sz w:val="24"/>
          <w:szCs w:val="24"/>
        </w:rPr>
        <w:t xml:space="preserve"> </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b/>
          <w:sz w:val="24"/>
          <w:szCs w:val="24"/>
        </w:rPr>
      </w:pPr>
      <w:r w:rsidRPr="00A0062C">
        <w:rPr>
          <w:rFonts w:ascii="Times New Roman" w:hAnsi="Times New Roman"/>
          <w:b/>
          <w:sz w:val="24"/>
          <w:szCs w:val="24"/>
        </w:rPr>
        <w:t>2. Содержательный раздел:</w:t>
      </w:r>
    </w:p>
    <w:p w:rsidR="009F38AB" w:rsidRDefault="009F38AB" w:rsidP="009F38AB">
      <w:pPr>
        <w:widowControl w:val="0"/>
        <w:autoSpaceDE w:val="0"/>
        <w:autoSpaceDN w:val="0"/>
        <w:adjustRightInd w:val="0"/>
        <w:spacing w:after="0" w:line="240" w:lineRule="auto"/>
        <w:ind w:firstLine="540"/>
        <w:rPr>
          <w:rFonts w:ascii="Times New Roman" w:hAnsi="Times New Roman"/>
          <w:sz w:val="24"/>
          <w:szCs w:val="24"/>
        </w:rPr>
      </w:pPr>
      <w:r w:rsidRPr="00A0062C">
        <w:rPr>
          <w:rFonts w:ascii="Times New Roman" w:hAnsi="Times New Roman"/>
          <w:sz w:val="24"/>
          <w:szCs w:val="24"/>
        </w:rPr>
        <w:t xml:space="preserve">- программа формирования универсальных учебных действий у обучающихся при получении начального общего образования – стр. </w:t>
      </w:r>
      <w:r>
        <w:rPr>
          <w:rFonts w:ascii="Times New Roman" w:hAnsi="Times New Roman"/>
          <w:sz w:val="24"/>
          <w:szCs w:val="24"/>
        </w:rPr>
        <w:t xml:space="preserve">48 – 57 </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sz w:val="24"/>
          <w:szCs w:val="24"/>
        </w:rPr>
      </w:pPr>
      <w:r w:rsidRPr="00A0062C">
        <w:rPr>
          <w:rFonts w:ascii="Times New Roman" w:hAnsi="Times New Roman"/>
          <w:sz w:val="24"/>
          <w:szCs w:val="24"/>
        </w:rPr>
        <w:t xml:space="preserve">- программы отдельных учебных предметов, курсов и курсов внеурочной деятельности – стр. </w:t>
      </w:r>
      <w:r>
        <w:rPr>
          <w:rFonts w:ascii="Times New Roman" w:hAnsi="Times New Roman"/>
          <w:sz w:val="24"/>
          <w:szCs w:val="24"/>
        </w:rPr>
        <w:t>58 - 93</w:t>
      </w:r>
      <w:r w:rsidRPr="00A0062C">
        <w:rPr>
          <w:rFonts w:ascii="Times New Roman" w:hAnsi="Times New Roman"/>
          <w:sz w:val="24"/>
          <w:szCs w:val="24"/>
        </w:rPr>
        <w:t xml:space="preserve"> </w:t>
      </w:r>
      <w:r>
        <w:rPr>
          <w:rFonts w:ascii="Times New Roman" w:hAnsi="Times New Roman"/>
          <w:sz w:val="24"/>
          <w:szCs w:val="24"/>
        </w:rPr>
        <w:t xml:space="preserve"> </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sz w:val="24"/>
          <w:szCs w:val="24"/>
        </w:rPr>
      </w:pPr>
      <w:r w:rsidRPr="00A0062C">
        <w:rPr>
          <w:rFonts w:ascii="Times New Roman" w:hAnsi="Times New Roman"/>
          <w:sz w:val="24"/>
          <w:szCs w:val="24"/>
        </w:rPr>
        <w:t xml:space="preserve">- программа духовно-нравственного развития, воспитания обучающихся при получении начального общего образования – стр. </w:t>
      </w:r>
      <w:r>
        <w:rPr>
          <w:rFonts w:ascii="Times New Roman" w:hAnsi="Times New Roman"/>
          <w:sz w:val="24"/>
          <w:szCs w:val="24"/>
        </w:rPr>
        <w:t xml:space="preserve">94 – 112 </w:t>
      </w:r>
      <w:r w:rsidRPr="00A0062C">
        <w:rPr>
          <w:rFonts w:ascii="Times New Roman" w:hAnsi="Times New Roman"/>
          <w:sz w:val="24"/>
          <w:szCs w:val="24"/>
        </w:rPr>
        <w:t xml:space="preserve"> </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sz w:val="24"/>
          <w:szCs w:val="24"/>
        </w:rPr>
      </w:pPr>
      <w:r w:rsidRPr="00A0062C">
        <w:rPr>
          <w:rFonts w:ascii="Times New Roman" w:hAnsi="Times New Roman"/>
          <w:sz w:val="24"/>
          <w:szCs w:val="24"/>
        </w:rPr>
        <w:t>- программа формирования экологической культуры, здорового и безопасного образа жизни – стр</w:t>
      </w:r>
      <w:r w:rsidRPr="009F38AB">
        <w:rPr>
          <w:rFonts w:ascii="Times New Roman" w:hAnsi="Times New Roman"/>
          <w:sz w:val="24"/>
          <w:szCs w:val="24"/>
        </w:rPr>
        <w:t>.</w:t>
      </w:r>
      <w:r w:rsidRPr="00A0062C">
        <w:rPr>
          <w:rFonts w:ascii="Times New Roman" w:hAnsi="Times New Roman"/>
          <w:sz w:val="24"/>
          <w:szCs w:val="24"/>
        </w:rPr>
        <w:t xml:space="preserve"> </w:t>
      </w:r>
      <w:r>
        <w:rPr>
          <w:rFonts w:ascii="Times New Roman" w:hAnsi="Times New Roman"/>
          <w:sz w:val="24"/>
          <w:szCs w:val="24"/>
        </w:rPr>
        <w:t>113 - 125</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sz w:val="24"/>
          <w:szCs w:val="24"/>
        </w:rPr>
      </w:pPr>
      <w:r w:rsidRPr="00A0062C">
        <w:rPr>
          <w:rFonts w:ascii="Times New Roman" w:hAnsi="Times New Roman"/>
          <w:sz w:val="24"/>
          <w:szCs w:val="24"/>
        </w:rPr>
        <w:t xml:space="preserve">- программа коррекционной работы – стр. </w:t>
      </w:r>
      <w:r>
        <w:rPr>
          <w:rFonts w:ascii="Times New Roman" w:hAnsi="Times New Roman"/>
          <w:sz w:val="24"/>
          <w:szCs w:val="24"/>
        </w:rPr>
        <w:t xml:space="preserve">126 – 142 </w:t>
      </w:r>
      <w:r w:rsidRPr="00A0062C">
        <w:rPr>
          <w:rFonts w:ascii="Times New Roman" w:hAnsi="Times New Roman"/>
          <w:sz w:val="24"/>
          <w:szCs w:val="24"/>
        </w:rPr>
        <w:t xml:space="preserve"> </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b/>
          <w:sz w:val="24"/>
          <w:szCs w:val="24"/>
        </w:rPr>
      </w:pPr>
      <w:r w:rsidRPr="00A0062C">
        <w:rPr>
          <w:rFonts w:ascii="Times New Roman" w:hAnsi="Times New Roman"/>
          <w:b/>
          <w:sz w:val="24"/>
          <w:szCs w:val="24"/>
        </w:rPr>
        <w:t>3. Организационный раздел:</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sz w:val="24"/>
          <w:szCs w:val="24"/>
        </w:rPr>
      </w:pPr>
      <w:r w:rsidRPr="00A0062C">
        <w:rPr>
          <w:rFonts w:ascii="Times New Roman" w:hAnsi="Times New Roman"/>
          <w:sz w:val="24"/>
          <w:szCs w:val="24"/>
        </w:rPr>
        <w:t xml:space="preserve">- учебный план начального общего образования – стр. </w:t>
      </w:r>
      <w:r>
        <w:rPr>
          <w:rFonts w:ascii="Times New Roman" w:hAnsi="Times New Roman"/>
          <w:sz w:val="24"/>
          <w:szCs w:val="24"/>
        </w:rPr>
        <w:t>143 - 146</w:t>
      </w:r>
      <w:r w:rsidRPr="00A0062C">
        <w:rPr>
          <w:rFonts w:ascii="Times New Roman" w:hAnsi="Times New Roman"/>
          <w:sz w:val="24"/>
          <w:szCs w:val="24"/>
        </w:rPr>
        <w:t xml:space="preserve"> </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sz w:val="24"/>
          <w:szCs w:val="24"/>
        </w:rPr>
      </w:pPr>
      <w:r w:rsidRPr="00A0062C">
        <w:rPr>
          <w:rFonts w:ascii="Times New Roman" w:hAnsi="Times New Roman"/>
          <w:sz w:val="24"/>
          <w:szCs w:val="24"/>
        </w:rPr>
        <w:t xml:space="preserve">- план внеурочной деятельности, календарный учебный график – стр. </w:t>
      </w:r>
      <w:r>
        <w:rPr>
          <w:rFonts w:ascii="Times New Roman" w:hAnsi="Times New Roman"/>
          <w:sz w:val="24"/>
          <w:szCs w:val="24"/>
        </w:rPr>
        <w:t xml:space="preserve">147 – 149 </w:t>
      </w:r>
    </w:p>
    <w:p w:rsidR="009F38AB" w:rsidRPr="00A0062C" w:rsidRDefault="009F38AB" w:rsidP="009F38AB">
      <w:pPr>
        <w:widowControl w:val="0"/>
        <w:autoSpaceDE w:val="0"/>
        <w:autoSpaceDN w:val="0"/>
        <w:adjustRightInd w:val="0"/>
        <w:spacing w:after="0" w:line="240" w:lineRule="auto"/>
        <w:ind w:firstLine="540"/>
        <w:rPr>
          <w:rFonts w:ascii="Times New Roman" w:hAnsi="Times New Roman"/>
          <w:sz w:val="24"/>
          <w:szCs w:val="24"/>
        </w:rPr>
      </w:pPr>
      <w:r w:rsidRPr="00A0062C">
        <w:rPr>
          <w:rFonts w:ascii="Times New Roman" w:hAnsi="Times New Roman"/>
          <w:sz w:val="24"/>
          <w:szCs w:val="24"/>
        </w:rPr>
        <w:t xml:space="preserve">- система условий реализации основной образовательной программы в соответствии с требованиями Стандарта – стр. </w:t>
      </w:r>
      <w:r>
        <w:rPr>
          <w:rFonts w:ascii="Times New Roman" w:hAnsi="Times New Roman"/>
          <w:sz w:val="24"/>
          <w:szCs w:val="24"/>
        </w:rPr>
        <w:t xml:space="preserve">150 – 171 </w:t>
      </w:r>
    </w:p>
    <w:p w:rsidR="009F38AB" w:rsidRPr="00A0062C" w:rsidRDefault="009F38AB" w:rsidP="005F48D2">
      <w:pPr>
        <w:pStyle w:val="a5"/>
      </w:pPr>
      <w:r w:rsidRPr="00A0062C">
        <w:br w:type="page"/>
      </w:r>
    </w:p>
    <w:p w:rsidR="009F38AB" w:rsidRPr="00A0062C" w:rsidRDefault="009F38AB" w:rsidP="009F38AB">
      <w:pPr>
        <w:pStyle w:val="1"/>
        <w:numPr>
          <w:ilvl w:val="0"/>
          <w:numId w:val="1"/>
        </w:numPr>
        <w:spacing w:before="0" w:line="240" w:lineRule="auto"/>
        <w:rPr>
          <w:sz w:val="24"/>
          <w:szCs w:val="24"/>
        </w:rPr>
      </w:pPr>
      <w:bookmarkStart w:id="0" w:name="_Toc410964323"/>
      <w:bookmarkStart w:id="1" w:name="_Toc410963358"/>
      <w:bookmarkStart w:id="2" w:name="_Toc410587794"/>
      <w:r w:rsidRPr="00A0062C">
        <w:rPr>
          <w:sz w:val="24"/>
          <w:szCs w:val="24"/>
        </w:rPr>
        <w:lastRenderedPageBreak/>
        <w:t>Целевой раздел</w:t>
      </w:r>
      <w:bookmarkEnd w:id="0"/>
      <w:bookmarkEnd w:id="1"/>
      <w:bookmarkEnd w:id="2"/>
    </w:p>
    <w:p w:rsidR="009F38AB" w:rsidRPr="00A0062C" w:rsidRDefault="009F38AB" w:rsidP="009F38AB">
      <w:pPr>
        <w:pStyle w:val="2d"/>
        <w:spacing w:before="0" w:after="0" w:line="240" w:lineRule="auto"/>
        <w:ind w:firstLine="709"/>
        <w:jc w:val="both"/>
        <w:rPr>
          <w:rFonts w:ascii="Times New Roman" w:hAnsi="Times New Roman" w:cs="Times New Roman"/>
          <w:color w:val="auto"/>
          <w:sz w:val="24"/>
          <w:szCs w:val="24"/>
        </w:rPr>
      </w:pPr>
    </w:p>
    <w:p w:rsidR="009F38AB" w:rsidRPr="00A0062C" w:rsidRDefault="009F38AB" w:rsidP="009F38AB">
      <w:pPr>
        <w:pStyle w:val="2d"/>
        <w:spacing w:before="0" w:after="0" w:line="240" w:lineRule="auto"/>
        <w:ind w:left="709"/>
        <w:jc w:val="left"/>
        <w:rPr>
          <w:rFonts w:ascii="Times New Roman" w:hAnsi="Times New Roman" w:cs="Times New Roman"/>
          <w:color w:val="auto"/>
          <w:sz w:val="24"/>
          <w:szCs w:val="24"/>
        </w:rPr>
      </w:pPr>
      <w:r w:rsidRPr="00A0062C">
        <w:rPr>
          <w:rFonts w:ascii="Times New Roman" w:hAnsi="Times New Roman" w:cs="Times New Roman"/>
          <w:color w:val="auto"/>
          <w:sz w:val="24"/>
          <w:szCs w:val="24"/>
        </w:rPr>
        <w:t xml:space="preserve">                                 Пояснительная записка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Цель реализации</w:t>
      </w:r>
      <w:r w:rsidRPr="00A0062C">
        <w:rPr>
          <w:rFonts w:ascii="Times New Roman" w:hAnsi="Times New Roman"/>
          <w:color w:val="auto"/>
          <w:sz w:val="24"/>
          <w:szCs w:val="24"/>
        </w:rPr>
        <w:t xml:space="preserve"> основной образовательной программы начального общего образования </w:t>
      </w:r>
      <w:r>
        <w:rPr>
          <w:rFonts w:ascii="Times New Roman" w:hAnsi="Times New Roman"/>
          <w:color w:val="auto"/>
          <w:sz w:val="24"/>
          <w:szCs w:val="24"/>
        </w:rPr>
        <w:t xml:space="preserve"> МКОУ «Катасоновская </w:t>
      </w:r>
      <w:r w:rsidRPr="00A0062C">
        <w:rPr>
          <w:rFonts w:ascii="Times New Roman" w:hAnsi="Times New Roman"/>
          <w:color w:val="auto"/>
          <w:sz w:val="24"/>
          <w:szCs w:val="24"/>
        </w:rPr>
        <w:t xml:space="preserve"> СШ» – обеспечение выполнения требований ФГОС НОО.</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 xml:space="preserve">Достижение поставленной цели </w:t>
      </w:r>
      <w:r w:rsidRPr="00A0062C">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A0062C">
        <w:rPr>
          <w:rFonts w:ascii="Times New Roman" w:hAnsi="Times New Roman"/>
          <w:b/>
          <w:bCs/>
          <w:color w:val="auto"/>
          <w:sz w:val="24"/>
          <w:szCs w:val="24"/>
        </w:rPr>
        <w:t xml:space="preserve"> предусматривает решение следующих основных задач</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формирование общей культуры, духовно-нравственное, </w:t>
      </w:r>
      <w:r w:rsidRPr="00A0062C">
        <w:rPr>
          <w:rFonts w:ascii="Times New Roman" w:hAnsi="Times New Roman"/>
          <w:color w:val="auto"/>
          <w:spacing w:val="-2"/>
          <w:sz w:val="24"/>
          <w:szCs w:val="24"/>
        </w:rPr>
        <w:t>гражданское, социальное, личностное и интеллектуальное раз</w:t>
      </w:r>
      <w:r w:rsidRPr="00A0062C">
        <w:rPr>
          <w:rFonts w:ascii="Times New Roman" w:hAnsi="Times New Roman"/>
          <w:color w:val="auto"/>
          <w:spacing w:val="-4"/>
          <w:sz w:val="24"/>
          <w:szCs w:val="24"/>
        </w:rPr>
        <w:t>витие, развитие творческих способностей, сохранение и укреп</w:t>
      </w:r>
      <w:r w:rsidRPr="00A0062C">
        <w:rPr>
          <w:rFonts w:ascii="Times New Roman" w:hAnsi="Times New Roman"/>
          <w:color w:val="auto"/>
          <w:sz w:val="24"/>
          <w:szCs w:val="24"/>
        </w:rPr>
        <w:t>ление здоровья;</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 обеспечение планируемых результатов по освоению вы</w:t>
      </w:r>
      <w:r w:rsidRPr="00A0062C">
        <w:rPr>
          <w:rFonts w:ascii="Times New Roman" w:hAnsi="Times New Roman"/>
          <w:color w:val="auto"/>
          <w:spacing w:val="2"/>
          <w:sz w:val="24"/>
          <w:szCs w:val="24"/>
        </w:rPr>
        <w:t>пускником целевых установок, приобретению знаний, уме</w:t>
      </w:r>
      <w:r w:rsidRPr="00A0062C">
        <w:rPr>
          <w:rFonts w:ascii="Times New Roman" w:hAnsi="Times New Roman"/>
          <w:color w:val="auto"/>
          <w:spacing w:val="-2"/>
          <w:sz w:val="24"/>
          <w:szCs w:val="24"/>
        </w:rPr>
        <w:t xml:space="preserve">ний, навыков, компетенций и компетентностей, определяемых </w:t>
      </w:r>
      <w:r w:rsidRPr="00A0062C">
        <w:rPr>
          <w:rFonts w:ascii="Times New Roman" w:hAnsi="Times New Roman"/>
          <w:color w:val="auto"/>
          <w:sz w:val="24"/>
          <w:szCs w:val="24"/>
        </w:rPr>
        <w:t>личностными, семейными, общественными, государственны</w:t>
      </w:r>
      <w:r w:rsidRPr="00A0062C">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становление и развитие личности в ее индивидуальности, самобытности, уникальности и неповторимости;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 обеспечение преемственности начального общего и основ</w:t>
      </w:r>
      <w:r w:rsidRPr="00A0062C">
        <w:rPr>
          <w:rFonts w:ascii="Times New Roman" w:hAnsi="Times New Roman"/>
          <w:color w:val="auto"/>
          <w:sz w:val="24"/>
          <w:szCs w:val="24"/>
        </w:rPr>
        <w:t>ного общего образования;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достижение планируемых ре</w:t>
      </w:r>
      <w:r w:rsidRPr="00A0062C">
        <w:rPr>
          <w:rFonts w:ascii="Times New Roman" w:hAnsi="Times New Roman"/>
          <w:color w:val="auto"/>
          <w:spacing w:val="-2"/>
          <w:sz w:val="24"/>
          <w:szCs w:val="24"/>
        </w:rPr>
        <w:t>зультатов освоения основной образовательной программы на</w:t>
      </w:r>
      <w:r w:rsidRPr="00A0062C">
        <w:rPr>
          <w:rFonts w:ascii="Times New Roman" w:hAnsi="Times New Roman"/>
          <w:color w:val="auto"/>
          <w:spacing w:val="2"/>
          <w:sz w:val="24"/>
          <w:szCs w:val="24"/>
        </w:rPr>
        <w:t xml:space="preserve">чального общего образования всеми обучающимися, в том </w:t>
      </w:r>
      <w:r w:rsidRPr="00A0062C">
        <w:rPr>
          <w:rFonts w:ascii="Times New Roman" w:hAnsi="Times New Roman"/>
          <w:color w:val="auto"/>
          <w:sz w:val="24"/>
          <w:szCs w:val="24"/>
        </w:rPr>
        <w:t>числе детьми с ограниченными возможностями здоровья и инвалидов;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обеспечение доступности получения качественного на</w:t>
      </w:r>
      <w:r w:rsidRPr="00A0062C">
        <w:rPr>
          <w:rFonts w:ascii="Times New Roman" w:hAnsi="Times New Roman"/>
          <w:color w:val="auto"/>
          <w:sz w:val="24"/>
          <w:szCs w:val="24"/>
        </w:rPr>
        <w:t>чального общего образования;</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-организация интеллектуальных и творческих соревнований, научно-технического творчества и проектно-</w:t>
      </w:r>
      <w:r w:rsidRPr="00A0062C">
        <w:rPr>
          <w:rFonts w:ascii="Times New Roman" w:hAnsi="Times New Roman"/>
          <w:color w:val="auto"/>
          <w:sz w:val="24"/>
          <w:szCs w:val="24"/>
        </w:rPr>
        <w:softHyphen/>
        <w:t>исследовательской деятельности;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-использование в образовательной деятельности современных образовательных технологий деятельностного типа;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-предоставление обучающимся возможности для эффек</w:t>
      </w:r>
      <w:r w:rsidRPr="00A0062C">
        <w:rPr>
          <w:rFonts w:ascii="Times New Roman" w:hAnsi="Times New Roman"/>
          <w:color w:val="auto"/>
          <w:sz w:val="24"/>
          <w:szCs w:val="24"/>
        </w:rPr>
        <w:t>тивной самостоятельной работы;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-включение обучающихся в процессы познания и преобразования внешкольной социальной среды (населенного </w:t>
      </w:r>
      <w:r w:rsidRPr="00A0062C">
        <w:rPr>
          <w:rFonts w:ascii="Times New Roman" w:hAnsi="Times New Roman"/>
          <w:color w:val="auto"/>
          <w:sz w:val="24"/>
          <w:szCs w:val="24"/>
        </w:rPr>
        <w:t>пункта, района, города).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Cs/>
          <w:color w:val="auto"/>
          <w:sz w:val="24"/>
          <w:szCs w:val="24"/>
        </w:rPr>
        <w:t>В основе реализации основной образовательной программы лежит системно-</w:t>
      </w:r>
      <w:r w:rsidRPr="00A0062C">
        <w:rPr>
          <w:rFonts w:ascii="Times New Roman" w:hAnsi="Times New Roman"/>
          <w:bCs/>
          <w:color w:val="auto"/>
          <w:sz w:val="24"/>
          <w:szCs w:val="24"/>
        </w:rPr>
        <w:softHyphen/>
        <w:t>деятельностный подход</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Cs/>
          <w:color w:val="auto"/>
          <w:spacing w:val="4"/>
          <w:sz w:val="24"/>
          <w:szCs w:val="24"/>
        </w:rPr>
        <w:t xml:space="preserve">Основная образовательная программа формируется </w:t>
      </w:r>
      <w:r w:rsidRPr="00A0062C">
        <w:rPr>
          <w:rFonts w:ascii="Times New Roman" w:hAnsi="Times New Roman"/>
          <w:bCs/>
          <w:color w:val="auto"/>
          <w:spacing w:val="2"/>
          <w:sz w:val="24"/>
          <w:szCs w:val="24"/>
        </w:rPr>
        <w:t xml:space="preserve">с </w:t>
      </w:r>
      <w:r w:rsidRPr="00A0062C">
        <w:rPr>
          <w:rFonts w:ascii="Times New Roman" w:hAnsi="Times New Roman"/>
          <w:bCs/>
          <w:color w:val="auto"/>
          <w:sz w:val="24"/>
          <w:szCs w:val="24"/>
        </w:rPr>
        <w:t>учетом особенностей уровня начального общего образования как фундамента всего последующего обучения</w:t>
      </w:r>
      <w:r w:rsidRPr="00A0062C">
        <w:rPr>
          <w:rFonts w:ascii="Times New Roman" w:hAnsi="Times New Roman"/>
          <w:b/>
          <w:bCs/>
          <w:color w:val="auto"/>
          <w:sz w:val="24"/>
          <w:szCs w:val="24"/>
        </w:rPr>
        <w:t>.</w:t>
      </w:r>
      <w:r w:rsidRPr="00A0062C">
        <w:rPr>
          <w:rFonts w:ascii="Times New Roman" w:hAnsi="Times New Roman"/>
          <w:color w:val="auto"/>
          <w:sz w:val="24"/>
          <w:szCs w:val="24"/>
        </w:rPr>
        <w:t xml:space="preserve"> Начальная школа – особый этап в жизни ребенка, связанный:</w:t>
      </w:r>
    </w:p>
    <w:p w:rsidR="009F38AB" w:rsidRPr="00A0062C" w:rsidRDefault="009F38AB" w:rsidP="009F38AB">
      <w:pPr>
        <w:pStyle w:val="aff9"/>
        <w:numPr>
          <w:ilvl w:val="0"/>
          <w:numId w:val="16"/>
        </w:numPr>
        <w:spacing w:line="240" w:lineRule="auto"/>
        <w:rPr>
          <w:rFonts w:ascii="Times New Roman" w:hAnsi="Times New Roman"/>
          <w:color w:val="auto"/>
          <w:sz w:val="24"/>
          <w:szCs w:val="24"/>
        </w:rPr>
      </w:pPr>
      <w:r w:rsidRPr="00A0062C">
        <w:rPr>
          <w:rFonts w:ascii="Times New Roman" w:hAnsi="Times New Roman"/>
          <w:color w:val="auto"/>
          <w:spacing w:val="2"/>
          <w:sz w:val="24"/>
          <w:szCs w:val="24"/>
        </w:rPr>
        <w:t>с изменением при поступлении в школу ведущей деятельности ребенка</w:t>
      </w:r>
      <w:r w:rsidRPr="00A0062C">
        <w:rPr>
          <w:rFonts w:ascii="Times New Roman" w:hAnsi="Times New Roman"/>
          <w:color w:val="auto"/>
          <w:sz w:val="24"/>
          <w:szCs w:val="24"/>
        </w:rPr>
        <w:t>;</w:t>
      </w:r>
    </w:p>
    <w:p w:rsidR="009F38AB" w:rsidRPr="00A0062C" w:rsidRDefault="009F38AB" w:rsidP="009F38AB">
      <w:pPr>
        <w:pStyle w:val="aff9"/>
        <w:numPr>
          <w:ilvl w:val="0"/>
          <w:numId w:val="16"/>
        </w:numPr>
        <w:spacing w:line="240" w:lineRule="auto"/>
        <w:rPr>
          <w:rFonts w:ascii="Times New Roman" w:hAnsi="Times New Roman"/>
          <w:color w:val="auto"/>
          <w:sz w:val="24"/>
          <w:szCs w:val="24"/>
        </w:rPr>
      </w:pPr>
      <w:r w:rsidRPr="00A0062C">
        <w:rPr>
          <w:rFonts w:ascii="Times New Roman" w:hAnsi="Times New Roman"/>
          <w:color w:val="auto"/>
          <w:spacing w:val="2"/>
          <w:sz w:val="24"/>
          <w:szCs w:val="24"/>
        </w:rPr>
        <w:t xml:space="preserve">с освоением новой социальной позиции, расширением </w:t>
      </w:r>
      <w:r w:rsidRPr="00A0062C">
        <w:rPr>
          <w:rFonts w:ascii="Times New Roman" w:hAnsi="Times New Roman"/>
          <w:color w:val="auto"/>
          <w:sz w:val="24"/>
          <w:szCs w:val="24"/>
        </w:rPr>
        <w:t>сферы взаимодействия ребенка с окружающим миром, развитием потребностей в общении;</w:t>
      </w:r>
    </w:p>
    <w:p w:rsidR="009F38AB" w:rsidRPr="00A0062C" w:rsidRDefault="009F38AB" w:rsidP="009F38AB">
      <w:pPr>
        <w:pStyle w:val="aff9"/>
        <w:numPr>
          <w:ilvl w:val="0"/>
          <w:numId w:val="16"/>
        </w:numPr>
        <w:spacing w:line="240" w:lineRule="auto"/>
        <w:rPr>
          <w:rFonts w:ascii="Times New Roman" w:hAnsi="Times New Roman"/>
          <w:color w:val="auto"/>
          <w:sz w:val="24"/>
          <w:szCs w:val="24"/>
        </w:rPr>
      </w:pPr>
      <w:r w:rsidRPr="00A0062C">
        <w:rPr>
          <w:rFonts w:ascii="Times New Roman" w:hAnsi="Times New Roman"/>
          <w:color w:val="auto"/>
          <w:sz w:val="24"/>
          <w:szCs w:val="24"/>
        </w:rPr>
        <w:t xml:space="preserve">с принятием и освоением ребенком новой социальной </w:t>
      </w:r>
      <w:r w:rsidRPr="00A0062C">
        <w:rPr>
          <w:rFonts w:ascii="Times New Roman" w:hAnsi="Times New Roman"/>
          <w:color w:val="auto"/>
          <w:spacing w:val="2"/>
          <w:sz w:val="24"/>
          <w:szCs w:val="24"/>
        </w:rPr>
        <w:t xml:space="preserve">роли ученика, выражающейся в формировании внутренней </w:t>
      </w:r>
      <w:r w:rsidRPr="00A0062C">
        <w:rPr>
          <w:rFonts w:ascii="Times New Roman" w:hAnsi="Times New Roman"/>
          <w:color w:val="auto"/>
          <w:sz w:val="24"/>
          <w:szCs w:val="24"/>
        </w:rPr>
        <w:t>позиции школьника;</w:t>
      </w:r>
    </w:p>
    <w:p w:rsidR="009F38AB" w:rsidRPr="00A0062C" w:rsidRDefault="009F38AB" w:rsidP="009F38AB">
      <w:pPr>
        <w:pStyle w:val="aff9"/>
        <w:numPr>
          <w:ilvl w:val="0"/>
          <w:numId w:val="16"/>
        </w:numPr>
        <w:spacing w:line="240" w:lineRule="auto"/>
        <w:rPr>
          <w:rFonts w:ascii="Times New Roman" w:hAnsi="Times New Roman"/>
          <w:color w:val="auto"/>
          <w:spacing w:val="-2"/>
          <w:sz w:val="24"/>
          <w:szCs w:val="24"/>
        </w:rPr>
      </w:pPr>
      <w:r w:rsidRPr="00A0062C">
        <w:rPr>
          <w:rFonts w:ascii="Times New Roman" w:hAnsi="Times New Roman"/>
          <w:color w:val="auto"/>
          <w:spacing w:val="2"/>
          <w:sz w:val="24"/>
          <w:szCs w:val="24"/>
        </w:rPr>
        <w:t>с формированием у школьника основ умения учиться</w:t>
      </w:r>
      <w:r w:rsidRPr="00A0062C">
        <w:rPr>
          <w:rFonts w:ascii="Times New Roman" w:hAnsi="Times New Roman"/>
          <w:color w:val="auto"/>
          <w:spacing w:val="2"/>
          <w:sz w:val="24"/>
          <w:szCs w:val="24"/>
        </w:rPr>
        <w:br/>
      </w:r>
      <w:r w:rsidRPr="00A0062C">
        <w:rPr>
          <w:rFonts w:ascii="Times New Roman" w:hAnsi="Times New Roman"/>
          <w:color w:val="auto"/>
          <w:spacing w:val="-2"/>
          <w:sz w:val="24"/>
          <w:szCs w:val="24"/>
        </w:rPr>
        <w:t xml:space="preserve">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 </w:t>
      </w:r>
      <w:r w:rsidRPr="00A0062C">
        <w:rPr>
          <w:rFonts w:ascii="Times New Roman" w:hAnsi="Times New Roman"/>
          <w:color w:val="auto"/>
          <w:spacing w:val="4"/>
          <w:sz w:val="24"/>
          <w:szCs w:val="24"/>
        </w:rPr>
        <w:t xml:space="preserve">с изменением при этом самооценки ребенка, которая </w:t>
      </w:r>
      <w:r w:rsidRPr="00A0062C">
        <w:rPr>
          <w:rFonts w:ascii="Times New Roman" w:hAnsi="Times New Roman"/>
          <w:color w:val="auto"/>
          <w:sz w:val="24"/>
          <w:szCs w:val="24"/>
        </w:rPr>
        <w:t>приобретает черты адекватности и рефлексивности;</w:t>
      </w:r>
    </w:p>
    <w:p w:rsidR="009F38AB" w:rsidRPr="00A0062C" w:rsidRDefault="009F38AB" w:rsidP="009F38AB">
      <w:pPr>
        <w:pStyle w:val="aff9"/>
        <w:numPr>
          <w:ilvl w:val="0"/>
          <w:numId w:val="16"/>
        </w:numPr>
        <w:spacing w:line="240" w:lineRule="auto"/>
        <w:rPr>
          <w:rFonts w:ascii="Times New Roman" w:hAnsi="Times New Roman"/>
          <w:color w:val="auto"/>
          <w:spacing w:val="-2"/>
          <w:sz w:val="24"/>
          <w:szCs w:val="24"/>
        </w:rPr>
      </w:pPr>
      <w:r w:rsidRPr="00A0062C">
        <w:rPr>
          <w:rFonts w:ascii="Times New Roman" w:hAnsi="Times New Roman"/>
          <w:color w:val="auto"/>
          <w:spacing w:val="-2"/>
          <w:sz w:val="24"/>
          <w:szCs w:val="24"/>
        </w:rPr>
        <w:lastRenderedPageBreak/>
        <w:t xml:space="preserve">с моральным развитием, которое существенным образом </w:t>
      </w:r>
      <w:r w:rsidRPr="00A0062C">
        <w:rPr>
          <w:rFonts w:ascii="Times New Roman" w:hAnsi="Times New Roman"/>
          <w:color w:val="auto"/>
          <w:sz w:val="24"/>
          <w:szCs w:val="24"/>
        </w:rPr>
        <w:t>связано с характером сотрудничества со взрослыми и свер</w:t>
      </w:r>
      <w:r w:rsidRPr="00A0062C">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9F38AB" w:rsidRPr="00A0062C" w:rsidRDefault="009F38AB" w:rsidP="009F38AB">
      <w:pPr>
        <w:pStyle w:val="aff7"/>
        <w:numPr>
          <w:ilvl w:val="0"/>
          <w:numId w:val="16"/>
        </w:numPr>
        <w:spacing w:line="240" w:lineRule="auto"/>
        <w:rPr>
          <w:rFonts w:ascii="Times New Roman" w:hAnsi="Times New Roman"/>
          <w:color w:val="auto"/>
          <w:sz w:val="24"/>
          <w:szCs w:val="24"/>
        </w:rPr>
      </w:pPr>
      <w:r w:rsidRPr="00A0062C">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9F38AB" w:rsidRPr="00A0062C" w:rsidRDefault="009F38AB" w:rsidP="009F38AB">
      <w:pPr>
        <w:pStyle w:val="aff9"/>
        <w:numPr>
          <w:ilvl w:val="0"/>
          <w:numId w:val="16"/>
        </w:numPr>
        <w:spacing w:line="240" w:lineRule="auto"/>
        <w:rPr>
          <w:rFonts w:ascii="Times New Roman" w:hAnsi="Times New Roman"/>
          <w:color w:val="auto"/>
          <w:spacing w:val="-2"/>
          <w:sz w:val="24"/>
          <w:szCs w:val="24"/>
        </w:rPr>
      </w:pPr>
      <w:r w:rsidRPr="00A0062C">
        <w:rPr>
          <w:rFonts w:ascii="Times New Roman" w:hAnsi="Times New Roman"/>
          <w:color w:val="auto"/>
          <w:sz w:val="24"/>
          <w:szCs w:val="24"/>
        </w:rPr>
        <w:t>центральные психологические новообразования, форми</w:t>
      </w:r>
      <w:r w:rsidRPr="00A0062C">
        <w:rPr>
          <w:rFonts w:ascii="Times New Roman" w:hAnsi="Times New Roman"/>
          <w:color w:val="auto"/>
          <w:spacing w:val="-2"/>
          <w:sz w:val="24"/>
          <w:szCs w:val="24"/>
        </w:rPr>
        <w:t>руемые на данном уровне образования: словесно-</w:t>
      </w:r>
      <w:r w:rsidRPr="00A0062C">
        <w:rPr>
          <w:rFonts w:ascii="Times New Roman" w:hAnsi="Times New Roman"/>
          <w:color w:val="auto"/>
          <w:spacing w:val="-2"/>
          <w:sz w:val="24"/>
          <w:szCs w:val="24"/>
        </w:rPr>
        <w:softHyphen/>
        <w:t xml:space="preserve">логическое </w:t>
      </w:r>
      <w:r w:rsidRPr="00A0062C">
        <w:rPr>
          <w:rFonts w:ascii="Times New Roman" w:hAnsi="Times New Roman"/>
          <w:color w:val="auto"/>
          <w:spacing w:val="2"/>
          <w:sz w:val="24"/>
          <w:szCs w:val="24"/>
        </w:rPr>
        <w:t xml:space="preserve">мышление, произвольная смысловая память, произвольное </w:t>
      </w:r>
      <w:r w:rsidRPr="00A0062C">
        <w:rPr>
          <w:rFonts w:ascii="Times New Roman" w:hAnsi="Times New Roman"/>
          <w:color w:val="auto"/>
          <w:sz w:val="24"/>
          <w:szCs w:val="24"/>
        </w:rPr>
        <w:t>внимание, письменная речь</w:t>
      </w:r>
      <w:r w:rsidRPr="00A0062C">
        <w:rPr>
          <w:rFonts w:ascii="Times New Roman" w:hAnsi="Times New Roman"/>
          <w:color w:val="auto"/>
          <w:spacing w:val="-2"/>
          <w:sz w:val="24"/>
          <w:szCs w:val="24"/>
        </w:rPr>
        <w:t xml:space="preserve">; </w:t>
      </w:r>
    </w:p>
    <w:p w:rsidR="009F38AB" w:rsidRPr="00A0062C" w:rsidRDefault="009F38AB" w:rsidP="009F38AB">
      <w:pPr>
        <w:pStyle w:val="aff9"/>
        <w:numPr>
          <w:ilvl w:val="0"/>
          <w:numId w:val="16"/>
        </w:numPr>
        <w:spacing w:line="240" w:lineRule="auto"/>
        <w:rPr>
          <w:rFonts w:ascii="Times New Roman" w:hAnsi="Times New Roman"/>
          <w:color w:val="auto"/>
          <w:spacing w:val="-2"/>
          <w:sz w:val="24"/>
          <w:szCs w:val="24"/>
        </w:rPr>
      </w:pPr>
      <w:r w:rsidRPr="00A0062C">
        <w:rPr>
          <w:rFonts w:ascii="Times New Roman" w:hAnsi="Times New Roman"/>
          <w:color w:val="auto"/>
          <w:sz w:val="24"/>
          <w:szCs w:val="24"/>
        </w:rPr>
        <w:t>развитие целенаправленной и мотивированной активно</w:t>
      </w:r>
      <w:r w:rsidRPr="00A0062C">
        <w:rPr>
          <w:rFonts w:ascii="Times New Roman" w:hAnsi="Times New Roman"/>
          <w:color w:val="auto"/>
          <w:spacing w:val="-2"/>
          <w:sz w:val="24"/>
          <w:szCs w:val="24"/>
        </w:rPr>
        <w:t>сти обучающегося, направленной на овладение учебной деятельностью.</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Деятельностная парадигма образования как важнейшее условие реализации ФГОС (дидактические принципы и методические подходы в работе с учебно-методическим комплексом «Школа России»).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Основополагающими принципами комплекса «Школа России» являются: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1. Принцип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2. Принцип целостного представления о мире.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3. Принцип преемственности.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4. Принцип дифференциации и индивидуализации обучения.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5. Принцип творчества.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6. Принцип психологической комфортности.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7. Принцип вариативности.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Перечисленные дидактические принципы в определенной мере необходимы и достаточны для реализации современных целей образования по УМК «Школа России».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Федеральный государственный образовательный стандарт начального общего образования: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методическое сопровождение и дидактическое обеспечение УМК «Школа России»: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большой воспитательный потенциал;</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системно выстроенный потенциал для включения младших школьников в учебную деятельность;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возможности для дифференцированного и личностно</w:t>
      </w:r>
      <w:r w:rsidRPr="00A0062C">
        <w:rPr>
          <w:rFonts w:ascii="Cambria Math" w:hAnsi="Cambria Math" w:cs="Cambria Math"/>
          <w:sz w:val="24"/>
          <w:szCs w:val="24"/>
        </w:rPr>
        <w:t>‐</w:t>
      </w:r>
      <w:r w:rsidRPr="00A0062C">
        <w:rPr>
          <w:rFonts w:ascii="Times New Roman" w:hAnsi="Times New Roman"/>
          <w:sz w:val="24"/>
          <w:szCs w:val="24"/>
        </w:rPr>
        <w:t xml:space="preserve">ориентированного образования школьников;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преобладание проблемно</w:t>
      </w:r>
      <w:r w:rsidRPr="00A0062C">
        <w:rPr>
          <w:rFonts w:ascii="Cambria Math" w:hAnsi="Cambria Math" w:cs="Cambria Math"/>
          <w:sz w:val="24"/>
          <w:szCs w:val="24"/>
        </w:rPr>
        <w:t>‐</w:t>
      </w:r>
      <w:r w:rsidRPr="00A0062C">
        <w:rPr>
          <w:rFonts w:ascii="Times New Roman" w:hAnsi="Times New Roman"/>
          <w:sz w:val="24"/>
          <w:szCs w:val="24"/>
        </w:rPr>
        <w:t xml:space="preserve">поискового методов обучения;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практическая направленность содержания материала с опорой на социальный опыт учащихся;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творческие, проектные задания;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возможности для моделирования изучаемых объектов и явлений окружающего мира;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учебные диалоги;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возможности для разнообразия организационных форм обучения, в том числе с использованием информационных образовательных ресурсов.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Все вышеуказанные принципы и методические подходы в работе с УМК «Школа России» помогают педагогу в системе организовывать на уроках деятельность младших школьников, а, следовательно, реализовывать системно</w:t>
      </w:r>
      <w:r w:rsidRPr="00A0062C">
        <w:rPr>
          <w:rFonts w:ascii="Cambria Math" w:hAnsi="Cambria Math" w:cs="Cambria Math"/>
          <w:sz w:val="24"/>
          <w:szCs w:val="24"/>
        </w:rPr>
        <w:t>‐</w:t>
      </w:r>
      <w:r w:rsidRPr="00A0062C">
        <w:rPr>
          <w:rFonts w:ascii="Times New Roman" w:hAnsi="Times New Roman"/>
          <w:sz w:val="24"/>
          <w:szCs w:val="24"/>
        </w:rPr>
        <w:t>деятельностный подход, являющийся методологической основой ФГОС и концептуально базирующийся на обеспечении соответствия учебной деятельности обучающихся их возрасту и индивидуальным особенностям.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Педагогические кадры, реализующие программу НОО в МКОУ «</w:t>
      </w:r>
      <w:r>
        <w:rPr>
          <w:rFonts w:ascii="Times New Roman" w:hAnsi="Times New Roman"/>
          <w:sz w:val="24"/>
          <w:szCs w:val="24"/>
        </w:rPr>
        <w:t>Катасоновская</w:t>
      </w:r>
      <w:r w:rsidRPr="00A0062C">
        <w:rPr>
          <w:rFonts w:ascii="Times New Roman" w:hAnsi="Times New Roman"/>
          <w:sz w:val="24"/>
          <w:szCs w:val="24"/>
        </w:rPr>
        <w:t xml:space="preserve"> СШ»:</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Всего –</w:t>
      </w:r>
      <w:r>
        <w:rPr>
          <w:rFonts w:ascii="Times New Roman" w:hAnsi="Times New Roman"/>
          <w:sz w:val="24"/>
          <w:szCs w:val="24"/>
        </w:rPr>
        <w:t xml:space="preserve"> </w:t>
      </w:r>
      <w:r w:rsidRPr="009F38AB">
        <w:rPr>
          <w:rFonts w:ascii="Times New Roman" w:hAnsi="Times New Roman"/>
          <w:sz w:val="24"/>
          <w:szCs w:val="24"/>
        </w:rPr>
        <w:t>4</w:t>
      </w:r>
      <w:r w:rsidRPr="00A0062C">
        <w:rPr>
          <w:rFonts w:ascii="Times New Roman" w:hAnsi="Times New Roman"/>
          <w:sz w:val="24"/>
          <w:szCs w:val="24"/>
        </w:rPr>
        <w:t xml:space="preserve">  человек</w:t>
      </w:r>
      <w:r>
        <w:rPr>
          <w:rFonts w:ascii="Times New Roman" w:hAnsi="Times New Roman"/>
          <w:sz w:val="24"/>
          <w:szCs w:val="24"/>
        </w:rPr>
        <w:t>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 высшим образованием – </w:t>
      </w:r>
      <w:r w:rsidRPr="009F38AB">
        <w:rPr>
          <w:rFonts w:ascii="Times New Roman" w:hAnsi="Times New Roman"/>
          <w:sz w:val="24"/>
          <w:szCs w:val="24"/>
        </w:rPr>
        <w:t>2</w:t>
      </w:r>
      <w:r w:rsidRPr="00A0062C">
        <w:rPr>
          <w:rFonts w:ascii="Times New Roman" w:hAnsi="Times New Roman"/>
          <w:sz w:val="24"/>
          <w:szCs w:val="24"/>
        </w:rPr>
        <w:t xml:space="preserve"> человек</w:t>
      </w:r>
      <w:r>
        <w:rPr>
          <w:rFonts w:ascii="Times New Roman" w:hAnsi="Times New Roman"/>
          <w:sz w:val="24"/>
          <w:szCs w:val="24"/>
        </w:rPr>
        <w:t>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Со средним специальным образованием – </w:t>
      </w:r>
      <w:r w:rsidRPr="009F38AB">
        <w:rPr>
          <w:rFonts w:ascii="Times New Roman" w:hAnsi="Times New Roman"/>
          <w:sz w:val="24"/>
          <w:szCs w:val="24"/>
        </w:rPr>
        <w:t>2</w:t>
      </w:r>
      <w:r w:rsidRPr="00A0062C">
        <w:rPr>
          <w:rFonts w:ascii="Times New Roman" w:hAnsi="Times New Roman"/>
          <w:sz w:val="24"/>
          <w:szCs w:val="24"/>
        </w:rPr>
        <w:t xml:space="preserve"> человек</w:t>
      </w:r>
      <w:r>
        <w:rPr>
          <w:rFonts w:ascii="Times New Roman" w:hAnsi="Times New Roman"/>
          <w:sz w:val="24"/>
          <w:szCs w:val="24"/>
        </w:rPr>
        <w:t>а</w:t>
      </w:r>
    </w:p>
    <w:p w:rsidR="009F38AB" w:rsidRPr="00A0062C" w:rsidRDefault="009F38AB" w:rsidP="009F38AB">
      <w:pPr>
        <w:spacing w:after="0" w:line="240" w:lineRule="auto"/>
        <w:ind w:firstLine="709"/>
        <w:jc w:val="both"/>
        <w:rPr>
          <w:rFonts w:ascii="Times New Roman" w:hAnsi="Times New Roman"/>
          <w:sz w:val="24"/>
          <w:szCs w:val="24"/>
        </w:rPr>
      </w:pPr>
      <w:r>
        <w:rPr>
          <w:rFonts w:ascii="Times New Roman" w:hAnsi="Times New Roman"/>
          <w:sz w:val="24"/>
          <w:szCs w:val="24"/>
        </w:rPr>
        <w:t>С первой категорией – 3</w:t>
      </w:r>
      <w:r w:rsidRPr="00A0062C">
        <w:rPr>
          <w:rFonts w:ascii="Times New Roman" w:hAnsi="Times New Roman"/>
          <w:sz w:val="24"/>
          <w:szCs w:val="24"/>
        </w:rPr>
        <w:t xml:space="preserve"> человек</w:t>
      </w:r>
      <w:r>
        <w:rPr>
          <w:rFonts w:ascii="Times New Roman" w:hAnsi="Times New Roman"/>
          <w:sz w:val="24"/>
          <w:szCs w:val="24"/>
        </w:rPr>
        <w:t>а</w:t>
      </w:r>
    </w:p>
    <w:p w:rsidR="009F38AB" w:rsidRPr="00A0062C" w:rsidRDefault="009F38AB" w:rsidP="009F38AB">
      <w:pPr>
        <w:spacing w:after="0" w:line="240" w:lineRule="auto"/>
        <w:ind w:firstLine="709"/>
        <w:jc w:val="both"/>
        <w:rPr>
          <w:rFonts w:ascii="Times New Roman" w:hAnsi="Times New Roman"/>
          <w:sz w:val="24"/>
          <w:szCs w:val="24"/>
        </w:rPr>
      </w:pPr>
    </w:p>
    <w:p w:rsidR="009F38AB" w:rsidRPr="00A0062C" w:rsidRDefault="009F38AB" w:rsidP="009F38AB">
      <w:pPr>
        <w:pStyle w:val="2"/>
        <w:spacing w:before="0" w:line="240" w:lineRule="auto"/>
        <w:ind w:left="709"/>
        <w:jc w:val="center"/>
        <w:rPr>
          <w:rFonts w:ascii="Times New Roman" w:hAnsi="Times New Roman"/>
          <w:color w:val="auto"/>
          <w:sz w:val="24"/>
          <w:szCs w:val="24"/>
        </w:rPr>
      </w:pPr>
      <w:bookmarkStart w:id="3" w:name="_Toc410964324"/>
      <w:bookmarkStart w:id="4" w:name="_Toc410963359"/>
      <w:bookmarkStart w:id="5" w:name="_Toc410587795"/>
      <w:r w:rsidRPr="00A0062C">
        <w:rPr>
          <w:rFonts w:ascii="Times New Roman" w:hAnsi="Times New Roman"/>
          <w:color w:val="auto"/>
          <w:sz w:val="24"/>
          <w:szCs w:val="24"/>
        </w:rPr>
        <w:lastRenderedPageBreak/>
        <w:t>Планируемые результаты освоения основной образовательной программы начального общего образования</w:t>
      </w:r>
      <w:bookmarkEnd w:id="3"/>
      <w:bookmarkEnd w:id="4"/>
      <w:bookmarkEnd w:id="5"/>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9F38AB">
        <w:rPr>
          <w:rStyle w:val="Zag11"/>
          <w:rFonts w:ascii="Times New Roman" w:eastAsia="@Arial Unicode MS" w:hAnsi="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допускающую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Планируемые результаты:</w:t>
      </w:r>
    </w:p>
    <w:p w:rsidR="009F38AB" w:rsidRPr="00A0062C" w:rsidRDefault="009F38AB" w:rsidP="005F48D2">
      <w:pPr>
        <w:pStyle w:val="a5"/>
        <w:numPr>
          <w:ilvl w:val="0"/>
          <w:numId w:val="17"/>
        </w:numPr>
        <w:rPr>
          <w:rStyle w:val="Zag11"/>
          <w:sz w:val="24"/>
          <w:szCs w:val="24"/>
        </w:rPr>
      </w:pPr>
      <w:r w:rsidRPr="00A0062C">
        <w:rPr>
          <w:rStyle w:val="Zag11"/>
          <w:sz w:val="24"/>
          <w:szCs w:val="24"/>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F38AB" w:rsidRPr="00A0062C" w:rsidRDefault="009F38AB" w:rsidP="005F48D2">
      <w:pPr>
        <w:pStyle w:val="a5"/>
        <w:numPr>
          <w:ilvl w:val="0"/>
          <w:numId w:val="17"/>
        </w:numPr>
        <w:rPr>
          <w:rStyle w:val="Zag11"/>
          <w:sz w:val="24"/>
          <w:szCs w:val="24"/>
        </w:rPr>
      </w:pPr>
      <w:r w:rsidRPr="00A0062C">
        <w:rPr>
          <w:rStyle w:val="Zag11"/>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 соответствии с системно-деятельностным подходом, составляющим методологическую основу требований ФГОС НОО, содержание планируемых результатов описывает и характеризует обобщенные способы действий с учебным материалом</w:t>
      </w:r>
      <w:r w:rsidRPr="009F38AB">
        <w:rPr>
          <w:rStyle w:val="Zag11"/>
          <w:rFonts w:ascii="Times New Roman" w:eastAsia="@Arial Unicode MS" w:hAnsi="Times New Roman"/>
          <w:i/>
          <w:iCs/>
          <w:sz w:val="24"/>
          <w:szCs w:val="24"/>
        </w:rPr>
        <w:t xml:space="preserve">, </w:t>
      </w:r>
      <w:r w:rsidRPr="009F38AB">
        <w:rPr>
          <w:rStyle w:val="Zag11"/>
          <w:rFonts w:ascii="Times New Roman" w:eastAsia="@Arial Unicode MS" w:hAnsi="Times New Roman"/>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sz w:val="24"/>
          <w:szCs w:val="24"/>
        </w:rPr>
      </w:pPr>
      <w:r w:rsidRPr="00373F44">
        <w:rPr>
          <w:rStyle w:val="Zag11"/>
          <w:rFonts w:ascii="Times New Roman" w:eastAsia="@Arial Unicode MS" w:hAnsi="Times New Roman"/>
          <w:b/>
          <w:bCs/>
          <w:sz w:val="24"/>
          <w:szCs w:val="24"/>
        </w:rPr>
        <w:t>Структура планируемых результатов</w:t>
      </w:r>
      <w:r w:rsidRPr="00A0062C">
        <w:rPr>
          <w:rStyle w:val="Zag11"/>
          <w:rFonts w:eastAsia="@Arial Unicode MS"/>
          <w:b/>
          <w:bCs/>
          <w:sz w:val="24"/>
          <w:szCs w:val="24"/>
        </w:rPr>
        <w:t xml:space="preserve"> </w:t>
      </w:r>
      <w:r w:rsidRPr="009F38AB">
        <w:rPr>
          <w:rStyle w:val="Zag11"/>
          <w:rFonts w:ascii="Times New Roman" w:eastAsia="@Arial Unicode MS" w:hAnsi="Times New Roman"/>
          <w:sz w:val="24"/>
          <w:szCs w:val="24"/>
        </w:rPr>
        <w:t>строится с учетом необходимости:</w:t>
      </w:r>
    </w:p>
    <w:p w:rsidR="009F38AB" w:rsidRPr="00A0062C" w:rsidRDefault="009F38AB" w:rsidP="005F48D2">
      <w:pPr>
        <w:pStyle w:val="a5"/>
        <w:numPr>
          <w:ilvl w:val="0"/>
          <w:numId w:val="18"/>
        </w:numPr>
        <w:rPr>
          <w:rStyle w:val="Zag11"/>
          <w:sz w:val="24"/>
          <w:szCs w:val="24"/>
        </w:rPr>
      </w:pPr>
      <w:r w:rsidRPr="00A0062C">
        <w:rPr>
          <w:rStyle w:val="Zag11"/>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ребенка;</w:t>
      </w:r>
    </w:p>
    <w:p w:rsidR="009F38AB" w:rsidRPr="00A0062C" w:rsidRDefault="009F38AB" w:rsidP="005F48D2">
      <w:pPr>
        <w:pStyle w:val="a5"/>
        <w:numPr>
          <w:ilvl w:val="0"/>
          <w:numId w:val="18"/>
        </w:numPr>
        <w:rPr>
          <w:rStyle w:val="Zag11"/>
          <w:sz w:val="24"/>
          <w:szCs w:val="24"/>
        </w:rPr>
      </w:pPr>
      <w:r w:rsidRPr="00A0062C">
        <w:rPr>
          <w:rStyle w:val="Zag11"/>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9F38AB" w:rsidRPr="00A0062C" w:rsidRDefault="009F38AB" w:rsidP="005F48D2">
      <w:pPr>
        <w:pStyle w:val="a5"/>
        <w:numPr>
          <w:ilvl w:val="0"/>
          <w:numId w:val="18"/>
        </w:numPr>
        <w:rPr>
          <w:rStyle w:val="Zag11"/>
          <w:sz w:val="24"/>
          <w:szCs w:val="24"/>
        </w:rPr>
      </w:pPr>
      <w:r w:rsidRPr="00A0062C">
        <w:rPr>
          <w:rStyle w:val="Zag11"/>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sz w:val="24"/>
          <w:szCs w:val="24"/>
        </w:rPr>
      </w:pPr>
      <w:r w:rsidRPr="009F38AB">
        <w:rPr>
          <w:rStyle w:val="Zag11"/>
          <w:rFonts w:ascii="Times New Roman" w:eastAsia="@Arial Unicode MS" w:hAnsi="Times New Roman"/>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9F38AB">
        <w:rPr>
          <w:rStyle w:val="Zag11"/>
          <w:rFonts w:ascii="Times New Roman" w:eastAsia="@Arial Unicode MS" w:hAnsi="Times New Roman"/>
          <w:i/>
          <w:iCs/>
          <w:sz w:val="24"/>
          <w:szCs w:val="24"/>
        </w:rPr>
        <w:t>уровни описания</w:t>
      </w:r>
      <w:r w:rsidRPr="009F38AB">
        <w:rPr>
          <w:rStyle w:val="Zag11"/>
          <w:rFonts w:ascii="Times New Roman" w:eastAsia="@Arial Unicode MS" w:hAnsi="Times New Roman"/>
          <w:sz w:val="24"/>
          <w:szCs w:val="24"/>
        </w:rPr>
        <w:t>.</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 xml:space="preserve">Первый блок  </w:t>
      </w:r>
      <w:r w:rsidRPr="009F38AB">
        <w:rPr>
          <w:rStyle w:val="Zag11"/>
          <w:rFonts w:ascii="Times New Roman" w:eastAsia="@Arial Unicode MS" w:hAnsi="Times New Roman"/>
          <w:bCs/>
          <w:i/>
          <w:sz w:val="24"/>
          <w:szCs w:val="24"/>
          <w:u w:val="single"/>
        </w:rPr>
        <w:t>«</w:t>
      </w:r>
      <w:r w:rsidRPr="009F38AB">
        <w:rPr>
          <w:rStyle w:val="Zag11"/>
          <w:rFonts w:ascii="Times New Roman" w:eastAsia="@Arial Unicode MS" w:hAnsi="Times New Roman"/>
          <w:i/>
          <w:sz w:val="24"/>
          <w:szCs w:val="24"/>
          <w:u w:val="single"/>
        </w:rPr>
        <w:t>Выпускник научится</w:t>
      </w:r>
      <w:r w:rsidRPr="009F38AB">
        <w:rPr>
          <w:rStyle w:val="Zag11"/>
          <w:rFonts w:ascii="Times New Roman" w:eastAsia="@Arial Unicode MS" w:hAnsi="Times New Roman"/>
          <w:bCs/>
          <w:i/>
          <w:sz w:val="24"/>
          <w:szCs w:val="24"/>
          <w:u w:val="single"/>
        </w:rPr>
        <w:t>»</w:t>
      </w:r>
      <w:r w:rsidRPr="009F38AB">
        <w:rPr>
          <w:rStyle w:val="Zag11"/>
          <w:rFonts w:ascii="Times New Roman" w:eastAsia="@Arial Unicode MS" w:hAnsi="Times New Roman"/>
          <w:b/>
          <w:bCs/>
          <w:sz w:val="24"/>
          <w:szCs w:val="24"/>
        </w:rPr>
        <w:t xml:space="preserve">. </w:t>
      </w:r>
      <w:r w:rsidRPr="009F38AB">
        <w:rPr>
          <w:rStyle w:val="Zag11"/>
          <w:rFonts w:ascii="Times New Roman" w:eastAsia="@Arial Unicode MS" w:hAnsi="Times New Roman"/>
          <w:sz w:val="24"/>
          <w:szCs w:val="24"/>
        </w:rPr>
        <w:t>Критериями отбора результатов в данный блок служат: их значимость для решения основных задач образования на данного уровня,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sz w:val="24"/>
          <w:szCs w:val="24"/>
        </w:rPr>
      </w:pPr>
      <w:r w:rsidRPr="009F38AB">
        <w:rPr>
          <w:rStyle w:val="Zag11"/>
          <w:rFonts w:ascii="Times New Roman" w:eastAsia="@Arial Unicode MS" w:hAnsi="Times New Roman"/>
          <w:sz w:val="24"/>
          <w:szCs w:val="24"/>
        </w:rPr>
        <w:t xml:space="preserve">Достижение планируемых результатов этого блока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w:t>
      </w:r>
      <w:r w:rsidRPr="009F38AB">
        <w:rPr>
          <w:rStyle w:val="Zag11"/>
          <w:rFonts w:ascii="Times New Roman" w:eastAsia="@Arial Unicode MS" w:hAnsi="Times New Roman"/>
          <w:sz w:val="24"/>
          <w:szCs w:val="24"/>
        </w:rPr>
        <w:lastRenderedPageBreak/>
        <w:t>итоговой работы).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sz w:val="24"/>
          <w:szCs w:val="24"/>
        </w:rPr>
      </w:pPr>
      <w:r w:rsidRPr="009F38AB">
        <w:rPr>
          <w:rStyle w:val="Zag11"/>
          <w:rFonts w:ascii="Times New Roman" w:eastAsia="@Arial Unicode MS" w:hAnsi="Times New Roman"/>
          <w:sz w:val="24"/>
          <w:szCs w:val="24"/>
        </w:rPr>
        <w:t xml:space="preserve">Второй блок </w:t>
      </w:r>
      <w:r w:rsidRPr="009F38AB">
        <w:rPr>
          <w:rStyle w:val="Zag11"/>
          <w:rFonts w:ascii="Times New Roman" w:eastAsia="@Arial Unicode MS" w:hAnsi="Times New Roman"/>
          <w:i/>
          <w:sz w:val="24"/>
          <w:szCs w:val="24"/>
          <w:u w:val="single"/>
        </w:rPr>
        <w:t>«Выпускник получит возможность научиться».</w:t>
      </w:r>
      <w:r w:rsidRPr="009F38AB">
        <w:rPr>
          <w:rStyle w:val="Zag11"/>
          <w:rFonts w:ascii="Times New Roman" w:eastAsia="@Arial Unicode MS" w:hAnsi="Times New Roman"/>
          <w:i/>
          <w:sz w:val="24"/>
          <w:szCs w:val="24"/>
        </w:rPr>
        <w:t xml:space="preserve"> </w:t>
      </w:r>
      <w:r w:rsidRPr="009F38AB">
        <w:rPr>
          <w:rStyle w:val="Zag11"/>
          <w:rFonts w:ascii="Times New Roman" w:eastAsia="@Arial Unicode MS" w:hAnsi="Times New Roman"/>
          <w:sz w:val="24"/>
          <w:szCs w:val="24"/>
        </w:rPr>
        <w:t xml:space="preserve">Планируемые результаты данного блока к каждому разделу примерной программы учебного предмета и </w:t>
      </w:r>
      <w:r w:rsidRPr="009F38AB">
        <w:rPr>
          <w:rStyle w:val="Zag11"/>
          <w:rFonts w:ascii="Times New Roman" w:eastAsia="@Arial Unicode MS" w:hAnsi="Times New Roman"/>
          <w:i/>
          <w:iCs/>
          <w:sz w:val="24"/>
          <w:szCs w:val="24"/>
        </w:rPr>
        <w:t xml:space="preserve">выделяются курсивом. </w:t>
      </w:r>
      <w:r w:rsidRPr="009F38AB">
        <w:rPr>
          <w:rStyle w:val="Zag11"/>
          <w:rFonts w:ascii="Times New Roman" w:eastAsia="@Arial Unicode MS" w:hAnsi="Times New Roman"/>
          <w:sz w:val="24"/>
          <w:szCs w:val="24"/>
        </w:rPr>
        <w:t>Уровень достижений, соответствующий планируемым результатам этой группы, могут продемонстрировать обучающиеся, имеющие более высокий уровень мотивации и способностей. Оценка достижения  в этом случае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F38AB">
        <w:rPr>
          <w:rStyle w:val="Zag11"/>
          <w:rFonts w:ascii="Times New Roman" w:eastAsia="@Arial Unicode MS" w:hAnsi="Times New Roman"/>
          <w:b/>
          <w:bCs/>
          <w:i/>
          <w:iCs/>
          <w:sz w:val="24"/>
          <w:szCs w:val="24"/>
        </w:rPr>
        <w:t xml:space="preserve">дифференциации требований </w:t>
      </w:r>
      <w:r w:rsidRPr="009F38AB">
        <w:rPr>
          <w:rStyle w:val="Zag11"/>
          <w:rFonts w:ascii="Times New Roman" w:eastAsia="@Arial Unicode MS" w:hAnsi="Times New Roman"/>
          <w:sz w:val="24"/>
          <w:szCs w:val="24"/>
        </w:rPr>
        <w:t>к подготовке обучающихся.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На уровне начального общего образования устанавливаются планируемые результаты освоения:</w:t>
      </w:r>
    </w:p>
    <w:p w:rsidR="009F38AB" w:rsidRPr="009F38AB" w:rsidRDefault="009F38AB" w:rsidP="005F48D2">
      <w:pPr>
        <w:pStyle w:val="a5"/>
        <w:numPr>
          <w:ilvl w:val="0"/>
          <w:numId w:val="19"/>
        </w:numPr>
        <w:rPr>
          <w:rStyle w:val="Zag11"/>
          <w:sz w:val="24"/>
          <w:szCs w:val="24"/>
        </w:rPr>
      </w:pPr>
      <w:r w:rsidRPr="009F38AB">
        <w:rPr>
          <w:rStyle w:val="Zag11"/>
          <w:sz w:val="24"/>
          <w:szCs w:val="24"/>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учащихся»;</w:t>
      </w:r>
    </w:p>
    <w:p w:rsidR="009F38AB" w:rsidRPr="009F38AB" w:rsidRDefault="009F38AB" w:rsidP="009F38AB">
      <w:pPr>
        <w:pStyle w:val="Zag2"/>
        <w:numPr>
          <w:ilvl w:val="0"/>
          <w:numId w:val="19"/>
        </w:numPr>
        <w:spacing w:after="0" w:line="240" w:lineRule="auto"/>
        <w:jc w:val="both"/>
        <w:rPr>
          <w:rStyle w:val="Zag11"/>
          <w:rFonts w:eastAsia="@Arial Unicode MS"/>
          <w:b w:val="0"/>
          <w:bCs w:val="0"/>
          <w:color w:val="auto"/>
          <w:sz w:val="24"/>
          <w:lang w:val="ru-RU"/>
        </w:rPr>
      </w:pPr>
      <w:r w:rsidRPr="009F38AB">
        <w:rPr>
          <w:rStyle w:val="Zag11"/>
          <w:rFonts w:eastAsia="@Arial Unicode MS"/>
          <w:b w:val="0"/>
          <w:bCs w:val="0"/>
          <w:color w:val="auto"/>
          <w:sz w:val="24"/>
          <w:lang w:val="ru-RU"/>
        </w:rPr>
        <w:t>программ по всем учебным предметам.</w:t>
      </w:r>
    </w:p>
    <w:p w:rsidR="009F38AB" w:rsidRPr="00A0062C" w:rsidRDefault="009F38AB" w:rsidP="009F38AB">
      <w:pPr>
        <w:pStyle w:val="2"/>
        <w:spacing w:before="0" w:line="240" w:lineRule="auto"/>
        <w:ind w:firstLine="709"/>
        <w:jc w:val="both"/>
        <w:rPr>
          <w:rStyle w:val="Zag11"/>
          <w:rFonts w:eastAsia="@Arial Unicode MS"/>
          <w:color w:val="auto"/>
          <w:sz w:val="24"/>
          <w:szCs w:val="24"/>
        </w:rPr>
      </w:pPr>
      <w:bookmarkStart w:id="6" w:name="_Toc410587796"/>
    </w:p>
    <w:p w:rsidR="009F38AB" w:rsidRPr="00A0062C" w:rsidRDefault="009F38AB" w:rsidP="009F38AB">
      <w:pPr>
        <w:pStyle w:val="2"/>
        <w:spacing w:before="0" w:line="240" w:lineRule="auto"/>
        <w:ind w:firstLine="709"/>
        <w:jc w:val="center"/>
        <w:rPr>
          <w:rStyle w:val="Zag11"/>
          <w:rFonts w:eastAsia="@Arial Unicode MS"/>
          <w:b w:val="0"/>
          <w:bCs w:val="0"/>
          <w:i/>
          <w:iCs/>
          <w:color w:val="auto"/>
          <w:sz w:val="24"/>
          <w:szCs w:val="24"/>
        </w:rPr>
      </w:pPr>
      <w:bookmarkStart w:id="7" w:name="_Toc410964325"/>
      <w:bookmarkStart w:id="8" w:name="_Toc410963360"/>
      <w:r w:rsidRPr="00A0062C">
        <w:rPr>
          <w:rStyle w:val="Zag11"/>
          <w:rFonts w:eastAsia="@Arial Unicode MS"/>
          <w:color w:val="auto"/>
          <w:sz w:val="24"/>
          <w:szCs w:val="24"/>
        </w:rPr>
        <w:t>Формирование универсальных учебных действий</w:t>
      </w:r>
      <w:bookmarkEnd w:id="7"/>
      <w:bookmarkEnd w:id="8"/>
    </w:p>
    <w:p w:rsidR="009F38AB" w:rsidRPr="009F38AB" w:rsidRDefault="009F38AB" w:rsidP="009F38AB">
      <w:pPr>
        <w:pStyle w:val="2"/>
        <w:spacing w:before="0" w:line="240" w:lineRule="auto"/>
        <w:ind w:firstLine="709"/>
        <w:jc w:val="center"/>
        <w:rPr>
          <w:rStyle w:val="Zag11"/>
          <w:rFonts w:ascii="Times New Roman" w:eastAsia="@Arial Unicode MS" w:hAnsi="Times New Roman"/>
          <w:b w:val="0"/>
          <w:bCs w:val="0"/>
          <w:i/>
          <w:iCs/>
          <w:color w:val="auto"/>
          <w:sz w:val="24"/>
          <w:szCs w:val="24"/>
        </w:rPr>
      </w:pPr>
      <w:bookmarkStart w:id="9" w:name="_Toc410964326"/>
      <w:bookmarkStart w:id="10" w:name="_Toc410963428"/>
      <w:bookmarkStart w:id="11" w:name="_Toc410963361"/>
      <w:r w:rsidRPr="009F38AB">
        <w:rPr>
          <w:rStyle w:val="Zag11"/>
          <w:rFonts w:ascii="Times New Roman" w:eastAsia="@Arial Unicode MS" w:hAnsi="Times New Roman"/>
          <w:b w:val="0"/>
          <w:bCs w:val="0"/>
          <w:i/>
          <w:iCs/>
          <w:color w:val="auto"/>
          <w:sz w:val="24"/>
          <w:szCs w:val="24"/>
        </w:rPr>
        <w:t>(личностные и метапредметные результаты)</w:t>
      </w:r>
      <w:bookmarkEnd w:id="6"/>
      <w:bookmarkEnd w:id="9"/>
      <w:bookmarkEnd w:id="10"/>
      <w:bookmarkEnd w:id="11"/>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 xml:space="preserve">В результате изучения </w:t>
      </w:r>
      <w:r w:rsidRPr="009F38AB">
        <w:rPr>
          <w:rStyle w:val="Zag11"/>
          <w:rFonts w:ascii="Times New Roman" w:eastAsia="@Arial Unicode MS" w:hAnsi="Times New Roman"/>
          <w:bCs/>
          <w:sz w:val="24"/>
          <w:szCs w:val="24"/>
        </w:rPr>
        <w:t xml:space="preserve">всех без исключения предметов </w:t>
      </w:r>
      <w:r w:rsidRPr="009F38AB">
        <w:rPr>
          <w:rStyle w:val="Zag11"/>
          <w:rFonts w:ascii="Times New Roman" w:eastAsia="@Arial Unicode MS" w:hAnsi="Times New Roman"/>
          <w:sz w:val="24"/>
          <w:szCs w:val="24"/>
        </w:rPr>
        <w:t xml:space="preserve">на уровне начального общего образования образовательная организация создает условия для достижения выпускниками личностных результатов и формирования у них </w:t>
      </w:r>
      <w:r w:rsidRPr="009F38AB">
        <w:rPr>
          <w:rStyle w:val="Zag11"/>
          <w:rFonts w:ascii="Times New Roman" w:eastAsia="@Arial Unicode MS" w:hAnsi="Times New Roman"/>
          <w:i/>
          <w:iCs/>
          <w:sz w:val="24"/>
          <w:szCs w:val="24"/>
        </w:rPr>
        <w:t xml:space="preserve">регулятивных, познавательных </w:t>
      </w:r>
      <w:r w:rsidRPr="009F38AB">
        <w:rPr>
          <w:rStyle w:val="Zag11"/>
          <w:rFonts w:ascii="Times New Roman" w:eastAsia="@Arial Unicode MS" w:hAnsi="Times New Roman"/>
          <w:sz w:val="24"/>
          <w:szCs w:val="24"/>
        </w:rPr>
        <w:t xml:space="preserve">и </w:t>
      </w:r>
      <w:r w:rsidRPr="009F38AB">
        <w:rPr>
          <w:rStyle w:val="Zag11"/>
          <w:rFonts w:ascii="Times New Roman" w:eastAsia="@Arial Unicode MS" w:hAnsi="Times New Roman"/>
          <w:i/>
          <w:iCs/>
          <w:sz w:val="24"/>
          <w:szCs w:val="24"/>
        </w:rPr>
        <w:t xml:space="preserve">коммуникативных </w:t>
      </w:r>
      <w:r w:rsidRPr="009F38AB">
        <w:rPr>
          <w:rStyle w:val="Zag11"/>
          <w:rFonts w:ascii="Times New Roman" w:eastAsia="@Arial Unicode MS" w:hAnsi="Times New Roman"/>
          <w:sz w:val="24"/>
          <w:szCs w:val="24"/>
        </w:rPr>
        <w:t>универсальных учебных действий как основы умения учиться.</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color w:val="auto"/>
          <w:lang w:val="ru-RU"/>
        </w:rPr>
      </w:pP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Личностные результаты</w:t>
      </w:r>
    </w:p>
    <w:p w:rsidR="009F38AB" w:rsidRPr="009F38AB"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eastAsia="ru-RU"/>
        </w:rPr>
      </w:pPr>
      <w:r w:rsidRPr="009F38AB">
        <w:rPr>
          <w:rStyle w:val="Zag11"/>
          <w:rFonts w:ascii="Times New Roman" w:eastAsia="@Arial Unicode MS" w:hAnsi="Times New Roman"/>
          <w:sz w:val="24"/>
          <w:szCs w:val="24"/>
        </w:rPr>
        <w:t>У выпускника будут сформированы:</w:t>
      </w:r>
    </w:p>
    <w:p w:rsidR="009F38AB" w:rsidRPr="009F38AB" w:rsidRDefault="009F38AB" w:rsidP="009F38AB">
      <w:pPr>
        <w:pStyle w:val="aff3"/>
        <w:widowControl w:val="0"/>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внутренняя позитивная позиция школьника, включающая положительное отношение к школе, ориентации на содержательные моменты школьной действительности и принятия принятие себя как активного участника образовательной деятельности;</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мотивационная основа учебной деятельности, включающая социальные, учебно-познавательные и внешние мотивы;</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учебно-познавательный интерес к новому учебному материалу и способам решения новой задачи;</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способность к самооценке;</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lastRenderedPageBreak/>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развитие этических чувств –достоинства, справедливости, отзывчивости, стыда, вины, совести как регуляторов морального поведения;</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эмпатия как понимание чувств других людей и сопереживание им;</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установка на здоровый образ жизни;</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iCs/>
          <w:sz w:val="24"/>
          <w:szCs w:val="24"/>
        </w:rPr>
        <w:t>Выпускник получит возможность для формирования:</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 xml:space="preserve">внутренней позиции обучающегося на уровне положительного отношения к образовательной </w:t>
      </w:r>
      <w:r w:rsidRPr="009F38AB">
        <w:rPr>
          <w:rStyle w:val="Zag11"/>
          <w:rFonts w:ascii="Times New Roman" w:eastAsia="@Arial Unicode MS" w:hAnsi="Times New Roman" w:cs="Times New Roman"/>
          <w:sz w:val="24"/>
          <w:szCs w:val="24"/>
        </w:rPr>
        <w:t>организации</w:t>
      </w:r>
      <w:r w:rsidRPr="009F38AB">
        <w:rPr>
          <w:rStyle w:val="Zag11"/>
          <w:rFonts w:ascii="Times New Roman" w:eastAsia="@Arial Unicode MS" w:hAnsi="Times New Roman" w:cs="Times New Roman"/>
          <w:iCs/>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выраженной устойчивой учебно-познавательной мотивации учения;</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устойчивого учебно-познавательного интереса к новым общим способам решения задач;</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адекватного понимания причин успешности/неуспешности учебной деятельности;</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компетентности в реализации основ гражданской идентичности в поступках и деятельности;</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установки на здоровый образ жизни и реализации ее в реальном поведении и поступках;</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осознанных устойчивых эстетических предпочтений и ориентации на искусство как значимую сферу человеческой жизни;</w:t>
      </w:r>
    </w:p>
    <w:p w:rsidR="009F38AB" w:rsidRPr="009F38AB" w:rsidRDefault="009F38AB" w:rsidP="009F38AB">
      <w:pPr>
        <w:pStyle w:val="Zag3"/>
        <w:numPr>
          <w:ilvl w:val="0"/>
          <w:numId w:val="21"/>
        </w:numPr>
        <w:tabs>
          <w:tab w:val="left" w:pos="142"/>
          <w:tab w:val="left" w:leader="dot" w:pos="624"/>
        </w:tabs>
        <w:spacing w:after="0" w:line="240" w:lineRule="auto"/>
        <w:ind w:left="426"/>
        <w:jc w:val="both"/>
        <w:rPr>
          <w:rStyle w:val="Zag11"/>
          <w:rFonts w:eastAsia="@Arial Unicode MS"/>
          <w:i w:val="0"/>
          <w:iCs w:val="0"/>
          <w:color w:val="auto"/>
          <w:lang w:val="ru-RU"/>
        </w:rPr>
      </w:pPr>
      <w:r w:rsidRPr="009F38AB">
        <w:rPr>
          <w:rStyle w:val="Zag11"/>
          <w:rFonts w:eastAsia="@Arial Unicode MS"/>
          <w:i w:val="0"/>
          <w:color w:val="auto"/>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Регулятивные универсальные учебные действия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принимать и сохранять учебную задачу;</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учитывать установленные правила в планировании и контроле способа решения;</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адекватно воспринимать предложения и оценку учителей, товарищей, родителей и других людей;</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различать способ и результат действия;</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iCs/>
          <w:sz w:val="24"/>
          <w:szCs w:val="24"/>
        </w:rPr>
        <w:lastRenderedPageBreak/>
        <w:t>Выпускник получит возможность научиться:</w:t>
      </w:r>
    </w:p>
    <w:p w:rsidR="009F38AB" w:rsidRPr="009F38AB" w:rsidRDefault="009F38AB" w:rsidP="009F38AB">
      <w:pPr>
        <w:pStyle w:val="aff3"/>
        <w:numPr>
          <w:ilvl w:val="0"/>
          <w:numId w:val="23"/>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в сотрудничестве с учителем ставить новые учебные задачи;</w:t>
      </w:r>
    </w:p>
    <w:p w:rsidR="009F38AB" w:rsidRPr="009F38AB" w:rsidRDefault="009F38AB" w:rsidP="009F38AB">
      <w:pPr>
        <w:pStyle w:val="aff3"/>
        <w:numPr>
          <w:ilvl w:val="0"/>
          <w:numId w:val="23"/>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преобразовывать практическую задачу в познавательную;</w:t>
      </w:r>
    </w:p>
    <w:p w:rsidR="009F38AB" w:rsidRPr="009F38AB" w:rsidRDefault="009F38AB" w:rsidP="009F38AB">
      <w:pPr>
        <w:pStyle w:val="aff3"/>
        <w:numPr>
          <w:ilvl w:val="0"/>
          <w:numId w:val="23"/>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самостоятельно учитывать выделенные учителем ориентиры действия в новом учебном материале;</w:t>
      </w:r>
    </w:p>
    <w:p w:rsidR="009F38AB" w:rsidRPr="009F38AB" w:rsidRDefault="009F38AB" w:rsidP="009F38AB">
      <w:pPr>
        <w:pStyle w:val="aff3"/>
        <w:numPr>
          <w:ilvl w:val="0"/>
          <w:numId w:val="23"/>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F38AB" w:rsidRPr="009F38AB" w:rsidRDefault="009F38AB" w:rsidP="009F38AB">
      <w:pPr>
        <w:pStyle w:val="Zag3"/>
        <w:numPr>
          <w:ilvl w:val="0"/>
          <w:numId w:val="23"/>
        </w:numPr>
        <w:tabs>
          <w:tab w:val="left" w:pos="142"/>
          <w:tab w:val="left" w:leader="dot" w:pos="624"/>
        </w:tabs>
        <w:spacing w:after="0" w:line="240" w:lineRule="auto"/>
        <w:ind w:left="426"/>
        <w:jc w:val="both"/>
        <w:rPr>
          <w:rStyle w:val="Zag11"/>
          <w:rFonts w:eastAsia="@Arial Unicode MS"/>
          <w:i w:val="0"/>
          <w:iCs w:val="0"/>
          <w:color w:val="auto"/>
          <w:lang w:val="ru-RU"/>
        </w:rPr>
      </w:pPr>
      <w:r w:rsidRPr="009F38AB">
        <w:rPr>
          <w:rStyle w:val="Zag11"/>
          <w:rFonts w:eastAsia="@Arial Unicode MS"/>
          <w:i w:val="0"/>
          <w:color w:val="auto"/>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Познавательные универсальные учебные действия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
          <w:iCs/>
          <w:sz w:val="24"/>
          <w:szCs w:val="24"/>
        </w:rPr>
        <w:t>проявлять познавательную инициативу в учебном сотрудничестве;</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строить сообщения в устной и письменной форме;</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ориентироваться на разнообразие способов решения задач;</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анализ объектов с выделением существенных и несущественных признаков;</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синтез как составление целого из частей;</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проводить сравнение, сериацию и классификацию по заданным критериям;</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устанавливать причинно-следственные связи в изучаемом круге явлений;</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строить рассуждения в форме связи простых суждений об объекте, его строении, свойствах и связях;</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устанавливать аналогии;</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владеть рядом общих приемов решения задач.</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Коммуникативные универсальные учебные действия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widowControl w:val="0"/>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F38AB" w:rsidRPr="009F38AB" w:rsidRDefault="009F38AB" w:rsidP="009F38AB">
      <w:pPr>
        <w:pStyle w:val="aff3"/>
        <w:widowControl w:val="0"/>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F38AB" w:rsidRPr="009F38AB" w:rsidRDefault="009F38AB" w:rsidP="009F38AB">
      <w:pPr>
        <w:pStyle w:val="aff3"/>
        <w:widowControl w:val="0"/>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учитывать разные мнения и стремиться к координации различных позиций в сотрудничестве;</w:t>
      </w:r>
    </w:p>
    <w:p w:rsidR="009F38AB" w:rsidRPr="009F38AB" w:rsidRDefault="009F38AB" w:rsidP="009F38AB">
      <w:pPr>
        <w:pStyle w:val="aff3"/>
        <w:widowControl w:val="0"/>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формулировать собственное мнение и позицию;</w:t>
      </w:r>
    </w:p>
    <w:p w:rsidR="009F38AB" w:rsidRPr="009F38AB" w:rsidRDefault="009F38AB" w:rsidP="009F38AB">
      <w:pPr>
        <w:pStyle w:val="aff3"/>
        <w:widowControl w:val="0"/>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9F38AB" w:rsidRPr="009F38AB" w:rsidRDefault="009F38AB" w:rsidP="009F38AB">
      <w:pPr>
        <w:pStyle w:val="aff3"/>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lastRenderedPageBreak/>
        <w:t>строить понятные для партнера высказывания, учитывающие, что партнер знает и видит, а что нет;</w:t>
      </w:r>
    </w:p>
    <w:p w:rsidR="009F38AB" w:rsidRPr="009F38AB" w:rsidRDefault="009F38AB" w:rsidP="009F38AB">
      <w:pPr>
        <w:pStyle w:val="aff3"/>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задавать вопросы;</w:t>
      </w:r>
    </w:p>
    <w:p w:rsidR="009F38AB" w:rsidRPr="009F38AB" w:rsidRDefault="009F38AB" w:rsidP="009F38AB">
      <w:pPr>
        <w:pStyle w:val="aff3"/>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контролировать действия партнера;</w:t>
      </w:r>
    </w:p>
    <w:p w:rsidR="009F38AB" w:rsidRPr="009F38AB" w:rsidRDefault="009F38AB" w:rsidP="009F38AB">
      <w:pPr>
        <w:pStyle w:val="aff3"/>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использовать речь для регуляции своего действия;</w:t>
      </w:r>
    </w:p>
    <w:p w:rsidR="009F38AB" w:rsidRPr="009F38AB" w:rsidRDefault="009F38AB" w:rsidP="009F38AB">
      <w:pPr>
        <w:pStyle w:val="aff3"/>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F38AB" w:rsidRPr="009F38AB" w:rsidRDefault="009F38AB" w:rsidP="009F38AB">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9F38AB">
        <w:rPr>
          <w:rStyle w:val="Zag11"/>
          <w:rFonts w:eastAsia="@Arial Unicode MS"/>
          <w:color w:val="auto"/>
          <w:sz w:val="24"/>
          <w:lang w:val="ru-RU"/>
        </w:rPr>
        <w:t>Чтение. Работа с текстом</w:t>
      </w:r>
    </w:p>
    <w:p w:rsidR="009F38AB" w:rsidRPr="009F38AB" w:rsidRDefault="009F38AB" w:rsidP="009F38AB">
      <w:pPr>
        <w:pStyle w:val="Zag2"/>
        <w:tabs>
          <w:tab w:val="left" w:pos="142"/>
          <w:tab w:val="left" w:leader="dot" w:pos="624"/>
        </w:tabs>
        <w:spacing w:after="0" w:line="240" w:lineRule="auto"/>
        <w:rPr>
          <w:rStyle w:val="Zag11"/>
          <w:rFonts w:eastAsia="@Arial Unicode MS"/>
          <w:color w:val="auto"/>
          <w:sz w:val="24"/>
          <w:lang w:val="ru-RU"/>
        </w:rPr>
      </w:pPr>
      <w:r w:rsidRPr="009F38AB">
        <w:rPr>
          <w:rStyle w:val="Zag11"/>
          <w:rFonts w:eastAsia="@Arial Unicode MS"/>
          <w:b w:val="0"/>
          <w:bCs w:val="0"/>
          <w:i/>
          <w:iCs/>
          <w:color w:val="auto"/>
          <w:sz w:val="24"/>
          <w:lang w:val="ru-RU"/>
        </w:rPr>
        <w:t>(метапредметные результаты)</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 xml:space="preserve">В результате изучения </w:t>
      </w:r>
      <w:r w:rsidRPr="009F38AB">
        <w:rPr>
          <w:rStyle w:val="Zag11"/>
          <w:rFonts w:ascii="Times New Roman" w:eastAsia="@Arial Unicode MS" w:hAnsi="Times New Roman"/>
          <w:b/>
          <w:bCs/>
          <w:sz w:val="24"/>
          <w:szCs w:val="24"/>
        </w:rPr>
        <w:t xml:space="preserve">всех без исключения учебных предметов </w:t>
      </w:r>
      <w:r w:rsidRPr="009F38AB">
        <w:rPr>
          <w:rStyle w:val="Zag11"/>
          <w:rFonts w:ascii="Times New Roman" w:eastAsia="@Arial Unicode MS" w:hAnsi="Times New Roman"/>
          <w:sz w:val="24"/>
          <w:szCs w:val="24"/>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F38AB" w:rsidRPr="009F38AB"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9F38AB">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Работа с текстом: поиск информации и понимание прочитанного</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находить в тексте конкретные сведения, факты, заданные в явном виде;</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определять тему и главную мысль текста;</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делить тексты на смысловые части, составлять план текста;</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сравнивать между собой объекты, описанные в тексте, выделяя два</w:t>
      </w:r>
      <w:r w:rsidRPr="009F38AB">
        <w:rPr>
          <w:rStyle w:val="Zag11"/>
          <w:rFonts w:ascii="Times New Roman" w:eastAsia="@Arial Unicode MS" w:hAnsi="Times New Roman" w:cs="Times New Roman"/>
          <w:sz w:val="24"/>
          <w:szCs w:val="24"/>
        </w:rPr>
        <w:noBreakHyphen/>
        <w:t>три существенных признака;</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понимать информацию, представленную разными способами: словесно, в виде таблицы, схемы, диаграммы;</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ориентироваться в соответствующих возрасту словарях и справочниках.</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color w:val="auto"/>
          <w:lang w:val="ru-RU"/>
        </w:rPr>
      </w:pP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Работа с текстом: преобразование и интерпретация информации</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пересказывать текст подробно и сжато, устно и письменно;</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lastRenderedPageBreak/>
        <w:t>соотносить факты с общей идеей текста, устанавливать простые связи, не показанные в тексте напрямую;</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формулировать несложные выводы, основываясь на тексте; находить аргументы, подтверждающие вывод;</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сопоставлять и обобщать содержащуюся в разных частях текста информацию;</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Выпускник получит возможность научиться:</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делать выписки из прочитанных текстов с учетом цели их дальнейшего использования;</w:t>
      </w:r>
    </w:p>
    <w:p w:rsidR="009F38AB" w:rsidRPr="009F38AB" w:rsidRDefault="009F38AB" w:rsidP="009F38AB">
      <w:pPr>
        <w:pStyle w:val="Zag3"/>
        <w:numPr>
          <w:ilvl w:val="0"/>
          <w:numId w:val="27"/>
        </w:numPr>
        <w:tabs>
          <w:tab w:val="left" w:pos="142"/>
          <w:tab w:val="left" w:leader="dot" w:pos="624"/>
        </w:tabs>
        <w:spacing w:after="0" w:line="240" w:lineRule="auto"/>
        <w:ind w:left="426"/>
        <w:jc w:val="both"/>
        <w:rPr>
          <w:rStyle w:val="Zag11"/>
          <w:rFonts w:eastAsia="@Arial Unicode MS"/>
          <w:i w:val="0"/>
          <w:iCs w:val="0"/>
          <w:color w:val="auto"/>
          <w:lang w:val="ru-RU"/>
        </w:rPr>
      </w:pPr>
      <w:r w:rsidRPr="009F38AB">
        <w:rPr>
          <w:rStyle w:val="Zag11"/>
          <w:rFonts w:eastAsia="@Arial Unicode MS"/>
          <w:i w:val="0"/>
          <w:color w:val="auto"/>
          <w:lang w:val="ru-RU"/>
        </w:rPr>
        <w:t>составлять небольшие письменные аннотации к тексту, отзывы о прочитанном.</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color w:val="auto"/>
          <w:lang w:val="ru-RU"/>
        </w:rPr>
      </w:pP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Работа с текстом: оценка информации</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высказывать оценочные суждения и свою точку зрения о прочитанном тексте;</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участвовать в учебном диалоге при обсуждении прочитанного или прослушанного текста.</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Выпускник получит возможность научиться:</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сопоставлять различные точки зрения;</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соотносить позицию автора с собственной точкой зрения;</w:t>
      </w:r>
    </w:p>
    <w:p w:rsidR="009F38AB" w:rsidRPr="009F38AB" w:rsidRDefault="009F38AB" w:rsidP="009F38AB">
      <w:pPr>
        <w:pStyle w:val="Zag2"/>
        <w:numPr>
          <w:ilvl w:val="0"/>
          <w:numId w:val="28"/>
        </w:numPr>
        <w:tabs>
          <w:tab w:val="left" w:pos="142"/>
          <w:tab w:val="left" w:leader="dot" w:pos="624"/>
        </w:tabs>
        <w:spacing w:after="0" w:line="240" w:lineRule="auto"/>
        <w:ind w:left="426"/>
        <w:jc w:val="both"/>
        <w:rPr>
          <w:rStyle w:val="Zag11"/>
          <w:rFonts w:eastAsia="@Arial Unicode MS"/>
          <w:b w:val="0"/>
          <w:bCs w:val="0"/>
          <w:color w:val="auto"/>
          <w:sz w:val="24"/>
          <w:lang w:val="ru-RU"/>
        </w:rPr>
      </w:pPr>
      <w:r w:rsidRPr="009F38AB">
        <w:rPr>
          <w:rStyle w:val="Zag11"/>
          <w:rFonts w:eastAsia="@Arial Unicode MS"/>
          <w:b w:val="0"/>
          <w:bCs w:val="0"/>
          <w:iCs/>
          <w:color w:val="auto"/>
          <w:sz w:val="24"/>
          <w:lang w:val="ru-RU"/>
        </w:rPr>
        <w:t>в процессе работы с одним или несколькими источниками выявлять достоверную (противоречивую) информацию</w:t>
      </w:r>
      <w:r w:rsidRPr="009F38AB">
        <w:rPr>
          <w:rStyle w:val="Zag11"/>
          <w:rFonts w:eastAsia="@Arial Unicode MS"/>
          <w:b w:val="0"/>
          <w:bCs w:val="0"/>
          <w:i/>
          <w:iCs/>
          <w:color w:val="auto"/>
          <w:sz w:val="24"/>
          <w:lang w:val="ru-RU"/>
        </w:rPr>
        <w:t>.</w:t>
      </w:r>
    </w:p>
    <w:p w:rsidR="009F38AB" w:rsidRPr="009F38AB" w:rsidRDefault="009F38AB" w:rsidP="009F38AB">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9F38AB">
        <w:rPr>
          <w:rStyle w:val="Zag11"/>
          <w:rFonts w:eastAsia="@Arial Unicode MS"/>
          <w:color w:val="auto"/>
          <w:sz w:val="24"/>
          <w:lang w:val="ru-RU"/>
        </w:rPr>
        <w:t>Формирование ИКТ-компетентности обучающихся</w:t>
      </w:r>
    </w:p>
    <w:p w:rsidR="009F38AB" w:rsidRPr="009F38AB" w:rsidRDefault="009F38AB" w:rsidP="009F38AB">
      <w:pPr>
        <w:pStyle w:val="Zag2"/>
        <w:tabs>
          <w:tab w:val="left" w:pos="142"/>
          <w:tab w:val="left" w:leader="dot" w:pos="624"/>
        </w:tabs>
        <w:spacing w:after="0" w:line="240" w:lineRule="auto"/>
        <w:rPr>
          <w:rStyle w:val="Zag11"/>
          <w:rFonts w:eastAsia="@Arial Unicode MS"/>
          <w:color w:val="auto"/>
          <w:sz w:val="24"/>
          <w:lang w:val="ru-RU"/>
        </w:rPr>
      </w:pPr>
      <w:r w:rsidRPr="009F38AB">
        <w:rPr>
          <w:rStyle w:val="Zag11"/>
          <w:rFonts w:eastAsia="@Arial Unicode MS"/>
          <w:b w:val="0"/>
          <w:bCs w:val="0"/>
          <w:i/>
          <w:iCs/>
          <w:color w:val="auto"/>
          <w:sz w:val="24"/>
          <w:lang w:val="ru-RU"/>
        </w:rPr>
        <w:t>(метапредметные результаты)</w:t>
      </w:r>
    </w:p>
    <w:p w:rsidR="009F38AB" w:rsidRPr="009F38AB" w:rsidRDefault="009F38AB" w:rsidP="009F38AB">
      <w:pPr>
        <w:pStyle w:val="afff4"/>
        <w:tabs>
          <w:tab w:val="left" w:pos="142"/>
          <w:tab w:val="left" w:leader="dot" w:pos="624"/>
          <w:tab w:val="left" w:pos="8789"/>
        </w:tabs>
        <w:ind w:firstLine="709"/>
        <w:jc w:val="both"/>
        <w:rPr>
          <w:rStyle w:val="Zag11"/>
          <w:rFonts w:eastAsia="@Arial Unicode MS"/>
          <w:color w:val="auto"/>
          <w:lang w:val="ru-RU"/>
        </w:rPr>
      </w:pPr>
      <w:r w:rsidRPr="009F38AB">
        <w:rPr>
          <w:rStyle w:val="Zag11"/>
          <w:rFonts w:eastAsia="@Arial Unicode MS"/>
          <w:color w:val="auto"/>
          <w:lang w:val="ru-RU"/>
        </w:rPr>
        <w:t xml:space="preserve">В результате изучения </w:t>
      </w:r>
      <w:r w:rsidRPr="009F38AB">
        <w:rPr>
          <w:rStyle w:val="Zag11"/>
          <w:rFonts w:eastAsia="@Arial Unicode MS"/>
          <w:b/>
          <w:bCs/>
          <w:color w:val="auto"/>
          <w:lang w:val="ru-RU"/>
        </w:rPr>
        <w:t xml:space="preserve">всех без исключения предметов </w:t>
      </w:r>
      <w:r w:rsidRPr="009F38AB">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F38AB" w:rsidRPr="009F38AB" w:rsidRDefault="009F38AB" w:rsidP="009F38AB">
      <w:pPr>
        <w:pStyle w:val="afff4"/>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F38AB" w:rsidRPr="009F38AB" w:rsidRDefault="009F38AB" w:rsidP="009F38AB">
      <w:pPr>
        <w:pStyle w:val="afff4"/>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F38AB" w:rsidRPr="009F38AB" w:rsidRDefault="009F38AB" w:rsidP="009F38AB">
      <w:pPr>
        <w:pStyle w:val="afff4"/>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F38AB" w:rsidRPr="009F38AB" w:rsidRDefault="009F38AB" w:rsidP="009F38AB">
      <w:pPr>
        <w:pStyle w:val="afff4"/>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9F38AB" w:rsidRPr="009F38AB" w:rsidRDefault="009F38AB" w:rsidP="009F38AB">
      <w:pPr>
        <w:pStyle w:val="afff4"/>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w:t>
      </w:r>
      <w:r w:rsidRPr="009F38AB">
        <w:rPr>
          <w:rStyle w:val="Zag11"/>
          <w:rFonts w:eastAsia="@Arial Unicode MS"/>
          <w:color w:val="auto"/>
          <w:lang w:val="ru-RU"/>
        </w:rPr>
        <w:lastRenderedPageBreak/>
        <w:t>основу успешной учебной деятельности в средней и старшей школе.</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Знакомство со средствами ИКТ, гигиена работы с компьютером</w:t>
      </w:r>
    </w:p>
    <w:p w:rsidR="009F38AB" w:rsidRPr="0032594A" w:rsidRDefault="009F38AB" w:rsidP="009F38AB">
      <w:pPr>
        <w:pStyle w:val="afff5"/>
        <w:tabs>
          <w:tab w:val="left" w:pos="142"/>
          <w:tab w:val="left" w:leader="dot" w:pos="624"/>
        </w:tabs>
        <w:ind w:firstLine="709"/>
        <w:jc w:val="both"/>
        <w:rPr>
          <w:rStyle w:val="Zag11"/>
          <w:rFonts w:eastAsia="@Arial Unicode MS"/>
          <w:color w:val="auto"/>
          <w:lang w:val="ru-RU"/>
        </w:rPr>
      </w:pPr>
      <w:r w:rsidRPr="0032594A">
        <w:rPr>
          <w:rStyle w:val="Zag11"/>
          <w:rFonts w:eastAsia="@Arial Unicode MS"/>
          <w:color w:val="auto"/>
          <w:lang w:val="ru-RU"/>
        </w:rPr>
        <w:t>Выпускник научится:</w:t>
      </w:r>
    </w:p>
    <w:p w:rsidR="009F38AB" w:rsidRPr="0032594A" w:rsidRDefault="009F38AB" w:rsidP="009F38AB">
      <w:pPr>
        <w:pStyle w:val="aff3"/>
        <w:numPr>
          <w:ilvl w:val="0"/>
          <w:numId w:val="29"/>
        </w:numPr>
        <w:tabs>
          <w:tab w:val="left" w:pos="284"/>
          <w:tab w:val="left" w:leader="dot" w:pos="624"/>
        </w:tabs>
        <w:spacing w:after="0" w:line="240" w:lineRule="auto"/>
        <w:ind w:left="284"/>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9F38AB" w:rsidRPr="0032594A" w:rsidRDefault="009F38AB" w:rsidP="009F38AB">
      <w:pPr>
        <w:pStyle w:val="Zag3"/>
        <w:numPr>
          <w:ilvl w:val="0"/>
          <w:numId w:val="29"/>
        </w:numPr>
        <w:tabs>
          <w:tab w:val="left" w:pos="284"/>
          <w:tab w:val="left" w:leader="dot" w:pos="624"/>
        </w:tabs>
        <w:spacing w:after="0" w:line="240" w:lineRule="auto"/>
        <w:ind w:left="284"/>
        <w:jc w:val="both"/>
        <w:rPr>
          <w:rStyle w:val="Zag11"/>
          <w:rFonts w:eastAsia="@Arial Unicode MS"/>
          <w:i w:val="0"/>
          <w:iCs w:val="0"/>
          <w:color w:val="auto"/>
          <w:lang w:val="ru-RU"/>
        </w:rPr>
      </w:pPr>
      <w:r w:rsidRPr="0032594A">
        <w:rPr>
          <w:rStyle w:val="Zag11"/>
          <w:rFonts w:eastAsia="@Arial Unicode MS"/>
          <w:i w:val="0"/>
          <w:iCs w:val="0"/>
          <w:color w:val="auto"/>
          <w:lang w:val="ru-RU"/>
        </w:rPr>
        <w:t>именовать файлы и папки, организовывать систему папок для хранения собственной информации в компьютере.</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Технология ввода информации в компьютер: ввод текста, запись звука, изображения, цифровых данных</w:t>
      </w:r>
    </w:p>
    <w:p w:rsidR="009F38AB" w:rsidRPr="009F38AB" w:rsidRDefault="009F38AB" w:rsidP="009F38AB">
      <w:pPr>
        <w:pStyle w:val="afff5"/>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Выпускник научится:</w:t>
      </w:r>
    </w:p>
    <w:p w:rsidR="009F38AB" w:rsidRPr="009F38AB" w:rsidRDefault="009F38AB" w:rsidP="009F38AB">
      <w:pPr>
        <w:pStyle w:val="aff3"/>
        <w:numPr>
          <w:ilvl w:val="0"/>
          <w:numId w:val="3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вводить информацию в компьютер с использованием различных технических средств (фото</w:t>
      </w:r>
      <w:r w:rsidRPr="009F38AB">
        <w:rPr>
          <w:rStyle w:val="Zag11"/>
          <w:rFonts w:ascii="Times New Roman" w:eastAsia="@Arial Unicode MS" w:hAnsi="Times New Roman" w:cs="Times New Roman"/>
          <w:sz w:val="24"/>
          <w:szCs w:val="24"/>
        </w:rPr>
        <w:noBreakHyphen/>
        <w:t xml:space="preserve"> и видеокамеры, микрофона и т. д.), сохранять полученную информацию;</w:t>
      </w:r>
    </w:p>
    <w:p w:rsidR="009F38AB" w:rsidRPr="009F38AB" w:rsidRDefault="009F38AB" w:rsidP="009F38AB">
      <w:pPr>
        <w:pStyle w:val="aff3"/>
        <w:numPr>
          <w:ilvl w:val="0"/>
          <w:numId w:val="3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F38AB">
        <w:rPr>
          <w:rStyle w:val="Zag11"/>
          <w:rFonts w:ascii="Times New Roman" w:eastAsia="@Arial Unicode MS" w:hAnsi="Times New Roman" w:cs="Times New Roman"/>
          <w:sz w:val="24"/>
          <w:szCs w:val="24"/>
        </w:rPr>
        <w:t>;</w:t>
      </w:r>
    </w:p>
    <w:p w:rsidR="009F38AB" w:rsidRPr="009F38AB" w:rsidRDefault="009F38AB" w:rsidP="009F38AB">
      <w:pPr>
        <w:pStyle w:val="aff3"/>
        <w:numPr>
          <w:ilvl w:val="0"/>
          <w:numId w:val="3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рисовать (создавать простые изображения) на графическом планшете;</w:t>
      </w:r>
    </w:p>
    <w:p w:rsidR="009F38AB" w:rsidRPr="009F38AB" w:rsidRDefault="009F38AB" w:rsidP="009F38AB">
      <w:pPr>
        <w:pStyle w:val="afff5"/>
        <w:numPr>
          <w:ilvl w:val="0"/>
          <w:numId w:val="30"/>
        </w:numPr>
        <w:tabs>
          <w:tab w:val="left" w:pos="142"/>
          <w:tab w:val="left" w:leader="dot" w:pos="624"/>
        </w:tabs>
        <w:ind w:left="426"/>
        <w:jc w:val="both"/>
        <w:rPr>
          <w:rStyle w:val="Zag11"/>
          <w:rFonts w:eastAsia="@Arial Unicode MS"/>
          <w:color w:val="auto"/>
          <w:lang w:val="ru-RU"/>
        </w:rPr>
      </w:pPr>
      <w:r w:rsidRPr="009F38AB">
        <w:rPr>
          <w:rStyle w:val="Zag11"/>
          <w:rFonts w:eastAsia="@Arial Unicode MS"/>
          <w:color w:val="auto"/>
          <w:lang w:val="ru-RU"/>
        </w:rPr>
        <w:t>сканировать рисунки и тексты.</w:t>
      </w:r>
    </w:p>
    <w:p w:rsidR="009F38AB" w:rsidRPr="0032594A" w:rsidRDefault="009F38AB" w:rsidP="009F38AB">
      <w:pPr>
        <w:pStyle w:val="afff5"/>
        <w:numPr>
          <w:ilvl w:val="0"/>
          <w:numId w:val="30"/>
        </w:numPr>
        <w:tabs>
          <w:tab w:val="left" w:pos="142"/>
          <w:tab w:val="left" w:leader="dot" w:pos="624"/>
        </w:tabs>
        <w:ind w:left="426"/>
        <w:jc w:val="both"/>
        <w:rPr>
          <w:rStyle w:val="Zag11"/>
          <w:rFonts w:eastAsia="@Arial Unicode MS"/>
          <w:iCs/>
          <w:color w:val="auto"/>
          <w:lang w:val="ru-RU"/>
        </w:rPr>
      </w:pPr>
      <w:r w:rsidRPr="0032594A">
        <w:rPr>
          <w:rStyle w:val="Zag11"/>
          <w:rFonts w:eastAsia="@Arial Unicode MS"/>
          <w:iCs/>
          <w:color w:val="auto"/>
          <w:lang w:val="ru-RU"/>
        </w:rPr>
        <w:t>Выпускник получит возможность научиться:</w:t>
      </w:r>
    </w:p>
    <w:p w:rsidR="009F38AB" w:rsidRPr="0032594A" w:rsidRDefault="009F38AB" w:rsidP="009F38AB">
      <w:pPr>
        <w:pStyle w:val="Zag3"/>
        <w:numPr>
          <w:ilvl w:val="0"/>
          <w:numId w:val="30"/>
        </w:numPr>
        <w:tabs>
          <w:tab w:val="left" w:pos="142"/>
          <w:tab w:val="left" w:leader="dot" w:pos="624"/>
        </w:tabs>
        <w:spacing w:after="0" w:line="240" w:lineRule="auto"/>
        <w:ind w:left="426"/>
        <w:jc w:val="both"/>
        <w:rPr>
          <w:rStyle w:val="Zag11"/>
          <w:rFonts w:eastAsia="@Arial Unicode MS"/>
          <w:i w:val="0"/>
          <w:iCs w:val="0"/>
          <w:color w:val="auto"/>
          <w:lang w:val="ru-RU"/>
        </w:rPr>
      </w:pPr>
      <w:r w:rsidRPr="0032594A">
        <w:rPr>
          <w:rStyle w:val="Zag11"/>
          <w:rFonts w:eastAsia="@Arial Unicode MS"/>
          <w:i w:val="0"/>
          <w:color w:val="auto"/>
          <w:lang w:val="ru-RU"/>
        </w:rPr>
        <w:t>использовать программу распознавания сканированного текста на русском языке.</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Обработка и поиск информации</w:t>
      </w:r>
    </w:p>
    <w:p w:rsidR="009F38AB" w:rsidRPr="009F38AB" w:rsidRDefault="009F38AB" w:rsidP="009F38AB">
      <w:pPr>
        <w:pStyle w:val="afff5"/>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Выпускник научится:</w:t>
      </w:r>
    </w:p>
    <w:p w:rsidR="009F38AB" w:rsidRPr="009F38AB" w:rsidRDefault="009F38AB" w:rsidP="009F38AB">
      <w:pPr>
        <w:pStyle w:val="aff3"/>
        <w:widowControl w:val="0"/>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F38AB" w:rsidRPr="009F38AB" w:rsidRDefault="009F38AB" w:rsidP="009F38AB">
      <w:pPr>
        <w:pStyle w:val="aff3"/>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F38AB" w:rsidRPr="009F38AB" w:rsidRDefault="009F38AB" w:rsidP="009F38AB">
      <w:pPr>
        <w:pStyle w:val="aff3"/>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F38AB" w:rsidRPr="009F38AB" w:rsidRDefault="009F38AB" w:rsidP="009F38AB">
      <w:pPr>
        <w:pStyle w:val="aff3"/>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F38AB">
        <w:rPr>
          <w:rStyle w:val="Zag11"/>
          <w:rFonts w:ascii="Times New Roman" w:eastAsia="@Arial Unicode MS" w:hAnsi="Times New Roman" w:cs="Times New Roman"/>
          <w:sz w:val="24"/>
          <w:szCs w:val="24"/>
        </w:rPr>
        <w:noBreakHyphen/>
        <w:t xml:space="preserve"> и аудиозаписей, фотоизображений;</w:t>
      </w:r>
    </w:p>
    <w:p w:rsidR="009F38AB" w:rsidRPr="009F38AB" w:rsidRDefault="009F38AB" w:rsidP="009F38AB">
      <w:pPr>
        <w:pStyle w:val="aff3"/>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орфографический-контроль; использовать, добавлять и удалять ссылки в сообщениях разного вида; следовать основным правилам оформления текста;</w:t>
      </w:r>
    </w:p>
    <w:p w:rsidR="009F38AB" w:rsidRPr="009F38AB" w:rsidRDefault="009F38AB" w:rsidP="009F38AB">
      <w:pPr>
        <w:pStyle w:val="aff3"/>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F38AB" w:rsidRPr="009F38AB" w:rsidRDefault="009F38AB" w:rsidP="009F38AB">
      <w:pPr>
        <w:pStyle w:val="afff5"/>
        <w:numPr>
          <w:ilvl w:val="0"/>
          <w:numId w:val="31"/>
        </w:numPr>
        <w:tabs>
          <w:tab w:val="left" w:pos="142"/>
          <w:tab w:val="left" w:leader="dot" w:pos="624"/>
        </w:tabs>
        <w:ind w:left="426"/>
        <w:jc w:val="both"/>
        <w:rPr>
          <w:rStyle w:val="Zag11"/>
          <w:rFonts w:eastAsia="@Arial Unicode MS"/>
          <w:color w:val="auto"/>
          <w:lang w:val="ru-RU"/>
        </w:rPr>
      </w:pPr>
      <w:r w:rsidRPr="009F38AB">
        <w:rPr>
          <w:rStyle w:val="Zag11"/>
          <w:rFonts w:eastAsia="@Arial Unicode MS"/>
          <w:color w:val="auto"/>
          <w:lang w:val="ru-RU"/>
        </w:rPr>
        <w:t>заполнять учебные базы данных.</w:t>
      </w:r>
    </w:p>
    <w:p w:rsidR="009F38AB" w:rsidRPr="0032594A" w:rsidRDefault="009F38AB" w:rsidP="009F38AB">
      <w:pPr>
        <w:pStyle w:val="afff5"/>
        <w:tabs>
          <w:tab w:val="left" w:pos="142"/>
          <w:tab w:val="left" w:leader="dot" w:pos="624"/>
        </w:tabs>
        <w:ind w:firstLine="709"/>
        <w:jc w:val="both"/>
        <w:rPr>
          <w:rStyle w:val="Zag11"/>
          <w:rFonts w:eastAsia="@Arial Unicode MS"/>
          <w:iCs/>
          <w:color w:val="auto"/>
          <w:lang w:val="ru-RU"/>
        </w:rPr>
      </w:pPr>
      <w:r w:rsidRPr="0032594A">
        <w:rPr>
          <w:rStyle w:val="Zag11"/>
          <w:rFonts w:eastAsia="@Arial Unicode MS"/>
          <w:iCs/>
          <w:color w:val="auto"/>
          <w:lang w:val="ru-RU"/>
        </w:rPr>
        <w:t>Выпускник получит возможность научиться:</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Создание, представление и передача сообщений</w:t>
      </w:r>
    </w:p>
    <w:p w:rsidR="009F38AB" w:rsidRPr="009F38AB" w:rsidRDefault="009F38AB" w:rsidP="009F38AB">
      <w:pPr>
        <w:pStyle w:val="afff5"/>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Выпускник научится:</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pacing w:val="-4"/>
          <w:sz w:val="24"/>
          <w:szCs w:val="24"/>
        </w:rPr>
        <w:t>создавать простые сообщения в виде аудио</w:t>
      </w:r>
      <w:r w:rsidRPr="009F38AB">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9F38AB">
        <w:rPr>
          <w:rStyle w:val="Zag11"/>
          <w:rFonts w:ascii="Times New Roman" w:eastAsia="@Arial Unicode MS" w:hAnsi="Times New Roman" w:cs="Times New Roman"/>
          <w:sz w:val="24"/>
          <w:szCs w:val="24"/>
        </w:rPr>
        <w:t>;</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lastRenderedPageBreak/>
        <w:t>создавать простые схемы, диаграммы, планы и пр.;</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9F38AB" w:rsidRPr="009F38AB" w:rsidRDefault="009F38AB" w:rsidP="009F38AB">
      <w:pPr>
        <w:pStyle w:val="afff5"/>
        <w:numPr>
          <w:ilvl w:val="0"/>
          <w:numId w:val="32"/>
        </w:numPr>
        <w:tabs>
          <w:tab w:val="left" w:pos="142"/>
          <w:tab w:val="left" w:leader="dot" w:pos="624"/>
        </w:tabs>
        <w:ind w:left="426"/>
        <w:jc w:val="both"/>
        <w:rPr>
          <w:rStyle w:val="Zag11"/>
          <w:rFonts w:eastAsia="@Arial Unicode MS"/>
          <w:color w:val="auto"/>
          <w:lang w:val="ru-RU"/>
        </w:rPr>
      </w:pPr>
      <w:r w:rsidRPr="009F38AB">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F38AB" w:rsidRPr="009F38AB" w:rsidRDefault="009F38AB" w:rsidP="009F38AB">
      <w:pPr>
        <w:pStyle w:val="afff5"/>
        <w:tabs>
          <w:tab w:val="left" w:pos="142"/>
          <w:tab w:val="left" w:leader="dot" w:pos="624"/>
        </w:tabs>
        <w:ind w:firstLine="709"/>
        <w:jc w:val="both"/>
        <w:rPr>
          <w:rStyle w:val="Zag11"/>
          <w:rFonts w:eastAsia="@Arial Unicode MS"/>
          <w:iCs/>
          <w:color w:val="auto"/>
          <w:lang w:val="ru-RU"/>
        </w:rPr>
      </w:pPr>
      <w:r w:rsidRPr="009F38AB">
        <w:rPr>
          <w:rStyle w:val="Zag11"/>
          <w:rFonts w:eastAsia="@Arial Unicode MS"/>
          <w:iCs/>
          <w:color w:val="auto"/>
          <w:lang w:val="ru-RU"/>
        </w:rPr>
        <w:t>Выпускник получит возможность научиться:</w:t>
      </w:r>
    </w:p>
    <w:p w:rsidR="009F38AB" w:rsidRPr="009F38AB" w:rsidRDefault="009F38AB" w:rsidP="009F38AB">
      <w:pPr>
        <w:pStyle w:val="aff3"/>
        <w:numPr>
          <w:ilvl w:val="0"/>
          <w:numId w:val="33"/>
        </w:numPr>
        <w:tabs>
          <w:tab w:val="left" w:pos="142"/>
          <w:tab w:val="left" w:leader="dot" w:pos="624"/>
        </w:tabs>
        <w:spacing w:after="0" w:line="240" w:lineRule="auto"/>
        <w:ind w:left="426"/>
        <w:jc w:val="both"/>
        <w:rPr>
          <w:rStyle w:val="Zag11"/>
          <w:rFonts w:ascii="Times New Roman" w:eastAsia="@Arial Unicode MS" w:hAnsi="Times New Roman" w:cs="Times New Roman"/>
          <w:iCs/>
          <w:sz w:val="24"/>
          <w:szCs w:val="24"/>
        </w:rPr>
      </w:pPr>
      <w:r w:rsidRPr="009F38AB">
        <w:rPr>
          <w:rStyle w:val="Zag11"/>
          <w:rFonts w:ascii="Times New Roman" w:eastAsia="@Arial Unicode MS" w:hAnsi="Times New Roman" w:cs="Times New Roman"/>
          <w:iCs/>
          <w:sz w:val="24"/>
          <w:szCs w:val="24"/>
        </w:rPr>
        <w:t>представлять данные;</w:t>
      </w:r>
    </w:p>
    <w:p w:rsidR="009F38AB" w:rsidRPr="009F38AB" w:rsidRDefault="009F38AB" w:rsidP="009F38AB">
      <w:pPr>
        <w:pStyle w:val="Zag3"/>
        <w:numPr>
          <w:ilvl w:val="0"/>
          <w:numId w:val="33"/>
        </w:numPr>
        <w:tabs>
          <w:tab w:val="left" w:pos="142"/>
          <w:tab w:val="left" w:leader="dot" w:pos="624"/>
        </w:tabs>
        <w:spacing w:after="0" w:line="240" w:lineRule="auto"/>
        <w:ind w:left="426"/>
        <w:jc w:val="both"/>
        <w:rPr>
          <w:rStyle w:val="Zag11"/>
          <w:rFonts w:eastAsia="@Arial Unicode MS"/>
          <w:i w:val="0"/>
          <w:iCs w:val="0"/>
          <w:color w:val="auto"/>
          <w:lang w:val="ru-RU"/>
        </w:rPr>
      </w:pPr>
      <w:r w:rsidRPr="009F38AB">
        <w:rPr>
          <w:rStyle w:val="Zag11"/>
          <w:rFonts w:eastAsia="@Arial Unicode MS"/>
          <w:i w:val="0"/>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i w:val="0"/>
          <w:color w:val="auto"/>
          <w:lang w:val="ru-RU"/>
        </w:rPr>
      </w:pP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i w:val="0"/>
          <w:color w:val="auto"/>
          <w:lang w:val="ru-RU"/>
        </w:rPr>
      </w:pPr>
      <w:r w:rsidRPr="009F38AB">
        <w:rPr>
          <w:rStyle w:val="Zag11"/>
          <w:rFonts w:eastAsia="@Arial Unicode MS"/>
          <w:i w:val="0"/>
          <w:color w:val="auto"/>
          <w:lang w:val="ru-RU"/>
        </w:rPr>
        <w:t>Планирование деятельности, управление и организация</w:t>
      </w:r>
    </w:p>
    <w:p w:rsidR="009F38AB" w:rsidRPr="009F38AB" w:rsidRDefault="009F38AB" w:rsidP="009F38AB">
      <w:pPr>
        <w:pStyle w:val="afff5"/>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Выпускник научится:</w:t>
      </w:r>
    </w:p>
    <w:p w:rsidR="009F38AB" w:rsidRPr="009F38AB" w:rsidRDefault="009F38AB" w:rsidP="009F38AB">
      <w:pPr>
        <w:pStyle w:val="aff3"/>
        <w:numPr>
          <w:ilvl w:val="0"/>
          <w:numId w:val="3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создавать простые движущиеся модели и управлять ими в компьютерно управляемых средах;</w:t>
      </w:r>
    </w:p>
    <w:p w:rsidR="009F38AB" w:rsidRPr="009F38AB" w:rsidRDefault="009F38AB" w:rsidP="009F38AB">
      <w:pPr>
        <w:pStyle w:val="aff3"/>
        <w:numPr>
          <w:ilvl w:val="0"/>
          <w:numId w:val="3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F38AB" w:rsidRPr="009F38AB" w:rsidRDefault="009F38AB" w:rsidP="009F38AB">
      <w:pPr>
        <w:pStyle w:val="afff5"/>
        <w:numPr>
          <w:ilvl w:val="0"/>
          <w:numId w:val="34"/>
        </w:numPr>
        <w:tabs>
          <w:tab w:val="left" w:pos="142"/>
          <w:tab w:val="left" w:leader="dot" w:pos="624"/>
        </w:tabs>
        <w:ind w:left="426"/>
        <w:jc w:val="both"/>
        <w:rPr>
          <w:rStyle w:val="Zag11"/>
          <w:rFonts w:eastAsia="@Arial Unicode MS"/>
          <w:color w:val="auto"/>
          <w:lang w:val="ru-RU"/>
        </w:rPr>
      </w:pPr>
      <w:r w:rsidRPr="009F38AB">
        <w:rPr>
          <w:rStyle w:val="Zag11"/>
          <w:rFonts w:eastAsia="@Arial Unicode MS"/>
          <w:color w:val="auto"/>
          <w:spacing w:val="-4"/>
          <w:lang w:val="ru-RU"/>
        </w:rPr>
        <w:t>планировать несложные исследования объектов и процессов внешнего мира</w:t>
      </w:r>
      <w:r w:rsidRPr="009F38AB">
        <w:rPr>
          <w:rStyle w:val="Zag11"/>
          <w:rFonts w:eastAsia="@Arial Unicode MS"/>
          <w:color w:val="auto"/>
          <w:lang w:val="ru-RU"/>
        </w:rPr>
        <w:t>.</w:t>
      </w:r>
    </w:p>
    <w:p w:rsidR="009F38AB" w:rsidRPr="009F38AB" w:rsidRDefault="009F38AB" w:rsidP="009F38AB">
      <w:pPr>
        <w:pStyle w:val="afff5"/>
        <w:numPr>
          <w:ilvl w:val="0"/>
          <w:numId w:val="34"/>
        </w:numPr>
        <w:tabs>
          <w:tab w:val="left" w:pos="142"/>
          <w:tab w:val="left" w:leader="dot" w:pos="624"/>
        </w:tabs>
        <w:ind w:left="426"/>
        <w:jc w:val="both"/>
        <w:rPr>
          <w:rStyle w:val="Zag11"/>
          <w:rFonts w:eastAsia="@Arial Unicode MS"/>
          <w:iCs/>
          <w:color w:val="auto"/>
          <w:lang w:val="ru-RU"/>
        </w:rPr>
      </w:pPr>
      <w:r w:rsidRPr="009F38AB">
        <w:rPr>
          <w:rStyle w:val="Zag11"/>
          <w:rFonts w:eastAsia="@Arial Unicode MS"/>
          <w:iCs/>
          <w:color w:val="auto"/>
          <w:lang w:val="ru-RU"/>
        </w:rPr>
        <w:t>Выпускник получит возможность научиться:</w:t>
      </w:r>
    </w:p>
    <w:p w:rsidR="009F38AB" w:rsidRPr="009F38AB" w:rsidRDefault="009F38AB" w:rsidP="009F38AB">
      <w:pPr>
        <w:pStyle w:val="aff3"/>
        <w:numPr>
          <w:ilvl w:val="0"/>
          <w:numId w:val="34"/>
        </w:numPr>
        <w:tabs>
          <w:tab w:val="left" w:pos="142"/>
          <w:tab w:val="left" w:leader="dot" w:pos="624"/>
        </w:tabs>
        <w:spacing w:after="0" w:line="240" w:lineRule="auto"/>
        <w:ind w:left="426"/>
        <w:jc w:val="both"/>
        <w:rPr>
          <w:rStyle w:val="Zag11"/>
          <w:rFonts w:ascii="Times New Roman" w:eastAsia="@Arial Unicode MS" w:hAnsi="Times New Roman" w:cs="Times New Roman"/>
          <w:iCs/>
          <w:sz w:val="24"/>
          <w:szCs w:val="24"/>
        </w:rPr>
      </w:pPr>
      <w:r w:rsidRPr="009F38AB">
        <w:rPr>
          <w:rStyle w:val="Zag11"/>
          <w:rFonts w:ascii="Times New Roman" w:eastAsia="@Arial Unicode MS" w:hAnsi="Times New Roman" w:cs="Times New Roman"/>
          <w:iCs/>
          <w:sz w:val="24"/>
          <w:szCs w:val="24"/>
        </w:rPr>
        <w:t>проектировать несложные объекты и процессы реального мира, своей собственной деятельности и деятельности группы;</w:t>
      </w:r>
    </w:p>
    <w:p w:rsidR="009F38AB" w:rsidRPr="009F38AB" w:rsidRDefault="009F38AB" w:rsidP="009F38AB">
      <w:pPr>
        <w:pStyle w:val="afff5"/>
        <w:numPr>
          <w:ilvl w:val="0"/>
          <w:numId w:val="34"/>
        </w:numPr>
        <w:tabs>
          <w:tab w:val="left" w:pos="142"/>
          <w:tab w:val="left" w:leader="dot" w:pos="624"/>
        </w:tabs>
        <w:ind w:left="426"/>
        <w:jc w:val="both"/>
        <w:rPr>
          <w:rStyle w:val="Zag11"/>
          <w:rFonts w:eastAsia="@Arial Unicode MS"/>
          <w:color w:val="auto"/>
          <w:lang w:val="ru-RU"/>
        </w:rPr>
      </w:pPr>
      <w:r w:rsidRPr="009F38AB">
        <w:rPr>
          <w:rStyle w:val="Zag11"/>
          <w:rFonts w:eastAsia="@Arial Unicode MS"/>
          <w:iCs/>
          <w:color w:val="auto"/>
          <w:lang w:val="ru-RU"/>
        </w:rPr>
        <w:t>моделировать объекты и процессы реального мира.</w:t>
      </w:r>
    </w:p>
    <w:p w:rsidR="009F38AB" w:rsidRPr="009F38AB" w:rsidRDefault="009F38AB" w:rsidP="009F38AB">
      <w:pPr>
        <w:spacing w:after="0" w:line="240" w:lineRule="auto"/>
        <w:ind w:firstLine="709"/>
        <w:rPr>
          <w:rFonts w:ascii="Times New Roman" w:hAnsi="Times New Roman"/>
          <w:sz w:val="24"/>
          <w:szCs w:val="24"/>
        </w:rPr>
      </w:pPr>
    </w:p>
    <w:p w:rsidR="009F38AB" w:rsidRPr="00A0062C" w:rsidRDefault="009F38AB" w:rsidP="009F38AB">
      <w:pPr>
        <w:pStyle w:val="Zag1"/>
        <w:tabs>
          <w:tab w:val="left" w:leader="dot" w:pos="624"/>
        </w:tabs>
        <w:spacing w:after="0" w:line="240" w:lineRule="auto"/>
        <w:ind w:left="709" w:firstLine="0"/>
        <w:rPr>
          <w:rStyle w:val="Zag11"/>
          <w:rFonts w:eastAsia="@Arial Unicode MS"/>
          <w:b w:val="0"/>
          <w:bCs w:val="0"/>
          <w:color w:val="auto"/>
          <w:sz w:val="24"/>
          <w:lang w:val="ru-RU" w:eastAsia="en-US"/>
        </w:rPr>
      </w:pPr>
      <w:r w:rsidRPr="00A0062C">
        <w:rPr>
          <w:rStyle w:val="Zag11"/>
          <w:rFonts w:eastAsia="@Arial Unicode MS"/>
          <w:color w:val="auto"/>
          <w:sz w:val="24"/>
          <w:lang w:val="ru-RU"/>
        </w:rPr>
        <w:t>Планируемые результаты и содержание образовательной области</w:t>
      </w:r>
    </w:p>
    <w:p w:rsidR="009F38AB" w:rsidRPr="00A0062C" w:rsidRDefault="009F38AB" w:rsidP="009F38AB">
      <w:pPr>
        <w:pStyle w:val="Zag1"/>
        <w:spacing w:after="0" w:line="240" w:lineRule="auto"/>
        <w:rPr>
          <w:rStyle w:val="Zag11"/>
          <w:rFonts w:eastAsia="@Arial Unicode MS"/>
          <w:color w:val="auto"/>
          <w:sz w:val="24"/>
          <w:lang w:val="ru-RU"/>
        </w:rPr>
      </w:pPr>
      <w:r w:rsidRPr="00A0062C">
        <w:rPr>
          <w:rStyle w:val="Zag11"/>
          <w:rFonts w:eastAsia="@Arial Unicode MS"/>
          <w:color w:val="auto"/>
          <w:sz w:val="24"/>
          <w:lang w:val="ru-RU"/>
        </w:rPr>
        <w:t xml:space="preserve"> «Филология» на уровне начального общего образования</w:t>
      </w:r>
      <w:bookmarkStart w:id="12" w:name="_Toc410587797"/>
    </w:p>
    <w:p w:rsidR="009F38AB" w:rsidRPr="00392542" w:rsidRDefault="009F38AB" w:rsidP="009F38AB">
      <w:pPr>
        <w:pStyle w:val="2"/>
        <w:spacing w:before="0" w:line="240" w:lineRule="auto"/>
        <w:ind w:firstLine="709"/>
        <w:jc w:val="center"/>
        <w:rPr>
          <w:rStyle w:val="Zag11"/>
          <w:rFonts w:eastAsia="@Arial Unicode MS"/>
          <w:color w:val="auto"/>
          <w:sz w:val="24"/>
          <w:szCs w:val="24"/>
          <w:lang w:val="ru-RU"/>
        </w:rPr>
      </w:pPr>
      <w:bookmarkStart w:id="13" w:name="_Toc410964327"/>
      <w:bookmarkStart w:id="14" w:name="_Toc410963362"/>
      <w:r w:rsidRPr="00A0062C">
        <w:rPr>
          <w:rStyle w:val="Zag11"/>
          <w:rFonts w:eastAsia="@Arial Unicode MS"/>
          <w:color w:val="auto"/>
          <w:sz w:val="24"/>
          <w:szCs w:val="24"/>
        </w:rPr>
        <w:t>Русский язык</w:t>
      </w:r>
      <w:bookmarkEnd w:id="12"/>
      <w:bookmarkEnd w:id="13"/>
      <w:bookmarkEnd w:id="14"/>
      <w:r>
        <w:rPr>
          <w:rStyle w:val="Zag11"/>
          <w:rFonts w:eastAsia="@Arial Unicode MS"/>
          <w:color w:val="auto"/>
          <w:sz w:val="24"/>
          <w:szCs w:val="24"/>
          <w:lang w:val="ru-RU"/>
        </w:rPr>
        <w:t>. Родной язык (русский).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курса русского языка и родного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Выпускник на уровне начального общего образования:</w:t>
      </w:r>
    </w:p>
    <w:p w:rsidR="009F38AB" w:rsidRPr="0032594A" w:rsidRDefault="009F38AB" w:rsidP="009F38AB">
      <w:pPr>
        <w:pStyle w:val="aff3"/>
        <w:numPr>
          <w:ilvl w:val="0"/>
          <w:numId w:val="3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9F38AB" w:rsidRPr="0032594A" w:rsidRDefault="009F38AB" w:rsidP="009F38AB">
      <w:pPr>
        <w:pStyle w:val="aff3"/>
        <w:numPr>
          <w:ilvl w:val="0"/>
          <w:numId w:val="3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9F38AB" w:rsidRPr="0032594A" w:rsidRDefault="009F38AB" w:rsidP="009F38AB">
      <w:pPr>
        <w:pStyle w:val="aff3"/>
        <w:numPr>
          <w:ilvl w:val="0"/>
          <w:numId w:val="3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w:t>
      </w:r>
      <w:r w:rsidRPr="0032594A">
        <w:rPr>
          <w:rStyle w:val="Zag11"/>
          <w:rFonts w:ascii="Times New Roman" w:eastAsia="@Arial Unicode MS" w:hAnsi="Times New Roman" w:cs="Times New Roman"/>
          <w:sz w:val="24"/>
          <w:szCs w:val="24"/>
        </w:rPr>
        <w:lastRenderedPageBreak/>
        <w:t>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F38AB" w:rsidRPr="00A0062C"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0062C">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1. Содержательная линия «Система языка»</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sz w:val="24"/>
          <w:szCs w:val="24"/>
        </w:rPr>
      </w:pPr>
      <w:r w:rsidRPr="00A0062C">
        <w:rPr>
          <w:rStyle w:val="Zag11"/>
          <w:rFonts w:eastAsia="@Arial Unicode MS"/>
          <w:b/>
          <w:bCs/>
          <w:sz w:val="24"/>
          <w:szCs w:val="24"/>
        </w:rPr>
        <w:t>Раздел «Фонетика и графика»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pStyle w:val="aff3"/>
        <w:numPr>
          <w:ilvl w:val="0"/>
          <w:numId w:val="36"/>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различать звуки и буквы;</w:t>
      </w:r>
    </w:p>
    <w:p w:rsidR="009F38AB" w:rsidRPr="0032594A" w:rsidRDefault="009F38AB" w:rsidP="009F38AB">
      <w:pPr>
        <w:pStyle w:val="aff3"/>
        <w:numPr>
          <w:ilvl w:val="0"/>
          <w:numId w:val="36"/>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характеризовать звуки русского и родного языков: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9F38AB" w:rsidRPr="0032594A" w:rsidRDefault="009F38AB" w:rsidP="009F38AB">
      <w:pPr>
        <w:pStyle w:val="aff3"/>
        <w:numPr>
          <w:ilvl w:val="0"/>
          <w:numId w:val="36"/>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32594A">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2594A">
        <w:rPr>
          <w:rStyle w:val="Zag11"/>
          <w:rFonts w:ascii="Times New Roman" w:eastAsia="@Arial Unicode MS" w:hAnsi="Times New Roman" w:cs="Times New Roman"/>
          <w:sz w:val="24"/>
          <w:szCs w:val="24"/>
        </w:rPr>
        <w:t>.</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b/>
          <w:bCs/>
          <w:i/>
          <w:iCs/>
          <w:sz w:val="24"/>
          <w:szCs w:val="24"/>
        </w:rPr>
      </w:pPr>
      <w:r w:rsidRPr="0032594A">
        <w:rPr>
          <w:rStyle w:val="Zag11"/>
          <w:rFonts w:ascii="Times New Roman" w:eastAsia="@Arial Unicode MS" w:hAnsi="Times New Roman"/>
          <w:i/>
          <w:sz w:val="24"/>
          <w:szCs w:val="24"/>
        </w:rPr>
        <w:t xml:space="preserve">Выпускник получит возможность научиться </w:t>
      </w:r>
      <w:r w:rsidRPr="0032594A">
        <w:rPr>
          <w:rFonts w:ascii="Times New Roman" w:hAnsi="Times New Roman"/>
          <w:i/>
          <w:iCs/>
          <w:sz w:val="24"/>
          <w:szCs w:val="24"/>
        </w:rPr>
        <w:t>осуществлять (проводить) фонетический (звуковой) и фонетико-графический (звуко-буквенный) анализ слов</w:t>
      </w:r>
      <w:r w:rsidRPr="0032594A">
        <w:rPr>
          <w:rStyle w:val="Zag11"/>
          <w:rFonts w:ascii="Times New Roman" w:eastAsia="@Arial Unicode MS" w:hAnsi="Times New Roman"/>
          <w:sz w:val="24"/>
          <w:szCs w:val="24"/>
        </w:rPr>
        <w:t>.</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i/>
          <w:iCs/>
          <w:sz w:val="24"/>
          <w:szCs w:val="24"/>
        </w:rPr>
      </w:pPr>
      <w:r w:rsidRPr="00A0062C">
        <w:rPr>
          <w:rStyle w:val="Zag11"/>
          <w:rFonts w:eastAsia="@Arial Unicode MS"/>
          <w:b/>
          <w:bCs/>
          <w:sz w:val="24"/>
          <w:szCs w:val="24"/>
        </w:rPr>
        <w:t>Раздел «Орфоэпия»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получит возможность научиться:</w:t>
      </w:r>
    </w:p>
    <w:p w:rsidR="009F38AB" w:rsidRPr="0032594A" w:rsidRDefault="009F38AB" w:rsidP="009F38AB">
      <w:pPr>
        <w:pStyle w:val="aff3"/>
        <w:numPr>
          <w:ilvl w:val="0"/>
          <w:numId w:val="3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9F38AB" w:rsidRPr="0032594A" w:rsidRDefault="009F38AB" w:rsidP="009F38AB">
      <w:pPr>
        <w:pStyle w:val="aff3"/>
        <w:numPr>
          <w:ilvl w:val="0"/>
          <w:numId w:val="37"/>
        </w:numPr>
        <w:tabs>
          <w:tab w:val="left" w:pos="142"/>
          <w:tab w:val="left" w:leader="dot" w:pos="624"/>
        </w:tabs>
        <w:spacing w:after="0" w:line="240" w:lineRule="auto"/>
        <w:ind w:left="426"/>
        <w:jc w:val="both"/>
        <w:rPr>
          <w:rStyle w:val="Zag11"/>
          <w:rFonts w:ascii="Times New Roman" w:eastAsia="@Arial Unicode MS" w:hAnsi="Times New Roman" w:cs="Times New Roman"/>
          <w:b/>
          <w:bCs/>
          <w:i/>
          <w:iCs/>
          <w:sz w:val="24"/>
          <w:szCs w:val="24"/>
        </w:rPr>
      </w:pPr>
      <w:r w:rsidRPr="0032594A">
        <w:rPr>
          <w:rStyle w:val="Zag11"/>
          <w:rFonts w:ascii="Times New Roman" w:eastAsia="@Arial Unicode MS"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Раздел «Состав слова (морфемика)»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pStyle w:val="aff3"/>
        <w:numPr>
          <w:ilvl w:val="0"/>
          <w:numId w:val="3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различать изменяемые и неизменяемые слова;</w:t>
      </w:r>
    </w:p>
    <w:p w:rsidR="009F38AB" w:rsidRPr="0032594A" w:rsidRDefault="009F38AB" w:rsidP="009F38AB">
      <w:pPr>
        <w:pStyle w:val="aff3"/>
        <w:numPr>
          <w:ilvl w:val="0"/>
          <w:numId w:val="3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различать родственные (однокоренные) слова и формы слова;</w:t>
      </w:r>
    </w:p>
    <w:p w:rsidR="009F38AB" w:rsidRPr="0032594A" w:rsidRDefault="009F38AB" w:rsidP="009F38AB">
      <w:pPr>
        <w:pStyle w:val="aff3"/>
        <w:numPr>
          <w:ilvl w:val="0"/>
          <w:numId w:val="38"/>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32594A">
        <w:rPr>
          <w:rStyle w:val="Zag11"/>
          <w:rFonts w:ascii="Times New Roman" w:eastAsia="@Arial Unicode MS" w:hAnsi="Times New Roman" w:cs="Times New Roman"/>
          <w:sz w:val="24"/>
          <w:szCs w:val="24"/>
        </w:rPr>
        <w:t>находить в словах окончание, корень, приставку, суффикс.</w:t>
      </w:r>
    </w:p>
    <w:p w:rsidR="009F38AB" w:rsidRPr="0032594A" w:rsidRDefault="009F38AB" w:rsidP="009F38AB">
      <w:pPr>
        <w:pStyle w:val="aff7"/>
        <w:spacing w:line="240" w:lineRule="auto"/>
        <w:ind w:firstLine="709"/>
        <w:rPr>
          <w:rFonts w:ascii="Times New Roman" w:hAnsi="Times New Roman" w:cs="Times New Roman"/>
          <w:color w:val="auto"/>
          <w:sz w:val="24"/>
          <w:szCs w:val="24"/>
        </w:rPr>
      </w:pPr>
      <w:r w:rsidRPr="0032594A">
        <w:rPr>
          <w:rStyle w:val="Zag11"/>
          <w:rFonts w:ascii="Times New Roman" w:eastAsia="@Arial Unicode MS" w:hAnsi="Times New Roman" w:cs="Times New Roman"/>
          <w:i/>
          <w:color w:val="auto"/>
          <w:sz w:val="24"/>
          <w:szCs w:val="24"/>
        </w:rPr>
        <w:t xml:space="preserve">Выпускник получит возможность </w:t>
      </w:r>
      <w:r w:rsidRPr="0032594A">
        <w:rPr>
          <w:rFonts w:ascii="Times New Roman" w:hAnsi="Times New Roman" w:cs="Times New Roman"/>
          <w:i/>
          <w:iCs/>
          <w:color w:val="auto"/>
          <w:sz w:val="24"/>
          <w:szCs w:val="24"/>
        </w:rPr>
        <w:t>научиться:</w:t>
      </w:r>
    </w:p>
    <w:p w:rsidR="009F38AB" w:rsidRPr="0032594A" w:rsidRDefault="009F38AB" w:rsidP="009F38AB">
      <w:pPr>
        <w:pStyle w:val="aff7"/>
        <w:numPr>
          <w:ilvl w:val="0"/>
          <w:numId w:val="39"/>
        </w:numPr>
        <w:spacing w:line="240" w:lineRule="auto"/>
        <w:ind w:left="426"/>
        <w:rPr>
          <w:rFonts w:ascii="Times New Roman" w:hAnsi="Times New Roman" w:cs="Times New Roman"/>
          <w:i/>
          <w:iCs/>
          <w:color w:val="auto"/>
          <w:sz w:val="24"/>
          <w:szCs w:val="24"/>
        </w:rPr>
      </w:pPr>
      <w:r w:rsidRPr="0032594A">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9F38AB" w:rsidRPr="0032594A" w:rsidRDefault="009F38AB" w:rsidP="009F38AB">
      <w:pPr>
        <w:pStyle w:val="aff7"/>
        <w:numPr>
          <w:ilvl w:val="0"/>
          <w:numId w:val="39"/>
        </w:numPr>
        <w:spacing w:line="240" w:lineRule="auto"/>
        <w:ind w:left="426"/>
        <w:rPr>
          <w:rFonts w:ascii="Times New Roman" w:hAnsi="Times New Roman" w:cs="Times New Roman"/>
          <w:b/>
          <w:bCs/>
          <w:i/>
          <w:iCs/>
          <w:color w:val="auto"/>
          <w:sz w:val="24"/>
          <w:szCs w:val="24"/>
        </w:rPr>
      </w:pPr>
      <w:r w:rsidRPr="0032594A">
        <w:rPr>
          <w:rFonts w:ascii="Times New Roman" w:hAnsi="Times New Roman" w:cs="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sz w:val="24"/>
          <w:szCs w:val="24"/>
        </w:rPr>
      </w:pPr>
      <w:r w:rsidRPr="00A0062C">
        <w:rPr>
          <w:rStyle w:val="Zag11"/>
          <w:rFonts w:eastAsia="@Arial Unicode MS"/>
          <w:b/>
          <w:bCs/>
          <w:sz w:val="24"/>
          <w:szCs w:val="24"/>
        </w:rPr>
        <w:t>Раздел «Лексика»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выявлять слова, значение которых требует уточнения;</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определять значение слова по тексту или уточнять с помощью толкового словаря;</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Fonts w:ascii="Times New Roman" w:hAnsi="Times New Roman" w:cs="Times New Roman"/>
          <w:sz w:val="24"/>
          <w:szCs w:val="24"/>
        </w:rPr>
        <w:t>подбирать синонимы для устранения повторов в тексте</w:t>
      </w:r>
      <w:r w:rsidRPr="0032594A">
        <w:rPr>
          <w:rStyle w:val="Zag11"/>
          <w:rFonts w:ascii="Times New Roman" w:eastAsia="@Arial Unicode MS" w:hAnsi="Times New Roman" w:cs="Times New Roman"/>
          <w:sz w:val="24"/>
          <w:szCs w:val="24"/>
        </w:rPr>
        <w:t>.</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Выпускник получит возможность научиться:</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подбирать антонимы для точной характеристики предметов при их сравнении;</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различать употребление в тексте слов в прямом и переносном значении (простые случаи);</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оценивать уместность использования слов в тексте;</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b/>
          <w:bCs/>
          <w:iCs/>
          <w:sz w:val="24"/>
          <w:szCs w:val="24"/>
        </w:rPr>
      </w:pPr>
      <w:r w:rsidRPr="0032594A">
        <w:rPr>
          <w:rStyle w:val="Zag11"/>
          <w:rFonts w:ascii="Times New Roman" w:eastAsia="@Arial Unicode MS" w:hAnsi="Times New Roman" w:cs="Times New Roman"/>
          <w:sz w:val="24"/>
          <w:szCs w:val="24"/>
        </w:rPr>
        <w:t>выбирать слова из ряда предложенных для успешного решения коммуникативной задачи.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Раздел «Морфология»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Fonts w:ascii="Times New Roman" w:hAnsi="Times New Roman"/>
          <w:sz w:val="24"/>
          <w:szCs w:val="24"/>
        </w:rPr>
      </w:pPr>
      <w:r w:rsidRPr="0032594A">
        <w:rPr>
          <w:rFonts w:ascii="Times New Roman" w:hAnsi="Times New Roman"/>
          <w:sz w:val="24"/>
          <w:szCs w:val="24"/>
        </w:rPr>
        <w:t>Распознавать грамматические признаки слов;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Fonts w:ascii="Times New Roman" w:hAnsi="Times New Roman"/>
          <w:sz w:val="24"/>
          <w:szCs w:val="24"/>
        </w:rPr>
        <w:lastRenderedPageBreak/>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pStyle w:val="aff3"/>
        <w:numPr>
          <w:ilvl w:val="0"/>
          <w:numId w:val="41"/>
        </w:numPr>
        <w:tabs>
          <w:tab w:val="left" w:pos="142"/>
          <w:tab w:val="left" w:leader="dot" w:pos="624"/>
        </w:tabs>
        <w:spacing w:after="0" w:line="240" w:lineRule="auto"/>
        <w:ind w:left="426"/>
        <w:jc w:val="both"/>
        <w:rPr>
          <w:rStyle w:val="Zag11"/>
          <w:rFonts w:ascii="Times New Roman" w:eastAsia="@Arial Unicode MS" w:hAnsi="Times New Roman" w:cs="Times New Roman"/>
          <w:i/>
          <w:sz w:val="24"/>
          <w:szCs w:val="24"/>
        </w:rPr>
      </w:pPr>
      <w:r w:rsidRPr="0032594A">
        <w:rPr>
          <w:rStyle w:val="Zag11"/>
          <w:rFonts w:ascii="Times New Roman" w:eastAsia="@Arial Unicode MS" w:hAnsi="Times New Roman" w:cs="Times New Roman"/>
          <w:i/>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9F38AB" w:rsidRPr="0032594A" w:rsidRDefault="009F38AB" w:rsidP="009F38AB">
      <w:pPr>
        <w:pStyle w:val="aff3"/>
        <w:numPr>
          <w:ilvl w:val="0"/>
          <w:numId w:val="41"/>
        </w:numPr>
        <w:tabs>
          <w:tab w:val="left" w:pos="142"/>
          <w:tab w:val="left" w:leader="dot" w:pos="624"/>
        </w:tabs>
        <w:spacing w:after="0" w:line="240" w:lineRule="auto"/>
        <w:ind w:left="426"/>
        <w:jc w:val="both"/>
        <w:rPr>
          <w:rStyle w:val="Zag11"/>
          <w:rFonts w:ascii="Times New Roman" w:eastAsia="@Arial Unicode MS" w:hAnsi="Times New Roman" w:cs="Times New Roman"/>
          <w:b/>
          <w:bCs/>
          <w:i/>
          <w:iCs/>
          <w:sz w:val="24"/>
          <w:szCs w:val="24"/>
        </w:rPr>
      </w:pPr>
      <w:r w:rsidRPr="0032594A">
        <w:rPr>
          <w:rStyle w:val="Zag11"/>
          <w:rFonts w:ascii="Times New Roman" w:eastAsia="@Arial Unicode MS" w:hAnsi="Times New Roman" w:cs="Times New Roman"/>
          <w:i/>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2594A">
        <w:rPr>
          <w:rStyle w:val="Zag11"/>
          <w:rFonts w:ascii="Times New Roman" w:eastAsia="@Arial Unicode MS" w:hAnsi="Times New Roman" w:cs="Times New Roman"/>
          <w:b/>
          <w:bCs/>
          <w:i/>
          <w:sz w:val="24"/>
          <w:szCs w:val="24"/>
        </w:rPr>
        <w:t>и</w:t>
      </w:r>
      <w:r w:rsidRPr="0032594A">
        <w:rPr>
          <w:rStyle w:val="Zag11"/>
          <w:rFonts w:ascii="Times New Roman" w:eastAsia="@Arial Unicode MS" w:hAnsi="Times New Roman" w:cs="Times New Roman"/>
          <w:bCs/>
          <w:i/>
          <w:sz w:val="24"/>
          <w:szCs w:val="24"/>
        </w:rPr>
        <w:t>,</w:t>
      </w:r>
      <w:r w:rsidRPr="0032594A">
        <w:rPr>
          <w:rStyle w:val="Zag11"/>
          <w:rFonts w:ascii="Times New Roman" w:eastAsia="@Arial Unicode MS" w:hAnsi="Times New Roman" w:cs="Times New Roman"/>
          <w:b/>
          <w:bCs/>
          <w:i/>
          <w:sz w:val="24"/>
          <w:szCs w:val="24"/>
        </w:rPr>
        <w:t xml:space="preserve"> а</w:t>
      </w:r>
      <w:r w:rsidRPr="0032594A">
        <w:rPr>
          <w:rStyle w:val="Zag11"/>
          <w:rFonts w:ascii="Times New Roman" w:eastAsia="@Arial Unicode MS" w:hAnsi="Times New Roman" w:cs="Times New Roman"/>
          <w:bCs/>
          <w:i/>
          <w:sz w:val="24"/>
          <w:szCs w:val="24"/>
        </w:rPr>
        <w:t>,</w:t>
      </w:r>
      <w:r w:rsidRPr="0032594A">
        <w:rPr>
          <w:rStyle w:val="Zag11"/>
          <w:rFonts w:ascii="Times New Roman" w:eastAsia="@Arial Unicode MS" w:hAnsi="Times New Roman" w:cs="Times New Roman"/>
          <w:b/>
          <w:bCs/>
          <w:i/>
          <w:sz w:val="24"/>
          <w:szCs w:val="24"/>
        </w:rPr>
        <w:t xml:space="preserve"> но</w:t>
      </w:r>
      <w:r w:rsidRPr="0032594A">
        <w:rPr>
          <w:rStyle w:val="Zag11"/>
          <w:rFonts w:ascii="Times New Roman" w:eastAsia="@Arial Unicode MS" w:hAnsi="Times New Roman" w:cs="Times New Roman"/>
          <w:i/>
          <w:sz w:val="24"/>
          <w:szCs w:val="24"/>
        </w:rPr>
        <w:t xml:space="preserve">, частицу </w:t>
      </w:r>
      <w:r w:rsidRPr="0032594A">
        <w:rPr>
          <w:rStyle w:val="Zag11"/>
          <w:rFonts w:ascii="Times New Roman" w:eastAsia="@Arial Unicode MS" w:hAnsi="Times New Roman" w:cs="Times New Roman"/>
          <w:b/>
          <w:bCs/>
          <w:i/>
          <w:sz w:val="24"/>
          <w:szCs w:val="24"/>
        </w:rPr>
        <w:t xml:space="preserve">не </w:t>
      </w:r>
      <w:r w:rsidRPr="0032594A">
        <w:rPr>
          <w:rStyle w:val="Zag11"/>
          <w:rFonts w:ascii="Times New Roman" w:eastAsia="@Arial Unicode MS" w:hAnsi="Times New Roman" w:cs="Times New Roman"/>
          <w:i/>
          <w:sz w:val="24"/>
          <w:szCs w:val="24"/>
        </w:rPr>
        <w:t>при глаголах.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Раздел «Синтаксис»</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предложение, словосочетание, слово;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устанавливать при помощи смысловых вопросов связь между словами в словосочетании и предложении;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определять восклицательную/невосклицательную интонацию предложения</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находить главные и второстепенные (без деления на виды) члены предложения;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выделять предложения с однородными членами.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второстепенные члены предложения – определения, дополнения, обстоятельства;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color w:val="auto"/>
          <w:lang w:val="ru-RU"/>
        </w:rPr>
        <w:t>различать простые и сложные предложения.</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Содержательная линия «Орфография и пунктуация»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применять правила правописания (в объеме содержания курса);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определять (уточнять) написание слова по орфографическому словарю;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безошибочно списывать текст объемом 80–90 слов;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писать под диктовку тексты объемом 75–80 слов в соответствии с изученными правилами правописания;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проверять собственный и предложенный текст, находить и исправлять орфографические и пунктуационные ошибки.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осознавать место возможного возникновения орфографической ошибки;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подбирать примеры с определенной орфограммой;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color w:val="auto"/>
          <w:lang w:val="ru-RU"/>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3. Содержательная линия «Развитие речи»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выражать собственное мнение, аргументировать его с учетом ситуации общения;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самостоятельно озаглавливать текст;</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составлять план текста;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lastRenderedPageBreak/>
        <w:t>сочинять письма, поздравительные открытки, записки и другие небольшие тексты для конкретных ситуаций общения.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создавать тексты по предложенному заголовку;</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подробно или выборочно пересказывать текст;</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пересказывать текст от другого лица;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анализировать и корректировать тексты с нарушенным порядком предложений, находить в тексте смысловые пропуски;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корректировать тексты, в которых допущены нарушения культуры реч</w:t>
      </w:r>
      <w:r w:rsidRPr="0032594A">
        <w:rPr>
          <w:rStyle w:val="Zag11"/>
          <w:rFonts w:ascii="Times New Roman" w:eastAsia="@Arial Unicode MS" w:hAnsi="Times New Roman"/>
          <w:sz w:val="24"/>
          <w:szCs w:val="24"/>
        </w:rPr>
        <w:t>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F38AB" w:rsidRPr="0032594A" w:rsidRDefault="009F38AB" w:rsidP="009F38AB">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32594A">
        <w:rPr>
          <w:rStyle w:val="Zag11"/>
          <w:rFonts w:eastAsia="@Arial Unicode MS"/>
          <w:b w:val="0"/>
          <w:bCs w:val="0"/>
          <w:color w:val="auto"/>
          <w:spacing w:val="-4"/>
          <w:sz w:val="24"/>
          <w:lang w:val="ru-RU"/>
        </w:rPr>
        <w:t>соблюдать нормы речевого взаимодействия при интерактивном общении (</w:t>
      </w:r>
      <w:r w:rsidRPr="0032594A">
        <w:rPr>
          <w:rStyle w:val="Zag11"/>
          <w:rFonts w:eastAsia="@Arial Unicode MS"/>
          <w:b w:val="0"/>
          <w:bCs w:val="0"/>
          <w:color w:val="auto"/>
          <w:spacing w:val="-4"/>
          <w:sz w:val="24"/>
        </w:rPr>
        <w:t>sms</w:t>
      </w:r>
      <w:r w:rsidRPr="0032594A">
        <w:rPr>
          <w:rStyle w:val="Zag11"/>
          <w:rFonts w:eastAsia="@Arial Unicode MS"/>
          <w:b w:val="0"/>
          <w:bCs w:val="0"/>
          <w:color w:val="auto"/>
          <w:spacing w:val="-4"/>
          <w:sz w:val="24"/>
          <w:lang w:val="ru-RU"/>
        </w:rPr>
        <w:noBreakHyphen/>
        <w:t>сообщения, электронная почта, Интернет и другие виды и способы связи)</w:t>
      </w:r>
      <w:r w:rsidRPr="0032594A">
        <w:rPr>
          <w:rStyle w:val="Zag11"/>
          <w:rFonts w:eastAsia="@Arial Unicode MS"/>
          <w:b w:val="0"/>
          <w:bCs w:val="0"/>
          <w:color w:val="auto"/>
          <w:sz w:val="24"/>
          <w:lang w:val="ru-RU"/>
        </w:rPr>
        <w:t>.</w:t>
      </w:r>
    </w:p>
    <w:p w:rsidR="009F38AB" w:rsidRPr="0032594A" w:rsidRDefault="009F38AB" w:rsidP="009F38AB">
      <w:pPr>
        <w:pStyle w:val="Zag2"/>
        <w:tabs>
          <w:tab w:val="left" w:pos="142"/>
          <w:tab w:val="left" w:leader="dot" w:pos="624"/>
        </w:tabs>
        <w:spacing w:after="0" w:line="240" w:lineRule="auto"/>
        <w:rPr>
          <w:rStyle w:val="Zag11"/>
          <w:rFonts w:eastAsia="@Arial Unicode MS"/>
          <w:color w:val="auto"/>
          <w:sz w:val="24"/>
          <w:lang w:val="ru-RU"/>
        </w:rPr>
      </w:pPr>
    </w:p>
    <w:p w:rsidR="009F38AB" w:rsidRPr="00392542" w:rsidRDefault="009F38AB" w:rsidP="009F38AB">
      <w:pPr>
        <w:pStyle w:val="2"/>
        <w:spacing w:before="0" w:line="240" w:lineRule="auto"/>
        <w:ind w:firstLine="709"/>
        <w:jc w:val="center"/>
        <w:rPr>
          <w:rStyle w:val="Zag11"/>
          <w:rFonts w:eastAsia="@Arial Unicode MS"/>
          <w:color w:val="auto"/>
          <w:sz w:val="24"/>
          <w:szCs w:val="24"/>
          <w:lang w:val="ru-RU" w:eastAsia="ru-RU"/>
        </w:rPr>
      </w:pPr>
      <w:bookmarkStart w:id="15" w:name="_Toc410964328"/>
      <w:bookmarkStart w:id="16" w:name="_Toc410963363"/>
      <w:bookmarkStart w:id="17" w:name="_Toc410587798"/>
      <w:r w:rsidRPr="00A0062C">
        <w:rPr>
          <w:rStyle w:val="Zag11"/>
          <w:rFonts w:eastAsia="@Arial Unicode MS"/>
          <w:color w:val="auto"/>
          <w:sz w:val="24"/>
          <w:szCs w:val="24"/>
        </w:rPr>
        <w:t>1.2.3. Литературное чтение</w:t>
      </w:r>
      <w:bookmarkEnd w:id="15"/>
      <w:bookmarkEnd w:id="16"/>
      <w:bookmarkEnd w:id="17"/>
      <w:r>
        <w:rPr>
          <w:rStyle w:val="Zag11"/>
          <w:rFonts w:eastAsia="@Arial Unicode MS"/>
          <w:color w:val="auto"/>
          <w:sz w:val="24"/>
          <w:szCs w:val="24"/>
          <w:lang w:val="ru-RU"/>
        </w:rPr>
        <w:t>. Литературное чтение на родном языке (русском).</w:t>
      </w:r>
    </w:p>
    <w:p w:rsidR="009F38AB" w:rsidRPr="00A0062C" w:rsidRDefault="009F38AB" w:rsidP="009F38AB">
      <w:pPr>
        <w:pStyle w:val="aff7"/>
        <w:spacing w:line="240" w:lineRule="auto"/>
        <w:ind w:firstLine="709"/>
        <w:rPr>
          <w:rFonts w:ascii="Times New Roman" w:hAnsi="Times New Roman"/>
          <w:sz w:val="24"/>
          <w:szCs w:val="24"/>
        </w:rPr>
      </w:pPr>
      <w:r w:rsidRPr="00A0062C">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w:t>
      </w:r>
      <w:r w:rsidRPr="00A0062C">
        <w:rPr>
          <w:rFonts w:ascii="Times New Roman" w:hAnsi="Times New Roman"/>
          <w:b/>
          <w:color w:val="auto"/>
          <w:sz w:val="24"/>
          <w:szCs w:val="24"/>
        </w:rPr>
        <w:t xml:space="preserve"> на основе осознания и развития дошкольного и внешкольного опыта, связанного с художественной литературой. </w:t>
      </w:r>
      <w:r w:rsidRPr="00A0062C">
        <w:rPr>
          <w:rFonts w:ascii="Times New Roman" w:hAnsi="Times New Roman"/>
          <w:color w:val="auto"/>
          <w:sz w:val="24"/>
          <w:szCs w:val="24"/>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A0062C">
        <w:rPr>
          <w:rFonts w:ascii="Times New Roman" w:hAnsi="Times New Roman"/>
          <w:b/>
          <w:color w:val="auto"/>
          <w:sz w:val="24"/>
          <w:szCs w:val="24"/>
        </w:rPr>
        <w:t>будут с интересом читать художественные, научно-популярные и учебные тексты</w:t>
      </w:r>
      <w:r w:rsidRPr="00A0062C">
        <w:rPr>
          <w:rFonts w:ascii="Times New Roman" w:hAnsi="Times New Roman"/>
          <w:color w:val="auto"/>
          <w:sz w:val="24"/>
          <w:szCs w:val="24"/>
        </w:rPr>
        <w:t>, которые помогут им сформировать собственную позицию в жизни, расширят кругозор.</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Учащиеся получат возможность познакомиться с культурно-историческим наследием России и общечеловеческими ценностями </w:t>
      </w:r>
      <w:r w:rsidRPr="00A0062C">
        <w:rPr>
          <w:rFonts w:ascii="Times New Roman" w:hAnsi="Times New Roman"/>
          <w:b/>
          <w:color w:val="auto"/>
          <w:sz w:val="24"/>
          <w:szCs w:val="24"/>
        </w:rPr>
        <w:t>для развития этических чувств и эмоционально-нравственной отзывчивости</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w:t>
      </w:r>
      <w:r w:rsidRPr="00A0062C">
        <w:rPr>
          <w:rFonts w:ascii="Times New Roman" w:hAnsi="Times New Roman"/>
          <w:b/>
          <w:color w:val="auto"/>
          <w:spacing w:val="-2"/>
          <w:sz w:val="24"/>
          <w:szCs w:val="24"/>
        </w:rPr>
        <w:t>воспроизводить в воображении словесные художественные образы</w:t>
      </w:r>
      <w:r w:rsidRPr="00A0062C">
        <w:rPr>
          <w:rFonts w:ascii="Times New Roman" w:hAnsi="Times New Roman"/>
          <w:color w:val="auto"/>
          <w:spacing w:val="-2"/>
          <w:sz w:val="24"/>
          <w:szCs w:val="24"/>
        </w:rPr>
        <w:t xml:space="preserve">, эмоционально отзываться на </w:t>
      </w:r>
      <w:r w:rsidRPr="00A0062C">
        <w:rPr>
          <w:rFonts w:ascii="Times New Roman" w:hAnsi="Times New Roman"/>
          <w:color w:val="auto"/>
          <w:spacing w:val="-4"/>
          <w:sz w:val="24"/>
          <w:szCs w:val="24"/>
        </w:rPr>
        <w:t xml:space="preserve">прочитанное, высказывать свою точку зрения и уважать мнение </w:t>
      </w:r>
      <w:r w:rsidRPr="00A0062C">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0062C">
        <w:rPr>
          <w:rFonts w:ascii="Times New Roman" w:hAnsi="Times New Roman"/>
          <w:color w:val="auto"/>
          <w:sz w:val="24"/>
          <w:szCs w:val="24"/>
        </w:rPr>
        <w:t xml:space="preserve">его с другими видами искусства </w:t>
      </w:r>
      <w:r w:rsidRPr="00A0062C">
        <w:rPr>
          <w:rFonts w:ascii="Times New Roman" w:hAnsi="Times New Roman"/>
          <w:b/>
          <w:color w:val="auto"/>
          <w:sz w:val="24"/>
          <w:szCs w:val="24"/>
        </w:rPr>
        <w:t>как источниками формирования эстетических потребностей и чувств</w:t>
      </w:r>
      <w:r w:rsidRPr="00A0062C">
        <w:rPr>
          <w:rFonts w:ascii="Times New Roman" w:hAnsi="Times New Roman"/>
          <w:color w:val="auto"/>
          <w:sz w:val="24"/>
          <w:szCs w:val="24"/>
        </w:rPr>
        <w:t>, познакомятся с некоторыми коммуникативными и эстетическими возможностями родного языка, используемыми в художественных произведениях,</w:t>
      </w:r>
      <w:r w:rsidRPr="00A0062C">
        <w:rPr>
          <w:rFonts w:ascii="Times New Roman" w:hAnsi="Times New Roman"/>
          <w:b/>
          <w:color w:val="auto"/>
          <w:spacing w:val="-4"/>
          <w:sz w:val="24"/>
          <w:szCs w:val="24"/>
        </w:rPr>
        <w:t xml:space="preserve"> научатся соотносить собственный жизненный опыт с художественными впечатлениями</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К концу обучения в начальной школе дети будут готовы к дальнейшему обучению и</w:t>
      </w:r>
      <w:r w:rsidRPr="00A0062C">
        <w:rPr>
          <w:rFonts w:ascii="Times New Roman" w:hAnsi="Times New Roman"/>
          <w:b/>
          <w:color w:val="auto"/>
          <w:sz w:val="24"/>
          <w:szCs w:val="24"/>
        </w:rPr>
        <w:t xml:space="preserve"> систематическому изучению литературы в средней школе</w:t>
      </w:r>
      <w:r w:rsidRPr="00A0062C">
        <w:rPr>
          <w:rFonts w:ascii="Times New Roman" w:hAnsi="Times New Roman"/>
          <w:color w:val="auto"/>
          <w:sz w:val="24"/>
          <w:szCs w:val="24"/>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A0062C">
        <w:rPr>
          <w:rFonts w:ascii="Times New Roman" w:hAnsi="Times New Roman"/>
          <w:b/>
          <w:color w:val="auto"/>
          <w:sz w:val="24"/>
          <w:szCs w:val="24"/>
        </w:rPr>
        <w:t>основы элементарной оценочной деятельности</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Выпускники овладеют техникой чтения </w:t>
      </w:r>
      <w:r w:rsidRPr="00A0062C">
        <w:rPr>
          <w:rFonts w:ascii="Times New Roman" w:hAnsi="Times New Roman"/>
          <w:bCs/>
          <w:color w:val="auto"/>
          <w:sz w:val="24"/>
          <w:szCs w:val="24"/>
        </w:rPr>
        <w:t>(</w:t>
      </w:r>
      <w:r w:rsidRPr="00A0062C">
        <w:rPr>
          <w:rFonts w:ascii="Times New Roman" w:hAnsi="Times New Roman"/>
          <w:b/>
          <w:bCs/>
          <w:color w:val="auto"/>
          <w:sz w:val="24"/>
          <w:szCs w:val="24"/>
        </w:rPr>
        <w:t>правильным плавным чтением, приближающимся к темпу нормальной речи</w:t>
      </w:r>
      <w:r w:rsidRPr="00A0062C">
        <w:rPr>
          <w:rFonts w:ascii="Times New Roman" w:hAnsi="Times New Roman"/>
          <w:bCs/>
          <w:color w:val="auto"/>
          <w:sz w:val="24"/>
          <w:szCs w:val="24"/>
        </w:rPr>
        <w:t>)</w:t>
      </w:r>
      <w:r w:rsidRPr="00A0062C">
        <w:rPr>
          <w:rFonts w:ascii="Times New Roman" w:hAnsi="Times New Roman"/>
          <w:color w:val="auto"/>
          <w:sz w:val="24"/>
          <w:szCs w:val="24"/>
        </w:rPr>
        <w:t>, приемами пони</w:t>
      </w:r>
      <w:r w:rsidRPr="00A0062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0062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sz w:val="24"/>
          <w:szCs w:val="24"/>
          <w:lang w:val="ru-RU"/>
        </w:rPr>
      </w:pPr>
      <w:r w:rsidRPr="00A0062C">
        <w:rPr>
          <w:rStyle w:val="Zag11"/>
          <w:rFonts w:eastAsia="@Arial Unicode MS"/>
          <w:color w:val="auto"/>
          <w:sz w:val="24"/>
          <w:szCs w:val="24"/>
          <w:lang w:val="ru-RU"/>
        </w:rPr>
        <w:t xml:space="preserve">Школьники научатся вести диалог в различных коммуникативных ситуациях, соблюдая </w:t>
      </w:r>
      <w:r w:rsidRPr="00A0062C">
        <w:rPr>
          <w:rStyle w:val="Zag11"/>
          <w:rFonts w:eastAsia="@Arial Unicode MS"/>
          <w:color w:val="auto"/>
          <w:sz w:val="24"/>
          <w:szCs w:val="24"/>
          <w:lang w:val="ru-RU"/>
        </w:rPr>
        <w:lastRenderedPageBreak/>
        <w:t>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1. Виды речевой и читательской деятельности</w:t>
      </w:r>
    </w:p>
    <w:p w:rsidR="009F38AB" w:rsidRPr="0032594A" w:rsidRDefault="009F38AB" w:rsidP="009F38AB">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32594A">
        <w:rPr>
          <w:rStyle w:val="Zag11"/>
          <w:rFonts w:ascii="Times New Roman" w:eastAsia="@Arial Unicode MS" w:hAnsi="Times New Roman" w:cs="Times New Roman"/>
          <w:color w:val="auto"/>
          <w:sz w:val="24"/>
          <w:szCs w:val="24"/>
          <w:lang w:val="ru-RU"/>
        </w:rPr>
        <w:t>Выпускник научится:</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eastAsia="ru-RU"/>
        </w:rPr>
      </w:pPr>
      <w:r w:rsidRPr="0032594A">
        <w:rPr>
          <w:rStyle w:val="Zag11"/>
          <w:rFonts w:ascii="Times New Roman" w:eastAsia="@Arial Unicode MS"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F38AB" w:rsidRPr="0032594A" w:rsidRDefault="009F38AB" w:rsidP="009F38AB">
      <w:pPr>
        <w:pStyle w:val="aff9"/>
        <w:spacing w:line="240" w:lineRule="auto"/>
        <w:ind w:firstLine="709"/>
        <w:rPr>
          <w:rStyle w:val="Zag11"/>
          <w:rFonts w:ascii="Times New Roman" w:hAnsi="Times New Roman" w:cs="Times New Roman"/>
          <w:b/>
          <w:color w:val="auto"/>
          <w:sz w:val="24"/>
          <w:szCs w:val="24"/>
        </w:rPr>
      </w:pPr>
      <w:r w:rsidRPr="0032594A">
        <w:rPr>
          <w:rFonts w:ascii="Times New Roman" w:hAnsi="Times New Roman" w:cs="Times New Roman"/>
          <w:color w:val="auto"/>
          <w:sz w:val="24"/>
          <w:szCs w:val="24"/>
        </w:rPr>
        <w:t>прогнозировать содержание текста художественного произведения по заголовку, автору, жанру и осознавать цель чтения;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 со скоростью, позволяющей понимать смысл прочитанного;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ориентироваться в содержании художественного, учебного и научно</w:t>
      </w:r>
      <w:r w:rsidRPr="0032594A">
        <w:rPr>
          <w:rStyle w:val="Zag11"/>
          <w:rFonts w:ascii="Times New Roman" w:eastAsia="@Arial Unicode MS" w:hAnsi="Times New Roman"/>
          <w:sz w:val="24"/>
          <w:szCs w:val="24"/>
        </w:rPr>
        <w:noBreakHyphen/>
        <w:t xml:space="preserve">популярного текста, понимать его смысл (при чтении вслух и про себя, при прослушивании): </w:t>
      </w:r>
    </w:p>
    <w:p w:rsidR="009F38AB" w:rsidRPr="00A0062C" w:rsidRDefault="009F38AB" w:rsidP="009F38AB">
      <w:pPr>
        <w:tabs>
          <w:tab w:val="left" w:pos="142"/>
          <w:tab w:val="left" w:leader="dot" w:pos="624"/>
        </w:tabs>
        <w:spacing w:after="0" w:line="240" w:lineRule="auto"/>
        <w:ind w:firstLine="709"/>
        <w:jc w:val="both"/>
        <w:rPr>
          <w:rFonts w:ascii="Times New Roman" w:hAnsi="Times New Roman"/>
          <w:sz w:val="24"/>
          <w:szCs w:val="24"/>
        </w:rPr>
      </w:pPr>
      <w:r w:rsidRPr="00A0062C">
        <w:rPr>
          <w:rFonts w:ascii="Times New Roman" w:hAnsi="Times New Roman"/>
          <w:i/>
          <w:iCs/>
          <w:spacing w:val="2"/>
          <w:sz w:val="24"/>
          <w:szCs w:val="24"/>
        </w:rPr>
        <w:t>для художественных текстов</w:t>
      </w:r>
      <w:r w:rsidRPr="00A0062C">
        <w:rPr>
          <w:rFonts w:ascii="Times New Roman" w:hAnsi="Times New Roman"/>
          <w:spacing w:val="2"/>
          <w:sz w:val="24"/>
          <w:szCs w:val="24"/>
        </w:rPr>
        <w:t xml:space="preserve">: определять главную </w:t>
      </w:r>
      <w:r w:rsidRPr="00A0062C">
        <w:rPr>
          <w:rFonts w:ascii="Times New Roman"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0062C">
        <w:rPr>
          <w:rFonts w:ascii="Times New Roman" w:hAnsi="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0062C">
        <w:rPr>
          <w:rFonts w:ascii="Times New Roman"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для научно-популярных текстов</w:t>
      </w:r>
      <w:r w:rsidRPr="00A0062C">
        <w:rPr>
          <w:rFonts w:ascii="Times New Roman" w:hAnsi="Times New Roman"/>
          <w:color w:val="auto"/>
          <w:sz w:val="24"/>
          <w:szCs w:val="24"/>
        </w:rPr>
        <w:t xml:space="preserve">: определять основное </w:t>
      </w:r>
      <w:r w:rsidRPr="00A0062C">
        <w:rPr>
          <w:rFonts w:ascii="Times New Roman" w:hAnsi="Times New Roman"/>
          <w:color w:val="auto"/>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A0062C">
        <w:rPr>
          <w:rFonts w:ascii="Times New Roman" w:hAnsi="Times New Roman"/>
          <w:color w:val="auto"/>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0062C">
        <w:rPr>
          <w:rFonts w:ascii="Times New Roman" w:hAnsi="Times New Roman"/>
          <w:color w:val="auto"/>
          <w:spacing w:val="2"/>
          <w:sz w:val="24"/>
          <w:szCs w:val="24"/>
        </w:rPr>
        <w:t>подтверждая ответ примерами из текста; объяснять значе</w:t>
      </w:r>
      <w:r w:rsidRPr="00A0062C">
        <w:rPr>
          <w:rFonts w:ascii="Times New Roman" w:hAnsi="Times New Roman"/>
          <w:color w:val="auto"/>
          <w:sz w:val="24"/>
          <w:szCs w:val="24"/>
        </w:rPr>
        <w:t>ние слова с опорой на контекст, с использованием словарей и другой справочной литературы;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использовать простейшие приемы анализа различных видов текстов:</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для художественных текстов</w:t>
      </w:r>
      <w:r w:rsidRPr="00A0062C">
        <w:rPr>
          <w:rFonts w:ascii="Times New Roman" w:hAnsi="Times New Roman"/>
          <w:color w:val="auto"/>
          <w:sz w:val="24"/>
          <w:szCs w:val="24"/>
        </w:rPr>
        <w:t xml:space="preserve">: </w:t>
      </w:r>
      <w:r w:rsidRPr="00A0062C">
        <w:rPr>
          <w:rFonts w:ascii="Times New Roman" w:hAnsi="Times New Roman"/>
          <w:color w:val="auto"/>
          <w:spacing w:val="2"/>
          <w:sz w:val="24"/>
          <w:szCs w:val="24"/>
        </w:rPr>
        <w:t xml:space="preserve">устанавливать </w:t>
      </w:r>
      <w:r w:rsidRPr="00A0062C">
        <w:rPr>
          <w:rFonts w:ascii="Times New Roman" w:hAnsi="Times New Roman"/>
          <w:color w:val="auto"/>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lastRenderedPageBreak/>
        <w:t>для научно-популярных текстов</w:t>
      </w:r>
      <w:r w:rsidRPr="00A0062C">
        <w:rPr>
          <w:rFonts w:ascii="Times New Roman" w:hAnsi="Times New Roman"/>
          <w:color w:val="auto"/>
          <w:sz w:val="24"/>
          <w:szCs w:val="24"/>
        </w:rPr>
        <w:t>: устанавли</w:t>
      </w:r>
      <w:r w:rsidRPr="00A0062C">
        <w:rPr>
          <w:rFonts w:ascii="Times New Roman" w:hAnsi="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A0062C">
        <w:rPr>
          <w:rFonts w:ascii="Times New Roman" w:hAnsi="Times New Roman"/>
          <w:color w:val="auto"/>
          <w:sz w:val="24"/>
          <w:szCs w:val="24"/>
        </w:rPr>
        <w:t>частями текста, опираясь на его содержание;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использовать различные формы интерпретации содержания текстов:</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i/>
          <w:iCs/>
          <w:color w:val="auto"/>
          <w:spacing w:val="-2"/>
          <w:sz w:val="24"/>
          <w:szCs w:val="24"/>
        </w:rPr>
        <w:t>для художественных текстов</w:t>
      </w:r>
      <w:r w:rsidRPr="00A0062C">
        <w:rPr>
          <w:rFonts w:ascii="Times New Roman" w:hAnsi="Times New Roman"/>
          <w:color w:val="auto"/>
          <w:spacing w:val="-2"/>
          <w:sz w:val="24"/>
          <w:szCs w:val="24"/>
        </w:rPr>
        <w:t xml:space="preserve">: формулировать простые выводы, основываясь на содержании текста; составлять характеристику персонажа; интерпретировать </w:t>
      </w:r>
      <w:r w:rsidRPr="00A0062C">
        <w:rPr>
          <w:rFonts w:ascii="Times New Roman" w:hAnsi="Times New Roman"/>
          <w:color w:val="auto"/>
          <w:sz w:val="24"/>
          <w:szCs w:val="24"/>
        </w:rPr>
        <w:t xml:space="preserve">текст, опираясь на некоторые его жанровые, структурные, языковые особенности; устанавливать связи, отношения, не </w:t>
      </w:r>
      <w:r w:rsidRPr="00A0062C">
        <w:rPr>
          <w:rFonts w:ascii="Times New Roman" w:hAnsi="Times New Roman"/>
          <w:color w:val="auto"/>
          <w:spacing w:val="-2"/>
          <w:sz w:val="24"/>
          <w:szCs w:val="24"/>
        </w:rPr>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для научно-популярных текстов</w:t>
      </w:r>
      <w:r w:rsidRPr="00A0062C">
        <w:rPr>
          <w:rFonts w:ascii="Times New Roman" w:hAnsi="Times New Roman"/>
          <w:color w:val="auto"/>
          <w:sz w:val="24"/>
          <w:szCs w:val="24"/>
        </w:rPr>
        <w:t>: формулировать прос</w:t>
      </w:r>
      <w:r w:rsidRPr="00A0062C">
        <w:rPr>
          <w:rFonts w:ascii="Times New Roman" w:hAnsi="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A0062C">
        <w:rPr>
          <w:rFonts w:ascii="Times New Roman" w:hAnsi="Times New Roman"/>
          <w:color w:val="auto"/>
          <w:sz w:val="24"/>
          <w:szCs w:val="24"/>
        </w:rPr>
        <w:t>тия, соотнося их с содержанием текста;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ориентироваться в нравственном содержании прочитан</w:t>
      </w:r>
      <w:r w:rsidRPr="00A0062C">
        <w:rPr>
          <w:rFonts w:ascii="Times New Roman" w:hAnsi="Times New Roman"/>
          <w:color w:val="auto"/>
          <w:spacing w:val="2"/>
          <w:sz w:val="24"/>
          <w:szCs w:val="24"/>
        </w:rPr>
        <w:t>ного, самостоятельно делать выводы, соотносить поступки героев с нравственными нормами (</w:t>
      </w:r>
      <w:r w:rsidRPr="00A0062C">
        <w:rPr>
          <w:rFonts w:ascii="Times New Roman" w:hAnsi="Times New Roman"/>
          <w:i/>
          <w:iCs/>
          <w:color w:val="auto"/>
          <w:spacing w:val="2"/>
          <w:sz w:val="24"/>
          <w:szCs w:val="24"/>
        </w:rPr>
        <w:t>только для художе</w:t>
      </w:r>
      <w:r w:rsidRPr="00A0062C">
        <w:rPr>
          <w:rFonts w:ascii="Times New Roman" w:hAnsi="Times New Roman"/>
          <w:i/>
          <w:iCs/>
          <w:color w:val="auto"/>
          <w:sz w:val="24"/>
          <w:szCs w:val="24"/>
        </w:rPr>
        <w:t>ственных текстов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различать на практическом уровне виды текстов (художественный и научно-популярный), опираясь на особенности каждого вида текста (</w:t>
      </w:r>
      <w:r w:rsidRPr="00A0062C">
        <w:rPr>
          <w:rFonts w:ascii="Times New Roman" w:hAnsi="Times New Roman"/>
          <w:i/>
          <w:color w:val="auto"/>
          <w:sz w:val="24"/>
          <w:szCs w:val="24"/>
        </w:rPr>
        <w:t>для всех видов текстов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передавать содержание прочитанного или прослушанного с учетом специфики текста в виде пересказа (полного или краткого) (</w:t>
      </w:r>
      <w:r w:rsidRPr="00A0062C">
        <w:rPr>
          <w:rFonts w:ascii="Times New Roman" w:hAnsi="Times New Roman"/>
          <w:i/>
          <w:iCs/>
          <w:color w:val="auto"/>
          <w:sz w:val="24"/>
          <w:szCs w:val="24"/>
        </w:rPr>
        <w:t>для всех видов текстов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Style w:val="Zag11"/>
          <w:sz w:val="24"/>
          <w:szCs w:val="24"/>
        </w:rPr>
      </w:pPr>
      <w:r w:rsidRPr="00A0062C">
        <w:rPr>
          <w:rFonts w:ascii="Times New Roman" w:hAnsi="Times New Roman"/>
          <w:color w:val="auto"/>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0062C">
        <w:rPr>
          <w:rFonts w:ascii="Times New Roman" w:hAnsi="Times New Roman"/>
          <w:i/>
          <w:iCs/>
          <w:color w:val="auto"/>
          <w:sz w:val="24"/>
          <w:szCs w:val="24"/>
        </w:rPr>
        <w:t>для всех видов текстов</w:t>
      </w:r>
      <w:r w:rsidRPr="00A0062C">
        <w:rPr>
          <w:rFonts w:ascii="Times New Roman" w:hAnsi="Times New Roman"/>
          <w:color w:val="auto"/>
          <w:sz w:val="24"/>
          <w:szCs w:val="24"/>
        </w:rPr>
        <w:t>).</w:t>
      </w:r>
    </w:p>
    <w:p w:rsidR="009F38AB" w:rsidRPr="0032594A" w:rsidRDefault="009F38AB" w:rsidP="009F38AB">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32594A">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i/>
          <w:iCs/>
          <w:sz w:val="24"/>
          <w:szCs w:val="24"/>
        </w:rPr>
      </w:pPr>
      <w:r w:rsidRPr="00A0062C">
        <w:rPr>
          <w:rStyle w:val="Zag11"/>
          <w:rFonts w:eastAsia="@Arial Unicode MS"/>
          <w:i/>
          <w:sz w:val="24"/>
          <w:szCs w:val="24"/>
        </w:rPr>
        <w:t>осмысливать эстетические и нравственные ценности художественного текста и высказывать суждение;</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осмысливать эстетические и нравственные ценности </w:t>
      </w:r>
      <w:r w:rsidRPr="00A0062C">
        <w:rPr>
          <w:rFonts w:ascii="Times New Roman" w:hAnsi="Times New Roman"/>
          <w:color w:val="auto"/>
          <w:spacing w:val="-2"/>
          <w:sz w:val="24"/>
          <w:szCs w:val="24"/>
        </w:rPr>
        <w:t>художественного текста и высказывать собственное суж</w:t>
      </w:r>
      <w:r w:rsidRPr="00A0062C">
        <w:rPr>
          <w:rFonts w:ascii="Times New Roman" w:hAnsi="Times New Roman"/>
          <w:color w:val="auto"/>
          <w:sz w:val="24"/>
          <w:szCs w:val="24"/>
        </w:rPr>
        <w:t>дение;</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r w:rsidRPr="00A0062C">
        <w:rPr>
          <w:rFonts w:ascii="Times New Roman" w:hAnsi="Times New Roman"/>
          <w:color w:val="auto"/>
          <w:sz w:val="24"/>
          <w:szCs w:val="24"/>
        </w:rPr>
        <w:t>;</w:t>
      </w:r>
    </w:p>
    <w:p w:rsidR="009F38AB" w:rsidRPr="00A0062C" w:rsidRDefault="009F38AB" w:rsidP="009F38AB">
      <w:pPr>
        <w:pStyle w:val="af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устанавливать ассоциации с жизненным опытом, с впечатлениями от восприятия других видов искусства; </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составлять по аналогии устные рассказы (повествование, рассуждение, описание).</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lang w:val="ru-RU"/>
        </w:rPr>
      </w:pPr>
      <w:r w:rsidRPr="00A0062C">
        <w:rPr>
          <w:rStyle w:val="Zag11"/>
          <w:rFonts w:eastAsia="@Arial Unicode MS"/>
          <w:b/>
          <w:i w:val="0"/>
          <w:color w:val="auto"/>
          <w:lang w:val="ru-RU"/>
        </w:rPr>
        <w:t>2. Круг детского чтения</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Выпускник научится:</w:t>
      </w:r>
    </w:p>
    <w:p w:rsidR="009F38AB" w:rsidRPr="00A0062C" w:rsidRDefault="009F38AB" w:rsidP="009F38AB">
      <w:pPr>
        <w:pStyle w:val="aff9"/>
        <w:spacing w:line="240" w:lineRule="auto"/>
        <w:ind w:firstLine="709"/>
        <w:rPr>
          <w:rFonts w:ascii="Times New Roman" w:hAnsi="Times New Roman"/>
          <w:sz w:val="24"/>
          <w:szCs w:val="24"/>
        </w:rPr>
      </w:pPr>
      <w:r w:rsidRPr="00A0062C">
        <w:rPr>
          <w:rFonts w:ascii="Times New Roman" w:hAnsi="Times New Roman"/>
          <w:color w:val="auto"/>
          <w:spacing w:val="2"/>
          <w:sz w:val="24"/>
          <w:szCs w:val="24"/>
        </w:rPr>
        <w:t xml:space="preserve">осуществлять выбор книги в библиотеке (или в контролируемом Интернете) по заданной </w:t>
      </w:r>
      <w:r w:rsidRPr="00A0062C">
        <w:rPr>
          <w:rFonts w:ascii="Times New Roman" w:hAnsi="Times New Roman"/>
          <w:color w:val="auto"/>
          <w:sz w:val="24"/>
          <w:szCs w:val="24"/>
        </w:rPr>
        <w:t>тематике или по собственному желанию;</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составлять аннотацию и краткий отзыв на прочитанное произведение по заданному образцу.</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i/>
          <w:iCs/>
          <w:sz w:val="24"/>
          <w:szCs w:val="24"/>
        </w:rPr>
      </w:pPr>
      <w:r w:rsidRPr="00A0062C">
        <w:rPr>
          <w:rStyle w:val="Zag11"/>
          <w:rFonts w:eastAsia="@Arial Unicode MS"/>
          <w:i/>
          <w:sz w:val="24"/>
          <w:szCs w:val="24"/>
        </w:rPr>
        <w:t>Выпускник получит возможность научиться:</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работать с тематическим каталогом;</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работать с детской периодикой;</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самостоятельно писать отзыв о прочитанной книге (в свободной форме).</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lang w:val="ru-RU"/>
        </w:rPr>
      </w:pPr>
      <w:r w:rsidRPr="00A0062C">
        <w:rPr>
          <w:rStyle w:val="Zag11"/>
          <w:rFonts w:eastAsia="@Arial Unicode MS"/>
          <w:b/>
          <w:i w:val="0"/>
          <w:color w:val="auto"/>
          <w:lang w:val="ru-RU"/>
        </w:rPr>
        <w:t>3. Литературоведческая пропедевтика</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Выпускник научится:</w:t>
      </w:r>
    </w:p>
    <w:p w:rsidR="009F38AB" w:rsidRPr="00A0062C" w:rsidRDefault="009F38AB" w:rsidP="009F38AB">
      <w:pPr>
        <w:pStyle w:val="aff9"/>
        <w:spacing w:line="240" w:lineRule="auto"/>
        <w:ind w:firstLine="709"/>
        <w:rPr>
          <w:rFonts w:ascii="Times New Roman" w:hAnsi="Times New Roman"/>
          <w:sz w:val="24"/>
          <w:szCs w:val="24"/>
        </w:rPr>
      </w:pPr>
      <w:r w:rsidRPr="00A0062C">
        <w:rPr>
          <w:rFonts w:ascii="Times New Roman" w:hAnsi="Times New Roman"/>
          <w:color w:val="auto"/>
          <w:sz w:val="24"/>
          <w:szCs w:val="24"/>
        </w:rPr>
        <w:t>распознавать некоторые отличительные особенности ху</w:t>
      </w:r>
      <w:r w:rsidRPr="00A0062C">
        <w:rPr>
          <w:rFonts w:ascii="Times New Roman" w:hAnsi="Times New Roman"/>
          <w:color w:val="auto"/>
          <w:spacing w:val="2"/>
          <w:sz w:val="24"/>
          <w:szCs w:val="24"/>
        </w:rPr>
        <w:t xml:space="preserve">дожественных произведений (на примерах художественных </w:t>
      </w:r>
      <w:r w:rsidRPr="00A0062C">
        <w:rPr>
          <w:rFonts w:ascii="Times New Roman" w:hAnsi="Times New Roman"/>
          <w:color w:val="auto"/>
          <w:sz w:val="24"/>
          <w:szCs w:val="24"/>
        </w:rPr>
        <w:t>образов и средств художественной выразительности);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отличать на практическом уровне прозаический текст</w:t>
      </w:r>
      <w:r w:rsidRPr="00A0062C">
        <w:rPr>
          <w:rFonts w:ascii="Times New Roman" w:hAnsi="Times New Roman"/>
          <w:color w:val="auto"/>
          <w:spacing w:val="2"/>
          <w:sz w:val="24"/>
          <w:szCs w:val="24"/>
        </w:rPr>
        <w:br/>
      </w:r>
      <w:r w:rsidRPr="00A0062C">
        <w:rPr>
          <w:rFonts w:ascii="Times New Roman" w:hAnsi="Times New Roman"/>
          <w:color w:val="auto"/>
          <w:sz w:val="24"/>
          <w:szCs w:val="24"/>
        </w:rPr>
        <w:t>от стихотворного, приводить примеры прозаических и стихотворных текстов;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9F38AB" w:rsidRPr="00A0062C" w:rsidRDefault="009F38AB" w:rsidP="009F38AB">
      <w:pPr>
        <w:pStyle w:val="aff9"/>
        <w:spacing w:line="240" w:lineRule="auto"/>
        <w:ind w:firstLine="709"/>
        <w:rPr>
          <w:rStyle w:val="Zag11"/>
          <w:i/>
          <w:iCs/>
          <w:sz w:val="24"/>
          <w:szCs w:val="24"/>
        </w:rPr>
      </w:pPr>
      <w:r w:rsidRPr="00A0062C">
        <w:rPr>
          <w:rFonts w:ascii="Times New Roman" w:hAnsi="Times New Roman"/>
          <w:color w:val="auto"/>
          <w:sz w:val="24"/>
          <w:szCs w:val="24"/>
        </w:rPr>
        <w:t>находить средства художественной выразительности (метафора, олицетворение, эпитет).</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i/>
          <w:iCs/>
          <w:color w:val="auto"/>
          <w:sz w:val="24"/>
          <w:szCs w:val="24"/>
          <w:lang w:val="ru-RU"/>
        </w:rPr>
      </w:pPr>
      <w:r w:rsidRPr="00A0062C">
        <w:rPr>
          <w:rStyle w:val="Zag11"/>
          <w:rFonts w:eastAsia="@Arial Unicode MS"/>
          <w:i/>
          <w:color w:val="auto"/>
          <w:sz w:val="24"/>
          <w:szCs w:val="24"/>
          <w:lang w:val="ru-RU"/>
        </w:rPr>
        <w:t>Выпускник получит возможность научиться:</w:t>
      </w:r>
    </w:p>
    <w:p w:rsidR="009F38AB" w:rsidRPr="00A0062C" w:rsidRDefault="009F38AB" w:rsidP="009F38AB">
      <w:pPr>
        <w:pStyle w:val="aff9"/>
        <w:spacing w:line="240" w:lineRule="auto"/>
        <w:ind w:firstLine="709"/>
        <w:rPr>
          <w:rFonts w:ascii="Times New Roman" w:hAnsi="Times New Roman"/>
          <w:sz w:val="24"/>
          <w:szCs w:val="24"/>
        </w:rPr>
      </w:pPr>
      <w:r w:rsidRPr="00A0062C">
        <w:rPr>
          <w:rFonts w:ascii="Times New Roman" w:hAnsi="Times New Roman"/>
          <w:i/>
          <w:iCs/>
          <w:color w:val="auto"/>
          <w:spacing w:val="2"/>
          <w:sz w:val="24"/>
          <w:szCs w:val="24"/>
        </w:rPr>
        <w:t xml:space="preserve">воспринимать художественную литературу как вид </w:t>
      </w:r>
      <w:r w:rsidRPr="00A0062C">
        <w:rPr>
          <w:rFonts w:ascii="Times New Roman" w:hAnsi="Times New Roman"/>
          <w:i/>
          <w:iCs/>
          <w:color w:val="auto"/>
          <w:sz w:val="24"/>
          <w:szCs w:val="24"/>
        </w:rPr>
        <w:t>искусства, приводить примеры проявления художественного вымысла в произведениях;</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i/>
          <w:iCs/>
          <w:color w:val="auto"/>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r w:rsidRPr="00A0062C">
        <w:rPr>
          <w:rFonts w:ascii="Times New Roman" w:hAnsi="Times New Roman"/>
          <w:color w:val="auto"/>
          <w:spacing w:val="-2"/>
          <w:sz w:val="24"/>
          <w:szCs w:val="24"/>
        </w:rPr>
        <w:t>);</w:t>
      </w:r>
    </w:p>
    <w:p w:rsidR="009F38AB" w:rsidRPr="00A0062C" w:rsidRDefault="009F38AB" w:rsidP="009F38AB">
      <w:pPr>
        <w:pStyle w:val="aff9"/>
        <w:spacing w:line="240" w:lineRule="auto"/>
        <w:ind w:firstLine="709"/>
        <w:rPr>
          <w:rFonts w:ascii="Times New Roman" w:hAnsi="Times New Roman"/>
          <w:i/>
          <w:iCs/>
          <w:color w:val="auto"/>
          <w:sz w:val="24"/>
          <w:szCs w:val="24"/>
        </w:rPr>
      </w:pPr>
      <w:r w:rsidRPr="00A0062C">
        <w:rPr>
          <w:rFonts w:ascii="Times New Roman" w:hAnsi="Times New Roman"/>
          <w:i/>
          <w:iCs/>
          <w:color w:val="auto"/>
          <w:sz w:val="24"/>
          <w:szCs w:val="24"/>
        </w:rPr>
        <w:t>определять позиции героев художественного текста, позицию автора художественного текста.</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lang w:val="ru-RU"/>
        </w:rPr>
      </w:pPr>
      <w:r w:rsidRPr="00A0062C">
        <w:rPr>
          <w:rStyle w:val="Zag11"/>
          <w:rFonts w:eastAsia="@Arial Unicode MS"/>
          <w:b/>
          <w:i w:val="0"/>
          <w:color w:val="auto"/>
          <w:lang w:val="ru-RU"/>
        </w:rPr>
        <w:t>4. Творческая деятельность</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Выпускник научится:</w:t>
      </w:r>
    </w:p>
    <w:p w:rsidR="009F38AB" w:rsidRPr="00A0062C" w:rsidRDefault="009F38AB" w:rsidP="009F38AB">
      <w:pPr>
        <w:pStyle w:val="aff9"/>
        <w:spacing w:line="240" w:lineRule="auto"/>
        <w:ind w:firstLine="709"/>
        <w:rPr>
          <w:rFonts w:ascii="Times New Roman" w:hAnsi="Times New Roman"/>
          <w:sz w:val="24"/>
          <w:szCs w:val="24"/>
        </w:rPr>
      </w:pPr>
      <w:r w:rsidRPr="00A0062C">
        <w:rPr>
          <w:rFonts w:ascii="Times New Roman" w:hAnsi="Times New Roman"/>
          <w:color w:val="auto"/>
          <w:sz w:val="24"/>
          <w:szCs w:val="24"/>
        </w:rPr>
        <w:t>создавать по аналогии собственный текст в жанре сказки и загадки;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восстанавливать текст, дополняя его начало или окончание или пополняя его событиями;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составлять устный рассказ по репродукциям картин художников и/или на основе личного опыта;</w:t>
      </w:r>
    </w:p>
    <w:p w:rsidR="009F38AB" w:rsidRPr="00A0062C" w:rsidRDefault="009F38AB" w:rsidP="009F38AB">
      <w:pPr>
        <w:pStyle w:val="aff9"/>
        <w:spacing w:line="240" w:lineRule="auto"/>
        <w:ind w:firstLine="709"/>
        <w:rPr>
          <w:rStyle w:val="Zag11"/>
          <w:sz w:val="24"/>
          <w:szCs w:val="24"/>
        </w:rPr>
      </w:pPr>
      <w:r w:rsidRPr="00A0062C">
        <w:rPr>
          <w:rFonts w:ascii="Times New Roman" w:hAnsi="Times New Roman"/>
          <w:color w:val="auto"/>
          <w:sz w:val="24"/>
          <w:szCs w:val="24"/>
        </w:rPr>
        <w:t>составлять устный рассказ на основе прочитанных про</w:t>
      </w:r>
      <w:r w:rsidRPr="00A0062C">
        <w:rPr>
          <w:rFonts w:ascii="Times New Roman" w:hAnsi="Times New Roman"/>
          <w:color w:val="auto"/>
          <w:spacing w:val="2"/>
          <w:sz w:val="24"/>
          <w:szCs w:val="24"/>
        </w:rPr>
        <w:t xml:space="preserve">изведений с учетом коммуникативной задачи (для разных </w:t>
      </w:r>
      <w:r w:rsidRPr="00A0062C">
        <w:rPr>
          <w:rFonts w:ascii="Times New Roman" w:hAnsi="Times New Roman"/>
          <w:color w:val="auto"/>
          <w:sz w:val="24"/>
          <w:szCs w:val="24"/>
        </w:rPr>
        <w:t>адресатов).</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i/>
          <w:iCs/>
          <w:color w:val="auto"/>
          <w:sz w:val="24"/>
          <w:szCs w:val="24"/>
          <w:lang w:val="ru-RU"/>
        </w:rPr>
      </w:pPr>
      <w:r w:rsidRPr="00A0062C">
        <w:rPr>
          <w:rStyle w:val="Zag11"/>
          <w:rFonts w:eastAsia="@Arial Unicode MS"/>
          <w:i/>
          <w:color w:val="auto"/>
          <w:sz w:val="24"/>
          <w:szCs w:val="24"/>
          <w:lang w:val="ru-RU"/>
        </w:rPr>
        <w:t>Выпускник получит возможность научиться:</w:t>
      </w:r>
    </w:p>
    <w:p w:rsidR="009F38AB" w:rsidRPr="00A0062C" w:rsidRDefault="009F38AB" w:rsidP="009F38AB">
      <w:pPr>
        <w:pStyle w:val="afff7"/>
        <w:spacing w:line="240" w:lineRule="auto"/>
        <w:ind w:firstLine="709"/>
        <w:rPr>
          <w:rFonts w:ascii="Times New Roman" w:hAnsi="Times New Roman"/>
          <w:sz w:val="24"/>
          <w:szCs w:val="24"/>
        </w:rPr>
      </w:pPr>
      <w:r w:rsidRPr="00A0062C">
        <w:rPr>
          <w:rFonts w:ascii="Times New Roman" w:hAnsi="Times New Roman"/>
          <w:color w:val="auto"/>
          <w:spacing w:val="-2"/>
          <w:sz w:val="24"/>
          <w:szCs w:val="24"/>
        </w:rPr>
        <w:t xml:space="preserve">вести рассказ (или повествование) на основе сюжета </w:t>
      </w:r>
      <w:r w:rsidRPr="00A0062C">
        <w:rPr>
          <w:rFonts w:ascii="Times New Roman" w:hAnsi="Times New Roman"/>
          <w:color w:val="auto"/>
          <w:spacing w:val="2"/>
          <w:sz w:val="24"/>
          <w:szCs w:val="24"/>
        </w:rPr>
        <w:t xml:space="preserve">известного литературного произведения, дополняя и/или </w:t>
      </w:r>
      <w:r w:rsidRPr="00A0062C">
        <w:rPr>
          <w:rFonts w:ascii="Times New Roman" w:hAnsi="Times New Roman"/>
          <w:color w:val="auto"/>
          <w:spacing w:val="-2"/>
          <w:sz w:val="24"/>
          <w:szCs w:val="24"/>
        </w:rPr>
        <w:t xml:space="preserve">изменяя его содержание, например, рассказывать известное </w:t>
      </w:r>
      <w:r w:rsidRPr="00A0062C">
        <w:rPr>
          <w:rFonts w:ascii="Times New Roman" w:hAnsi="Times New Roman"/>
          <w:color w:val="auto"/>
          <w:sz w:val="24"/>
          <w:szCs w:val="24"/>
        </w:rPr>
        <w:t>литературное произведение от имени одного из действующих лиц или неодушевленного предмета;</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писать сочинения по поводу прочитанного в виде читательских аннотации или отзыва;</w:t>
      </w:r>
    </w:p>
    <w:p w:rsidR="009F38AB" w:rsidRPr="00A0062C" w:rsidRDefault="009F38AB" w:rsidP="009F38AB">
      <w:pPr>
        <w:pStyle w:val="afff7"/>
        <w:spacing w:line="240" w:lineRule="auto"/>
        <w:ind w:firstLine="709"/>
        <w:rPr>
          <w:rFonts w:ascii="Times New Roman" w:hAnsi="Times New Roman"/>
          <w:color w:val="auto"/>
          <w:spacing w:val="-4"/>
          <w:sz w:val="24"/>
          <w:szCs w:val="24"/>
        </w:rPr>
      </w:pPr>
      <w:r w:rsidRPr="00A0062C">
        <w:rPr>
          <w:rFonts w:ascii="Times New Roman" w:hAnsi="Times New Roman"/>
          <w:color w:val="auto"/>
          <w:spacing w:val="-4"/>
          <w:sz w:val="24"/>
          <w:szCs w:val="24"/>
        </w:rPr>
        <w:t>создавать серии иллюстраций с короткими текстами по содержанию прочитанного (прослушанного) произведения;</w:t>
      </w:r>
    </w:p>
    <w:p w:rsidR="009F38AB" w:rsidRPr="00A0062C" w:rsidRDefault="009F38AB" w:rsidP="009F38AB">
      <w:pPr>
        <w:pStyle w:val="aff9"/>
        <w:spacing w:line="240" w:lineRule="auto"/>
        <w:ind w:firstLine="709"/>
        <w:rPr>
          <w:rFonts w:ascii="Times New Roman" w:hAnsi="Times New Roman"/>
          <w:bCs/>
          <w:i/>
          <w:color w:val="auto"/>
          <w:sz w:val="24"/>
          <w:szCs w:val="24"/>
        </w:rPr>
      </w:pPr>
      <w:r w:rsidRPr="00A0062C">
        <w:rPr>
          <w:rFonts w:ascii="Times New Roman" w:hAnsi="Times New Roman"/>
          <w:i/>
          <w:color w:val="auto"/>
          <w:spacing w:val="-4"/>
          <w:sz w:val="24"/>
          <w:szCs w:val="24"/>
        </w:rPr>
        <w:t xml:space="preserve">создавать проекты в виде книжек-самоделок, презентаций с </w:t>
      </w:r>
      <w:r w:rsidRPr="00A0062C">
        <w:rPr>
          <w:rFonts w:ascii="Times New Roman" w:hAnsi="Times New Roman"/>
          <w:bCs/>
          <w:i/>
          <w:color w:val="auto"/>
          <w:sz w:val="24"/>
          <w:szCs w:val="24"/>
        </w:rPr>
        <w:t>аудиовизуальной поддержкой и пояснениями;</w:t>
      </w:r>
    </w:p>
    <w:p w:rsidR="009F38AB" w:rsidRPr="00A0062C" w:rsidRDefault="009F38AB" w:rsidP="009F38AB">
      <w:pPr>
        <w:pStyle w:val="aff9"/>
        <w:spacing w:line="240" w:lineRule="auto"/>
        <w:ind w:firstLine="709"/>
        <w:rPr>
          <w:rFonts w:ascii="Times New Roman" w:hAnsi="Times New Roman"/>
          <w:i/>
          <w:color w:val="auto"/>
          <w:sz w:val="24"/>
          <w:szCs w:val="24"/>
        </w:rPr>
      </w:pPr>
      <w:r w:rsidRPr="00A0062C">
        <w:rPr>
          <w:rFonts w:ascii="Times New Roman" w:hAnsi="Times New Roman"/>
          <w:i/>
          <w:color w:val="auto"/>
          <w:spacing w:val="2"/>
          <w:sz w:val="24"/>
          <w:szCs w:val="24"/>
        </w:rPr>
        <w:t xml:space="preserve">работать в группе, создавая сценарии и инсценируя прочитанное (прослушанное, созданное самостоятельно) </w:t>
      </w:r>
      <w:r w:rsidRPr="00A0062C">
        <w:rPr>
          <w:rFonts w:ascii="Times New Roman" w:hAnsi="Times New Roman"/>
          <w:i/>
          <w:color w:val="auto"/>
          <w:sz w:val="24"/>
          <w:szCs w:val="24"/>
        </w:rPr>
        <w:t>художественное произведение, в том числе и в виде мультимедийного продукта (мультфильма).</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sz w:val="24"/>
          <w:szCs w:val="24"/>
        </w:rPr>
      </w:pPr>
    </w:p>
    <w:p w:rsidR="009F38AB" w:rsidRPr="00A0062C" w:rsidRDefault="009F38AB" w:rsidP="009F38AB">
      <w:pPr>
        <w:pStyle w:val="2"/>
        <w:spacing w:before="0" w:line="240" w:lineRule="auto"/>
        <w:ind w:firstLine="709"/>
        <w:jc w:val="center"/>
        <w:rPr>
          <w:rStyle w:val="Zag11"/>
          <w:rFonts w:eastAsia="@Arial Unicode MS"/>
          <w:b w:val="0"/>
          <w:bCs w:val="0"/>
          <w:color w:val="auto"/>
          <w:sz w:val="24"/>
          <w:szCs w:val="24"/>
        </w:rPr>
      </w:pPr>
      <w:bookmarkStart w:id="18" w:name="_Toc410964329"/>
      <w:bookmarkStart w:id="19" w:name="_Toc410963364"/>
      <w:bookmarkStart w:id="20" w:name="_Toc410587799"/>
      <w:r w:rsidRPr="00A0062C">
        <w:rPr>
          <w:rStyle w:val="Zag11"/>
          <w:rFonts w:eastAsia="@Arial Unicode MS"/>
          <w:color w:val="auto"/>
          <w:sz w:val="24"/>
          <w:szCs w:val="24"/>
        </w:rPr>
        <w:t>Иностранный язык (английский)</w:t>
      </w:r>
      <w:bookmarkEnd w:id="18"/>
      <w:bookmarkEnd w:id="19"/>
      <w:bookmarkEnd w:id="20"/>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иностранного языка на уровне начального общего образования у обучающихся: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1. Коммуникативные умения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Говорение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составлять небольшое описание предмета, картинки, персонажа;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рассказывать о себе, своей семье, друге.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воспроизводить наизусть небольшие произведения детского фольклора;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составлять краткую характеристику персонажа;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кратко излагать содержание прочитанного текста.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Аудирование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воспринимать на слух аудиотекст и полностью понимать содержащуюся в нем информацию;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Чтение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соотносить графический образ английского слова с его звуковым образом;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читать про себя и находить необходимую информацию.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lastRenderedPageBreak/>
        <w:t>догадываться о значении незнакомых слов по контексту;</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не обращать внимания на незнакомые слова, не мешающие понимать основное содержание текста.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Письмо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выписывать из текста слова, словосочетания и предложения;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писать поздравительную открытку к Новому году, Рождеству, дню рождения (с опорой на образец);</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писать по образцу краткое письмо зарубежному другу (с опорой на образец).</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 письменной форме кратко отвечать на вопросы к тексту;</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составлять рассказ в письменной форме по плану/ключевым словам;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заполнять простую анкету;</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Cs w:val="0"/>
          <w:color w:val="auto"/>
          <w:lang w:val="ru-RU"/>
        </w:rPr>
      </w:pPr>
      <w:r w:rsidRPr="0032594A">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Языковые средства и навыки оперирования ими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Графика, каллиграфия, орфография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пользоваться английским алфавитом, знать последовательность букв в нем</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списывать текст;</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восстанавливать слово в соответствии с решаемой учебной задачей;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отличать буквы от знаков транскрипции.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сравнивать и анализировать буквосочетания английского языка и их транскрипцию;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группировать слова в соответствии с изученными правилами чтения;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уточнять написание слова по словарю;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использовать экранный перевод отдельных слов (с русского языка на иностранный язык и обратно).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Фонетическая сторона речи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на слух и адекватно произносить все звуки английского языка, соблюдая нормы произношения звуков;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соблюдать правильное ударение в изолированном слове, фразе;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коммуникативные типы предложений по интонации;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корректно произносить предложения с точки зрения их ритмико</w:t>
      </w:r>
      <w:r w:rsidRPr="0032594A">
        <w:rPr>
          <w:rStyle w:val="Zag11"/>
          <w:rFonts w:ascii="Times New Roman" w:eastAsia="@Arial Unicode MS" w:hAnsi="Times New Roman"/>
          <w:sz w:val="24"/>
          <w:szCs w:val="24"/>
        </w:rPr>
        <w:noBreakHyphen/>
        <w:t>интонационных особенностей.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 xml:space="preserve">распознавать связующее </w:t>
      </w:r>
      <w:r w:rsidRPr="0032594A">
        <w:rPr>
          <w:rStyle w:val="Zag11"/>
          <w:rFonts w:ascii="Times New Roman" w:eastAsia="@Arial Unicode MS" w:hAnsi="Times New Roman"/>
          <w:b/>
          <w:bCs/>
          <w:i/>
          <w:sz w:val="24"/>
          <w:szCs w:val="24"/>
        </w:rPr>
        <w:t xml:space="preserve">r </w:t>
      </w:r>
      <w:r w:rsidRPr="0032594A">
        <w:rPr>
          <w:rStyle w:val="Zag11"/>
          <w:rFonts w:ascii="Times New Roman" w:eastAsia="@Arial Unicode MS" w:hAnsi="Times New Roman"/>
          <w:i/>
          <w:sz w:val="24"/>
          <w:szCs w:val="24"/>
        </w:rPr>
        <w:t>в речи и уметь его использовать;</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соблюдать интонацию перечисления;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соблюдать правило отсутствия ударения на служебных словах (артиклях, союзах, предлогах);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читать изучаемые слова по транскрипции.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Лексическая сторона речи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употреблять в процессе общения активную лексику в соответствии с коммуникативной задачей;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восстанавливать текст в соответствии с решаемой учебной задачей.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lastRenderedPageBreak/>
        <w:t>узнавать простые словообразовательные элементы;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опираться на языковую догадку в процессе чтения и аудирования (интернациональные и сложные слова).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Грамматическая сторона речи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распознавать и употреблять в речи основные коммуникативные типы предложений;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32594A">
        <w:rPr>
          <w:rStyle w:val="Zag11"/>
          <w:rFonts w:ascii="Times New Roman" w:eastAsia="@Arial Unicode MS" w:hAnsi="Times New Roman"/>
          <w:i/>
          <w:sz w:val="24"/>
          <w:szCs w:val="24"/>
        </w:rPr>
        <w:t>to be</w:t>
      </w:r>
      <w:r w:rsidRPr="0032594A">
        <w:rPr>
          <w:rStyle w:val="Zag11"/>
          <w:rFonts w:ascii="Times New Roman" w:eastAsia="@Arial Unicode MS" w:hAnsi="Times New Roman"/>
          <w:sz w:val="24"/>
          <w:szCs w:val="24"/>
        </w:rPr>
        <w:t xml:space="preserve">; глаголы в </w:t>
      </w:r>
      <w:r w:rsidRPr="0032594A">
        <w:rPr>
          <w:rStyle w:val="Zag11"/>
          <w:rFonts w:ascii="Times New Roman" w:eastAsia="@Arial Unicode MS" w:hAnsi="Times New Roman"/>
          <w:i/>
          <w:sz w:val="24"/>
          <w:szCs w:val="24"/>
        </w:rPr>
        <w:t>Present</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sz w:val="24"/>
          <w:szCs w:val="24"/>
        </w:rPr>
        <w:t>Past</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sz w:val="24"/>
          <w:szCs w:val="24"/>
        </w:rPr>
        <w:t>FutureSimple</w:t>
      </w:r>
      <w:r w:rsidRPr="0032594A">
        <w:rPr>
          <w:rStyle w:val="Zag11"/>
          <w:rFonts w:ascii="Times New Roman" w:eastAsia="@Arial Unicode MS" w:hAnsi="Times New Roman"/>
          <w:sz w:val="24"/>
          <w:szCs w:val="24"/>
        </w:rPr>
        <w:t xml:space="preserve">; модальные глаголы </w:t>
      </w:r>
      <w:r w:rsidRPr="0032594A">
        <w:rPr>
          <w:rStyle w:val="Zag11"/>
          <w:rFonts w:ascii="Times New Roman" w:eastAsia="@Arial Unicode MS" w:hAnsi="Times New Roman"/>
          <w:i/>
          <w:sz w:val="24"/>
          <w:szCs w:val="24"/>
        </w:rPr>
        <w:t>can</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sz w:val="24"/>
          <w:szCs w:val="24"/>
        </w:rPr>
        <w:t>may</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sz w:val="24"/>
          <w:szCs w:val="24"/>
        </w:rPr>
        <w:t>must</w:t>
      </w:r>
      <w:r w:rsidRPr="0032594A">
        <w:rPr>
          <w:rStyle w:val="Zag11"/>
          <w:rFonts w:ascii="Times New Roman" w:eastAsia="@Arial Unicode MS" w:hAnsi="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 xml:space="preserve">узнавать сложносочиненные предложения с союзами </w:t>
      </w:r>
      <w:r w:rsidRPr="0032594A">
        <w:rPr>
          <w:rStyle w:val="Zag11"/>
          <w:rFonts w:ascii="Times New Roman" w:eastAsia="@Arial Unicode MS" w:hAnsi="Times New Roman"/>
          <w:sz w:val="24"/>
          <w:szCs w:val="24"/>
        </w:rPr>
        <w:t>and</w:t>
      </w:r>
      <w:r w:rsidRPr="0032594A">
        <w:rPr>
          <w:rStyle w:val="Zag11"/>
          <w:rFonts w:ascii="Times New Roman" w:eastAsia="@Arial Unicode MS" w:hAnsi="Times New Roman"/>
          <w:i/>
          <w:sz w:val="24"/>
          <w:szCs w:val="24"/>
        </w:rPr>
        <w:t xml:space="preserve"> и </w:t>
      </w:r>
      <w:r w:rsidRPr="0032594A">
        <w:rPr>
          <w:rStyle w:val="Zag11"/>
          <w:rFonts w:ascii="Times New Roman" w:eastAsia="@Arial Unicode MS" w:hAnsi="Times New Roman"/>
          <w:sz w:val="24"/>
          <w:szCs w:val="24"/>
        </w:rPr>
        <w:t>but</w:t>
      </w:r>
      <w:r w:rsidRPr="0032594A">
        <w:rPr>
          <w:rStyle w:val="Zag11"/>
          <w:rFonts w:ascii="Times New Roman" w:eastAsia="@Arial Unicode MS" w:hAnsi="Times New Roman"/>
          <w:i/>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использовать в речи безличные предложения (</w:t>
      </w:r>
      <w:r w:rsidRPr="0032594A">
        <w:rPr>
          <w:rStyle w:val="Zag11"/>
          <w:rFonts w:ascii="Times New Roman" w:eastAsia="@Arial Unicode MS" w:hAnsi="Times New Roman"/>
          <w:sz w:val="24"/>
          <w:szCs w:val="24"/>
        </w:rPr>
        <w:t>It’s cold.</w:t>
      </w:r>
      <w:r w:rsidRPr="0032594A">
        <w:rPr>
          <w:rStyle w:val="Zag11"/>
          <w:rFonts w:ascii="Times New Roman" w:eastAsia="@Arial Unicode MS" w:hAnsi="Times New Roman"/>
          <w:sz w:val="24"/>
          <w:szCs w:val="24"/>
          <w:lang w:val="en-US"/>
        </w:rPr>
        <w:t>It</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sz w:val="24"/>
          <w:szCs w:val="24"/>
          <w:lang w:val="en-US"/>
        </w:rPr>
        <w:t>s</w:t>
      </w:r>
      <w:r w:rsidRPr="0032594A">
        <w:rPr>
          <w:rStyle w:val="Zag11"/>
          <w:rFonts w:ascii="Times New Roman" w:eastAsia="@Arial Unicode MS" w:hAnsi="Times New Roman"/>
          <w:sz w:val="24"/>
          <w:szCs w:val="24"/>
        </w:rPr>
        <w:t xml:space="preserve"> 5 </w:t>
      </w:r>
      <w:r w:rsidRPr="0032594A">
        <w:rPr>
          <w:rStyle w:val="Zag11"/>
          <w:rFonts w:ascii="Times New Roman" w:eastAsia="@Arial Unicode MS" w:hAnsi="Times New Roman"/>
          <w:sz w:val="24"/>
          <w:szCs w:val="24"/>
          <w:lang w:val="en-US"/>
        </w:rPr>
        <w:t>o</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sz w:val="24"/>
          <w:szCs w:val="24"/>
          <w:lang w:val="en-US"/>
        </w:rPr>
        <w:t>clock</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sz w:val="24"/>
          <w:szCs w:val="24"/>
          <w:lang w:val="en-US"/>
        </w:rPr>
        <w:t>It</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sz w:val="24"/>
          <w:szCs w:val="24"/>
          <w:lang w:val="en-US"/>
        </w:rPr>
        <w:t>s</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sz w:val="24"/>
          <w:szCs w:val="24"/>
          <w:lang w:val="en-US"/>
        </w:rPr>
        <w:t>interesting</w:t>
      </w:r>
      <w:r w:rsidRPr="0032594A">
        <w:rPr>
          <w:rStyle w:val="Zag11"/>
          <w:rFonts w:ascii="Times New Roman" w:eastAsia="@Arial Unicode MS" w:hAnsi="Times New Roman"/>
          <w:i/>
          <w:sz w:val="24"/>
          <w:szCs w:val="24"/>
        </w:rPr>
        <w:t>), предложениясконструкцией</w:t>
      </w:r>
      <w:r w:rsidRPr="0032594A">
        <w:rPr>
          <w:rStyle w:val="Zag11"/>
          <w:rFonts w:ascii="Times New Roman" w:eastAsia="@Arial Unicode MS" w:hAnsi="Times New Roman"/>
          <w:sz w:val="24"/>
          <w:szCs w:val="24"/>
          <w:lang w:val="en-US"/>
        </w:rPr>
        <w:t>there</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sz w:val="24"/>
          <w:szCs w:val="24"/>
          <w:lang w:val="en-US"/>
        </w:rPr>
        <w:t>is</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sz w:val="24"/>
          <w:szCs w:val="24"/>
          <w:lang w:val="en-US"/>
        </w:rPr>
        <w:t>there</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sz w:val="24"/>
          <w:szCs w:val="24"/>
          <w:lang w:val="en-US"/>
        </w:rPr>
        <w:t>are</w:t>
      </w:r>
      <w:r w:rsidRPr="0032594A">
        <w:rPr>
          <w:rStyle w:val="Zag11"/>
          <w:rFonts w:ascii="Times New Roman" w:eastAsia="@Arial Unicode MS" w:hAnsi="Times New Roman"/>
          <w:i/>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en-US"/>
        </w:rPr>
      </w:pPr>
      <w:r w:rsidRPr="0032594A">
        <w:rPr>
          <w:rStyle w:val="Zag11"/>
          <w:rFonts w:ascii="Times New Roman" w:eastAsia="@Arial Unicode MS" w:hAnsi="Times New Roman"/>
          <w:i/>
          <w:sz w:val="24"/>
          <w:szCs w:val="24"/>
        </w:rPr>
        <w:t xml:space="preserve">оперировать в речи неопределенными местоимениями </w:t>
      </w:r>
      <w:r w:rsidRPr="0032594A">
        <w:rPr>
          <w:rStyle w:val="Zag11"/>
          <w:rFonts w:ascii="Times New Roman" w:eastAsia="@Arial Unicode MS" w:hAnsi="Times New Roman"/>
          <w:sz w:val="24"/>
          <w:szCs w:val="24"/>
        </w:rPr>
        <w:t>some</w:t>
      </w:r>
      <w:r w:rsidRPr="0032594A">
        <w:rPr>
          <w:rStyle w:val="Zag11"/>
          <w:rFonts w:ascii="Times New Roman" w:eastAsia="@Arial Unicode MS" w:hAnsi="Times New Roman"/>
          <w:i/>
          <w:sz w:val="24"/>
          <w:szCs w:val="24"/>
        </w:rPr>
        <w:t xml:space="preserve">, </w:t>
      </w:r>
      <w:r w:rsidRPr="0032594A">
        <w:rPr>
          <w:rStyle w:val="Zag11"/>
          <w:rFonts w:ascii="Times New Roman" w:eastAsia="@Arial Unicode MS" w:hAnsi="Times New Roman"/>
          <w:sz w:val="24"/>
          <w:szCs w:val="24"/>
        </w:rPr>
        <w:t>any</w:t>
      </w:r>
      <w:r w:rsidRPr="0032594A">
        <w:rPr>
          <w:rStyle w:val="Zag11"/>
          <w:rFonts w:ascii="Times New Roman" w:eastAsia="@Arial Unicode MS" w:hAnsi="Times New Roman"/>
          <w:i/>
          <w:sz w:val="24"/>
          <w:szCs w:val="24"/>
        </w:rPr>
        <w:t xml:space="preserve"> (некоторые случаи употребления:</w:t>
      </w:r>
      <w:r w:rsidRPr="0032594A">
        <w:rPr>
          <w:rStyle w:val="Zag11"/>
          <w:rFonts w:ascii="Times New Roman" w:eastAsia="@Arial Unicode MS" w:hAnsi="Times New Roman"/>
          <w:sz w:val="24"/>
          <w:szCs w:val="24"/>
        </w:rPr>
        <w:t xml:space="preserve">Can I have some tea? </w:t>
      </w:r>
      <w:r w:rsidRPr="0032594A">
        <w:rPr>
          <w:rStyle w:val="Zag11"/>
          <w:rFonts w:ascii="Times New Roman" w:eastAsia="@Arial Unicode MS" w:hAnsi="Times New Roman"/>
          <w:sz w:val="24"/>
          <w:szCs w:val="24"/>
          <w:lang w:val="en-US"/>
        </w:rPr>
        <w:t>Is there any milk in the fridge? – No, there isn’t any</w:t>
      </w:r>
      <w:r w:rsidRPr="0032594A">
        <w:rPr>
          <w:rStyle w:val="Zag11"/>
          <w:rFonts w:ascii="Times New Roman" w:eastAsia="@Arial Unicode MS" w:hAnsi="Times New Roman"/>
          <w:i/>
          <w:sz w:val="24"/>
          <w:szCs w:val="24"/>
          <w:lang w:val="en-US"/>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en-US"/>
        </w:rPr>
      </w:pPr>
      <w:r w:rsidRPr="0032594A">
        <w:rPr>
          <w:rStyle w:val="Zag11"/>
          <w:rFonts w:ascii="Times New Roman" w:eastAsia="@Arial Unicode MS" w:hAnsi="Times New Roman"/>
          <w:i/>
          <w:sz w:val="24"/>
          <w:szCs w:val="24"/>
        </w:rPr>
        <w:t>оперировать</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в</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речи</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наречиями</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времени</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yesterday</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tomorrow</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never</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usually</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often</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sometimes</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наречиями</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степени</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much</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little</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very</w:t>
      </w:r>
      <w:r w:rsidRPr="0032594A">
        <w:rPr>
          <w:rStyle w:val="Zag11"/>
          <w:rFonts w:ascii="Times New Roman" w:eastAsia="@Arial Unicode MS" w:hAnsi="Times New Roman"/>
          <w:i/>
          <w:sz w:val="24"/>
          <w:szCs w:val="24"/>
          <w:lang w:val="en-US"/>
        </w:rPr>
        <w:t>);</w:t>
      </w:r>
    </w:p>
    <w:p w:rsidR="009F38AB" w:rsidRPr="0032594A" w:rsidRDefault="009F38AB" w:rsidP="009F38AB">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32594A">
        <w:rPr>
          <w:rStyle w:val="Zag11"/>
          <w:rFonts w:eastAsia="@Arial Unicode MS"/>
          <w:b w:val="0"/>
          <w:bCs w:val="0"/>
          <w:i/>
          <w:color w:val="auto"/>
          <w:sz w:val="24"/>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9F38AB" w:rsidRPr="0032594A" w:rsidRDefault="009F38AB" w:rsidP="009F38AB">
      <w:pPr>
        <w:pStyle w:val="Zag1"/>
        <w:tabs>
          <w:tab w:val="left" w:leader="dot" w:pos="624"/>
        </w:tabs>
        <w:spacing w:after="0" w:line="240" w:lineRule="auto"/>
        <w:rPr>
          <w:rStyle w:val="Zag11"/>
          <w:rFonts w:eastAsia="@Arial Unicode MS"/>
          <w:color w:val="auto"/>
          <w:sz w:val="24"/>
          <w:lang w:val="ru-RU"/>
        </w:rPr>
      </w:pPr>
    </w:p>
    <w:p w:rsidR="009F38AB" w:rsidRPr="0032594A" w:rsidRDefault="009F38AB" w:rsidP="009F38AB">
      <w:pPr>
        <w:pStyle w:val="2"/>
        <w:spacing w:before="0" w:line="240" w:lineRule="auto"/>
        <w:ind w:firstLine="709"/>
        <w:jc w:val="center"/>
        <w:rPr>
          <w:rStyle w:val="Zag11"/>
          <w:rFonts w:ascii="Times New Roman" w:eastAsia="@Arial Unicode MS" w:hAnsi="Times New Roman"/>
          <w:color w:val="auto"/>
          <w:sz w:val="24"/>
          <w:szCs w:val="24"/>
          <w:lang w:eastAsia="ru-RU"/>
        </w:rPr>
      </w:pPr>
      <w:bookmarkStart w:id="21" w:name="_Toc410964330"/>
      <w:bookmarkStart w:id="22" w:name="_Toc410963365"/>
      <w:bookmarkStart w:id="23" w:name="_Toc410587800"/>
      <w:r w:rsidRPr="0032594A">
        <w:rPr>
          <w:rStyle w:val="Zag11"/>
          <w:rFonts w:ascii="Times New Roman" w:eastAsia="@Arial Unicode MS" w:hAnsi="Times New Roman"/>
          <w:color w:val="auto"/>
          <w:sz w:val="24"/>
          <w:szCs w:val="24"/>
        </w:rPr>
        <w:t xml:space="preserve"> Математика</w:t>
      </w:r>
      <w:bookmarkEnd w:id="21"/>
      <w:bookmarkEnd w:id="22"/>
      <w:bookmarkEnd w:id="23"/>
      <w:r w:rsidRPr="0032594A">
        <w:rPr>
          <w:rStyle w:val="Zag11"/>
          <w:rFonts w:ascii="Times New Roman" w:eastAsia="@Arial Unicode MS" w:hAnsi="Times New Roman"/>
          <w:color w:val="auto"/>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курса математики обучающиеся на уровне начального общего образования: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приобретут в ходе работы с таблицами и диаграммами важные для практико</w:t>
      </w:r>
      <w:r w:rsidRPr="0032594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1. Числа и величины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 записывать, сравнивать, упорядочивать числа от нуля до миллиона;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32594A">
        <w:rPr>
          <w:rStyle w:val="Zag11"/>
          <w:rFonts w:ascii="Times New Roman" w:eastAsia="@Arial Unicode MS" w:hAnsi="Times New Roman"/>
          <w:sz w:val="24"/>
          <w:szCs w:val="24"/>
        </w:rPr>
        <w:lastRenderedPageBreak/>
        <w:t>выбранному правилу (увеличение/уменьшение числа на несколько единиц, увеличение/уменьшение числа в несколько раз);</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группировать числа по заданному или самостоятельно установленному признаку;</w:t>
      </w:r>
    </w:p>
    <w:p w:rsidR="009F38AB" w:rsidRPr="0032594A" w:rsidRDefault="009F38AB" w:rsidP="009F38AB">
      <w:pPr>
        <w:pStyle w:val="aff9"/>
        <w:spacing w:line="240" w:lineRule="auto"/>
        <w:ind w:firstLine="709"/>
        <w:rPr>
          <w:rStyle w:val="Zag11"/>
          <w:rFonts w:ascii="Times New Roman" w:hAnsi="Times New Roman" w:cs="Times New Roman"/>
          <w:color w:val="auto"/>
          <w:sz w:val="24"/>
          <w:szCs w:val="24"/>
        </w:rPr>
      </w:pPr>
      <w:r w:rsidRPr="0032594A">
        <w:rPr>
          <w:rFonts w:ascii="Times New Roman" w:hAnsi="Times New Roman" w:cs="Times New Roman"/>
          <w:color w:val="auto"/>
          <w:sz w:val="24"/>
          <w:szCs w:val="24"/>
        </w:rPr>
        <w:t>получать, называть и сравнивать доли;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классифицировать числа по одному или нескольким основаниям, объяснять свои действия;</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выбирать единицу для измерения данной величины (длины, массы, площади, объема, времени), объяснять свои действия.</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Арифметические действия</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выполнять письменно действия с многозначными числами (сложение и вычитание,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
    <w:p w:rsidR="009F38AB" w:rsidRPr="0032594A" w:rsidRDefault="009F38AB" w:rsidP="009F38AB">
      <w:pPr>
        <w:tabs>
          <w:tab w:val="left" w:pos="142"/>
          <w:tab w:val="left" w:leader="dot" w:pos="624"/>
        </w:tabs>
        <w:spacing w:after="0" w:line="240" w:lineRule="auto"/>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pacing w:val="-4"/>
          <w:sz w:val="24"/>
          <w:szCs w:val="24"/>
        </w:rPr>
        <w:t>выполнять устно сложение, вычитание, умножение и деление однозначных, двузначных и трехзначных чисел (в том числе с нулем и числом 1)</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выделять неизвестный компонент арифметического действия и находить его значение;</w:t>
      </w:r>
    </w:p>
    <w:p w:rsidR="009F38AB" w:rsidRPr="0032594A" w:rsidRDefault="009F38AB" w:rsidP="009F38AB">
      <w:pPr>
        <w:tabs>
          <w:tab w:val="left" w:pos="142"/>
          <w:tab w:val="left" w:leader="dot" w:pos="624"/>
        </w:tabs>
        <w:spacing w:after="0" w:line="240" w:lineRule="auto"/>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вычислять значение числового выражения (содержащего 2–3 арифметических действия, со скобками и без скобок).</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выполнять действия с величинами;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использовать свойства арифметических действий для удобства вычислений;</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проводить проверку правильности вычислений (с помощью обратного действия, прикидки и оценки результата действия и др.).</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3. Работа с текстовыми задачами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решать учебные задачи и задачи, связанные с повседневной жизнью, арифметическим способом (в 1–2 действия);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оценивать правильность хода решения и реальность ответа на вопрос задачи.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решать задачи на нахождение доли величины и величины по значению ее доли (половина, треть, четверть, пятая, десятая часть);</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решать задачи в 3–4 действия;</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находить разные способы решения задачи.</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4. Пространственные отношения. Геометрические фигуры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описывать взаимное расположение предметов в пространстве и на плоскости;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использовать свойства прямоугольника и квадрата для решения задач;</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распознавать и называть геометрические тела (куб, шар);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соотносить реальные объекты с моделями геометрических фигур.</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lastRenderedPageBreak/>
        <w:t>Выпускник получит возможность научиться распознавать, различать и называть геометрические тела: параллелепипед, пирамиду, цилиндр, конус.</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5. Геометрические величины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измерять длину отрезка;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вычислять периметр треугольника, прямоугольника и квадрата, площадь прямоугольника и квадрата;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оценивать размеры геометрических объектов, расстояния приближенно (на глаз).</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Выпускник получит возможность научиться вычислять периметр многоугольника, площадь фигуры, составленной из прямоугольников.</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6. Работа с информацией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устанавливать истинность (верно, неверно) утверждений о числах, величинах, геометрических фигурах;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читать несложные готовые таблицы;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заполнять несложные готовые таблицы;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читать несложные готовые столбчатые диаграммы.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читать несложные готовые круговые диаграммы;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достраивать несложную готовую столбчатую диаграмму;</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сравнивать и обобщать информацию, представленную в строках и столбцах несложных таблиц и диаграмм;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понимать простейшие выражения, содержащие логические связки и слова («</w:t>
      </w:r>
      <w:r w:rsidRPr="0032594A">
        <w:rPr>
          <w:rStyle w:val="Zag11"/>
          <w:rFonts w:ascii="Times New Roman" w:eastAsia="@Arial Unicode MS" w:hAnsi="Times New Roman"/>
          <w:i/>
          <w:iCs/>
          <w:sz w:val="24"/>
          <w:szCs w:val="24"/>
        </w:rPr>
        <w:sym w:font="Symbol" w:char="F0BC"/>
      </w:r>
      <w:r w:rsidRPr="0032594A">
        <w:rPr>
          <w:rStyle w:val="Zag11"/>
          <w:rFonts w:ascii="Times New Roman" w:eastAsia="@Arial Unicode MS" w:hAnsi="Times New Roman"/>
          <w:i/>
          <w:iCs/>
          <w:sz w:val="24"/>
          <w:szCs w:val="24"/>
        </w:rPr>
        <w:t>и</w:t>
      </w:r>
      <w:r w:rsidRPr="0032594A">
        <w:rPr>
          <w:rStyle w:val="Zag11"/>
          <w:rFonts w:ascii="Times New Roman" w:eastAsia="@Arial Unicode MS" w:hAnsi="Times New Roman"/>
          <w:i/>
          <w:iCs/>
          <w:sz w:val="24"/>
          <w:szCs w:val="24"/>
        </w:rPr>
        <w:sym w:font="Symbol" w:char="F0BC"/>
      </w:r>
      <w:r w:rsidRPr="0032594A">
        <w:rPr>
          <w:rStyle w:val="Zag11"/>
          <w:rFonts w:ascii="Times New Roman" w:eastAsia="@Arial Unicode MS" w:hAnsi="Times New Roman"/>
          <w:i/>
          <w:iCs/>
          <w:sz w:val="24"/>
          <w:szCs w:val="24"/>
        </w:rPr>
        <w:t>», «если</w:t>
      </w:r>
      <w:r w:rsidRPr="0032594A">
        <w:rPr>
          <w:rStyle w:val="Zag11"/>
          <w:rFonts w:ascii="Times New Roman" w:eastAsia="@Arial Unicode MS" w:hAnsi="Times New Roman"/>
          <w:i/>
          <w:iCs/>
          <w:sz w:val="24"/>
          <w:szCs w:val="24"/>
        </w:rPr>
        <w:sym w:font="Symbol" w:char="F0BC"/>
      </w:r>
      <w:r w:rsidRPr="0032594A">
        <w:rPr>
          <w:rStyle w:val="Zag11"/>
          <w:rFonts w:ascii="Times New Roman" w:eastAsia="@Arial Unicode MS" w:hAnsi="Times New Roman"/>
          <w:i/>
          <w:iCs/>
          <w:sz w:val="24"/>
          <w:szCs w:val="24"/>
        </w:rPr>
        <w:t xml:space="preserve"> то</w:t>
      </w:r>
      <w:r w:rsidRPr="0032594A">
        <w:rPr>
          <w:rStyle w:val="Zag11"/>
          <w:rFonts w:ascii="Times New Roman" w:eastAsia="@Arial Unicode MS" w:hAnsi="Times New Roman"/>
          <w:i/>
          <w:iCs/>
          <w:sz w:val="24"/>
          <w:szCs w:val="24"/>
        </w:rPr>
        <w:sym w:font="Symbol" w:char="F0BC"/>
      </w:r>
      <w:r w:rsidRPr="0032594A">
        <w:rPr>
          <w:rStyle w:val="Zag11"/>
          <w:rFonts w:ascii="Times New Roman" w:eastAsia="@Arial Unicode MS" w:hAnsi="Times New Roman"/>
          <w:i/>
          <w:iCs/>
          <w:sz w:val="24"/>
          <w:szCs w:val="24"/>
        </w:rPr>
        <w:t>», «верно/неверно, что</w:t>
      </w:r>
      <w:r w:rsidRPr="0032594A">
        <w:rPr>
          <w:rStyle w:val="Zag11"/>
          <w:rFonts w:ascii="Times New Roman" w:eastAsia="@Arial Unicode MS" w:hAnsi="Times New Roman"/>
          <w:i/>
          <w:iCs/>
          <w:sz w:val="24"/>
          <w:szCs w:val="24"/>
        </w:rPr>
        <w:sym w:font="Symbol" w:char="F0BC"/>
      </w:r>
      <w:r w:rsidRPr="0032594A">
        <w:rPr>
          <w:rStyle w:val="Zag11"/>
          <w:rFonts w:ascii="Times New Roman" w:eastAsia="@Arial Unicode MS" w:hAnsi="Times New Roman"/>
          <w:i/>
          <w:iCs/>
          <w:sz w:val="24"/>
          <w:szCs w:val="24"/>
        </w:rPr>
        <w:t>», «каждый», «все», «некоторые», «не»);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составлять, записывать и выполнять инструкцию (простой алгоритм), план поиска информации;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распознавать одну и ту же информацию, представленную в разной форме (таблицы и диаграммы);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планировать несложные исследования, собирать и представлять полученную информацию с помощью таблиц и диаграмм;</w:t>
      </w:r>
    </w:p>
    <w:p w:rsidR="009F38AB" w:rsidRPr="0032594A" w:rsidRDefault="009F38AB" w:rsidP="009F38AB">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32594A">
        <w:rPr>
          <w:rStyle w:val="Zag11"/>
          <w:rFonts w:eastAsia="@Arial Unicode MS"/>
          <w:b w:val="0"/>
          <w:i/>
          <w:iCs/>
          <w:color w:val="auto"/>
          <w:sz w:val="24"/>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F38AB" w:rsidRPr="0032594A" w:rsidRDefault="009F38AB" w:rsidP="009F38AB">
      <w:pPr>
        <w:pStyle w:val="2"/>
        <w:spacing w:before="0" w:line="240" w:lineRule="auto"/>
        <w:ind w:firstLine="709"/>
        <w:jc w:val="center"/>
        <w:rPr>
          <w:rStyle w:val="Zag11"/>
          <w:rFonts w:ascii="Times New Roman" w:hAnsi="Times New Roman"/>
          <w:b w:val="0"/>
          <w:bCs w:val="0"/>
          <w:i/>
          <w:iCs/>
          <w:color w:val="auto"/>
          <w:sz w:val="24"/>
          <w:szCs w:val="24"/>
          <w:lang w:eastAsia="ru-RU"/>
        </w:rPr>
      </w:pPr>
      <w:bookmarkStart w:id="24" w:name="_Toc410964331"/>
      <w:bookmarkStart w:id="25" w:name="_Toc410963366"/>
      <w:bookmarkStart w:id="26" w:name="_Toc410587801"/>
      <w:r w:rsidRPr="0032594A">
        <w:rPr>
          <w:rStyle w:val="Zag11"/>
          <w:rFonts w:ascii="Times New Roman" w:hAnsi="Times New Roman"/>
          <w:color w:val="auto"/>
          <w:sz w:val="24"/>
          <w:szCs w:val="24"/>
        </w:rPr>
        <w:t xml:space="preserve"> Обществознание и естествознание (Окружающий мир)</w:t>
      </w:r>
      <w:bookmarkEnd w:id="24"/>
      <w:bookmarkEnd w:id="25"/>
      <w:bookmarkEnd w:id="26"/>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w:t>
      </w:r>
      <w:r w:rsidRPr="0032594A">
        <w:rPr>
          <w:rStyle w:val="Zag11"/>
          <w:rFonts w:ascii="Times New Roman" w:eastAsia="@Arial Unicode MS" w:hAnsi="Times New Roman"/>
          <w:spacing w:val="-4"/>
          <w:sz w:val="24"/>
          <w:szCs w:val="24"/>
        </w:rPr>
        <w:lastRenderedPageBreak/>
        <w:t>и природой, что станет основой уважительного отношения к иному мнению, истории и культуре других народов</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2594A">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1. Человек и природа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узнавать изученные объекты и явления живой и неживой природы;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использовать готовые модели (глобус, карта, план) для объяснения явлений или описания свойств объектов;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использовать при проведении практических работ инструменты ИКТ (фото</w:t>
      </w:r>
      <w:r w:rsidRPr="0032594A">
        <w:rPr>
          <w:rStyle w:val="Zag11"/>
          <w:rFonts w:ascii="Times New Roman" w:eastAsia="@Arial Unicode MS" w:hAnsi="Times New Roman"/>
          <w:i/>
          <w:iCs/>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lastRenderedPageBreak/>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Человек и общество</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осознавать свою неразрывную связь с разнообразными окружающими социальными группами;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pacing w:val="-4"/>
          <w:sz w:val="24"/>
          <w:szCs w:val="24"/>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w:t>
      </w:r>
      <w:r w:rsidRPr="0032594A">
        <w:rPr>
          <w:rStyle w:val="Zag11"/>
          <w:rFonts w:ascii="Times New Roman" w:eastAsia="@Arial Unicode MS" w:hAnsi="Times New Roman"/>
          <w:i/>
          <w:spacing w:val="-4"/>
          <w:sz w:val="24"/>
          <w:szCs w:val="24"/>
        </w:rPr>
        <w:t>организации</w:t>
      </w:r>
      <w:r w:rsidRPr="0032594A">
        <w:rPr>
          <w:rStyle w:val="Zag11"/>
          <w:rFonts w:ascii="Times New Roman" w:eastAsia="@Arial Unicode MS" w:hAnsi="Times New Roman"/>
          <w:i/>
          <w:iCs/>
          <w:spacing w:val="-4"/>
          <w:sz w:val="24"/>
          <w:szCs w:val="24"/>
        </w:rPr>
        <w:t>, профессионального сообщества, этноса, нации, страны</w:t>
      </w:r>
      <w:r w:rsidRPr="0032594A">
        <w:rPr>
          <w:rStyle w:val="Zag11"/>
          <w:rFonts w:ascii="Times New Roman" w:eastAsia="@Arial Unicode MS" w:hAnsi="Times New Roman"/>
          <w:i/>
          <w:iCs/>
          <w:sz w:val="24"/>
          <w:szCs w:val="24"/>
        </w:rPr>
        <w:t>;</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F38AB" w:rsidRPr="0032594A" w:rsidRDefault="009F38AB" w:rsidP="009F38AB">
      <w:pPr>
        <w:pStyle w:val="Zag2"/>
        <w:tabs>
          <w:tab w:val="left" w:pos="142"/>
          <w:tab w:val="left" w:leader="dot" w:pos="624"/>
        </w:tabs>
        <w:spacing w:after="0" w:line="240" w:lineRule="auto"/>
        <w:jc w:val="both"/>
        <w:rPr>
          <w:rFonts w:eastAsia="@Arial Unicode MS"/>
          <w:b w:val="0"/>
          <w:bCs w:val="0"/>
          <w:color w:val="auto"/>
          <w:sz w:val="24"/>
          <w:lang w:val="ru-RU"/>
        </w:rPr>
      </w:pPr>
      <w:r w:rsidRPr="0032594A">
        <w:rPr>
          <w:rStyle w:val="Zag11"/>
          <w:rFonts w:eastAsia="@Arial Unicode MS"/>
          <w:b w:val="0"/>
          <w:i/>
          <w:iCs/>
          <w:color w:val="auto"/>
          <w:sz w:val="24"/>
          <w:lang w:val="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F38AB" w:rsidRPr="0032594A" w:rsidRDefault="009F38AB" w:rsidP="009F38AB">
      <w:pPr>
        <w:pStyle w:val="3"/>
        <w:spacing w:before="0" w:line="240" w:lineRule="auto"/>
        <w:jc w:val="center"/>
        <w:rPr>
          <w:b/>
          <w:i w:val="0"/>
          <w:sz w:val="24"/>
          <w:szCs w:val="24"/>
        </w:rPr>
      </w:pPr>
      <w:bookmarkStart w:id="27" w:name="_Toc410964332"/>
      <w:r w:rsidRPr="0032594A">
        <w:rPr>
          <w:b/>
          <w:i w:val="0"/>
          <w:sz w:val="24"/>
          <w:szCs w:val="24"/>
        </w:rPr>
        <w:t>Основы религиозных культур и светской этики</w:t>
      </w:r>
      <w:bookmarkEnd w:id="27"/>
    </w:p>
    <w:p w:rsidR="009F38AB" w:rsidRPr="0032594A" w:rsidRDefault="009F38AB" w:rsidP="009F38AB">
      <w:pPr>
        <w:pStyle w:val="Zag2"/>
        <w:tabs>
          <w:tab w:val="left" w:pos="142"/>
          <w:tab w:val="left" w:leader="dot" w:pos="624"/>
        </w:tabs>
        <w:spacing w:after="0" w:line="240" w:lineRule="auto"/>
        <w:jc w:val="both"/>
        <w:rPr>
          <w:rFonts w:eastAsia="@Arial Unicode MS"/>
          <w:bCs w:val="0"/>
          <w:color w:val="auto"/>
          <w:sz w:val="24"/>
          <w:lang w:val="ru-RU"/>
        </w:rPr>
      </w:pPr>
      <w:r w:rsidRPr="0032594A">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F38AB" w:rsidRPr="0032594A" w:rsidRDefault="009F38AB" w:rsidP="009F38AB">
      <w:pPr>
        <w:tabs>
          <w:tab w:val="left" w:pos="142"/>
          <w:tab w:val="left" w:leader="dot" w:pos="624"/>
        </w:tabs>
        <w:spacing w:after="0" w:line="240" w:lineRule="auto"/>
        <w:ind w:firstLine="709"/>
        <w:jc w:val="both"/>
        <w:rPr>
          <w:rFonts w:ascii="Times New Roman" w:eastAsia="@Arial Unicode MS" w:hAnsi="Times New Roman"/>
          <w:sz w:val="24"/>
          <w:szCs w:val="24"/>
        </w:rPr>
      </w:pPr>
      <w:r w:rsidRPr="0032594A">
        <w:rPr>
          <w:rFonts w:ascii="Times New Roman" w:hAnsi="Times New Roman"/>
          <w:sz w:val="24"/>
          <w:szCs w:val="24"/>
        </w:rPr>
        <w:t xml:space="preserve">Общие планируемые результаты. </w:t>
      </w:r>
      <w:r w:rsidRPr="0032594A">
        <w:rPr>
          <w:rStyle w:val="Zag11"/>
          <w:rFonts w:ascii="Times New Roman" w:eastAsia="@Arial Unicode MS" w:hAnsi="Times New Roman"/>
          <w:sz w:val="24"/>
          <w:szCs w:val="24"/>
        </w:rPr>
        <w:t xml:space="preserve"> В результате освоения каждого модуля курса выпускник научится:</w:t>
      </w:r>
    </w:p>
    <w:p w:rsidR="009F38AB" w:rsidRPr="0032594A" w:rsidRDefault="009F38AB" w:rsidP="009F38AB">
      <w:pPr>
        <w:tabs>
          <w:tab w:val="left" w:pos="1080"/>
        </w:tabs>
        <w:spacing w:after="0" w:line="240" w:lineRule="auto"/>
        <w:ind w:firstLine="720"/>
        <w:jc w:val="both"/>
        <w:rPr>
          <w:rFonts w:ascii="Times New Roman" w:hAnsi="Times New Roman"/>
          <w:sz w:val="24"/>
          <w:szCs w:val="24"/>
        </w:rPr>
      </w:pPr>
      <w:r w:rsidRPr="0032594A">
        <w:rPr>
          <w:rFonts w:ascii="Times New Roman" w:hAnsi="Times New Roman"/>
          <w:sz w:val="24"/>
          <w:szCs w:val="24"/>
        </w:rPr>
        <w:t xml:space="preserve">1)  понимать значение нравственных норм и ценностей для достойной жизни личности, семьи, общества; </w:t>
      </w:r>
    </w:p>
    <w:p w:rsidR="009F38AB" w:rsidRPr="0032594A" w:rsidRDefault="009F38AB" w:rsidP="009F38AB">
      <w:pPr>
        <w:tabs>
          <w:tab w:val="left" w:pos="1080"/>
        </w:tabs>
        <w:spacing w:after="0" w:line="240" w:lineRule="auto"/>
        <w:ind w:firstLine="720"/>
        <w:jc w:val="both"/>
        <w:rPr>
          <w:rFonts w:ascii="Times New Roman" w:hAnsi="Times New Roman"/>
          <w:sz w:val="24"/>
          <w:szCs w:val="24"/>
        </w:rPr>
      </w:pPr>
      <w:r w:rsidRPr="0032594A">
        <w:rPr>
          <w:rFonts w:ascii="Times New Roman" w:hAnsi="Times New Roman"/>
          <w:sz w:val="24"/>
          <w:szCs w:val="24"/>
        </w:rPr>
        <w:t>2) поступать в соответствии с нравственными принципами ,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F38AB" w:rsidRPr="0032594A" w:rsidRDefault="009F38AB" w:rsidP="009F38AB">
      <w:pPr>
        <w:tabs>
          <w:tab w:val="left" w:pos="1080"/>
        </w:tabs>
        <w:spacing w:after="0" w:line="240" w:lineRule="auto"/>
        <w:ind w:firstLine="720"/>
        <w:jc w:val="both"/>
        <w:rPr>
          <w:rFonts w:ascii="Times New Roman" w:hAnsi="Times New Roman"/>
          <w:sz w:val="24"/>
          <w:szCs w:val="24"/>
        </w:rPr>
      </w:pPr>
      <w:r w:rsidRPr="0032594A">
        <w:rPr>
          <w:rFonts w:ascii="Times New Roman" w:hAnsi="Times New Roman"/>
          <w:sz w:val="24"/>
          <w:szCs w:val="24"/>
        </w:rPr>
        <w:lastRenderedPageBreak/>
        <w:t>3) осознавать ценность человеческой жизни, необходимость стремления к нравственному совершенствованию и духовному развитию;</w:t>
      </w:r>
    </w:p>
    <w:p w:rsidR="009F38AB" w:rsidRPr="0032594A" w:rsidRDefault="009F38AB" w:rsidP="009F38AB">
      <w:pPr>
        <w:tabs>
          <w:tab w:val="left" w:pos="1080"/>
        </w:tabs>
        <w:spacing w:after="0" w:line="240" w:lineRule="auto"/>
        <w:ind w:firstLine="720"/>
        <w:jc w:val="both"/>
        <w:rPr>
          <w:rFonts w:ascii="Times New Roman" w:hAnsi="Times New Roman"/>
          <w:sz w:val="24"/>
          <w:szCs w:val="24"/>
        </w:rPr>
      </w:pPr>
      <w:r w:rsidRPr="0032594A">
        <w:rPr>
          <w:rFonts w:ascii="Times New Roman" w:hAnsi="Times New Roman"/>
          <w:sz w:val="24"/>
          <w:szCs w:val="24"/>
        </w:rPr>
        <w:t xml:space="preserve">4)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F38AB" w:rsidRPr="0032594A" w:rsidRDefault="009F38AB" w:rsidP="009F38AB">
      <w:pPr>
        <w:tabs>
          <w:tab w:val="left" w:pos="1080"/>
        </w:tabs>
        <w:spacing w:after="0" w:line="240" w:lineRule="auto"/>
        <w:ind w:firstLine="720"/>
        <w:jc w:val="both"/>
        <w:rPr>
          <w:rFonts w:ascii="Times New Roman" w:hAnsi="Times New Roman"/>
          <w:sz w:val="24"/>
          <w:szCs w:val="24"/>
        </w:rPr>
      </w:pPr>
      <w:r w:rsidRPr="0032594A">
        <w:rPr>
          <w:rFonts w:ascii="Times New Roman" w:hAnsi="Times New Roman"/>
          <w:sz w:val="24"/>
          <w:szCs w:val="24"/>
        </w:rPr>
        <w:t>5) ориентироваться в вопросах нравственного выбора на внутреннюю установку личности поступать согласно своей совести;</w:t>
      </w:r>
    </w:p>
    <w:p w:rsidR="009F38AB" w:rsidRPr="0032594A" w:rsidRDefault="009F38AB" w:rsidP="009F38AB">
      <w:pPr>
        <w:spacing w:after="0" w:line="240" w:lineRule="auto"/>
        <w:ind w:firstLine="720"/>
        <w:jc w:val="both"/>
        <w:rPr>
          <w:rFonts w:ascii="Times New Roman" w:hAnsi="Times New Roman"/>
          <w:sz w:val="24"/>
          <w:szCs w:val="24"/>
        </w:rPr>
      </w:pPr>
      <w:r w:rsidRPr="0032594A">
        <w:rPr>
          <w:rFonts w:ascii="Times New Roman" w:hAnsi="Times New Roman"/>
          <w:sz w:val="24"/>
          <w:szCs w:val="24"/>
        </w:rPr>
        <w:t>Планируемые результаты по учебным модулям.</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православной культуры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исламской культуры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lastRenderedPageBreak/>
        <w:t>•</w:t>
      </w:r>
      <w:r w:rsidRPr="0032594A">
        <w:rPr>
          <w:rFonts w:ascii="Times New Roman" w:hAnsi="Times New Roman"/>
          <w:sz w:val="24"/>
          <w:szCs w:val="24"/>
        </w:rPr>
        <w:tab/>
        <w:t xml:space="preserve">соотносить нравственные формы поведения с нормами исламской религиозной морали;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исламской культуры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буддийской культуры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соотносить нравственные формы поведения с нормами буддийской религиозной морали;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буддийской культуры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иудейской культуры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lastRenderedPageBreak/>
        <w:t>•</w:t>
      </w:r>
      <w:r w:rsidRPr="0032594A">
        <w:rPr>
          <w:rFonts w:ascii="Times New Roman" w:hAnsi="Times New Roman"/>
          <w:sz w:val="24"/>
          <w:szCs w:val="24"/>
        </w:rPr>
        <w:tab/>
        <w:t xml:space="preserve">ориентироваться в истории возникновения иудейской религиозной традиции, истории её формирования в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соотносить нравственные формы поведения с нормами иудейской религиозной морали;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иудейской культуры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мировых религиозных культур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соотносить нравственные формы поведения с нормами религиозной морали;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религиозной культуры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светской этики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lastRenderedPageBreak/>
        <w:t>•</w:t>
      </w:r>
      <w:r w:rsidRPr="0032594A">
        <w:rPr>
          <w:rFonts w:ascii="Times New Roman" w:hAnsi="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российской светской этики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pStyle w:val="Zag1"/>
        <w:tabs>
          <w:tab w:val="left" w:leader="dot" w:pos="624"/>
        </w:tabs>
        <w:spacing w:after="0" w:line="240" w:lineRule="auto"/>
        <w:rPr>
          <w:rStyle w:val="Zag11"/>
          <w:rFonts w:eastAsia="@Arial Unicode MS"/>
          <w:color w:val="auto"/>
          <w:sz w:val="24"/>
          <w:lang w:val="ru-RU"/>
        </w:rPr>
      </w:pPr>
    </w:p>
    <w:p w:rsidR="009F38AB" w:rsidRPr="00A0062C" w:rsidRDefault="009F38AB" w:rsidP="009F38AB">
      <w:pPr>
        <w:pStyle w:val="Zag3"/>
        <w:tabs>
          <w:tab w:val="left" w:leader="dot" w:pos="624"/>
        </w:tabs>
        <w:spacing w:after="0" w:line="240" w:lineRule="auto"/>
        <w:rPr>
          <w:rStyle w:val="Zag11"/>
          <w:rFonts w:eastAsia="@Arial Unicode MS"/>
          <w:b/>
          <w:i w:val="0"/>
          <w:color w:val="auto"/>
          <w:lang w:val="ru-RU"/>
        </w:rPr>
      </w:pPr>
      <w:r w:rsidRPr="00A0062C">
        <w:rPr>
          <w:rStyle w:val="Zag11"/>
          <w:rFonts w:eastAsia="@Arial Unicode MS"/>
          <w:b/>
          <w:i w:val="0"/>
          <w:color w:val="auto"/>
          <w:lang w:val="ru-RU"/>
        </w:rPr>
        <w:t xml:space="preserve">Планируемые результаты и содержание образовательной области </w:t>
      </w:r>
    </w:p>
    <w:p w:rsidR="009F38AB" w:rsidRPr="00A0062C" w:rsidRDefault="009F38AB" w:rsidP="009F38AB">
      <w:pPr>
        <w:pStyle w:val="Zag3"/>
        <w:tabs>
          <w:tab w:val="left" w:leader="dot" w:pos="624"/>
        </w:tabs>
        <w:spacing w:after="0" w:line="240" w:lineRule="auto"/>
        <w:rPr>
          <w:rStyle w:val="Zag11"/>
          <w:rFonts w:eastAsia="@Arial Unicode MS"/>
          <w:b/>
          <w:i w:val="0"/>
          <w:color w:val="auto"/>
          <w:lang w:val="ru-RU"/>
        </w:rPr>
      </w:pPr>
      <w:r w:rsidRPr="00A0062C">
        <w:rPr>
          <w:rStyle w:val="Zag11"/>
          <w:rFonts w:eastAsia="@Arial Unicode MS"/>
          <w:b/>
          <w:i w:val="0"/>
          <w:color w:val="auto"/>
          <w:lang w:val="ru-RU"/>
        </w:rPr>
        <w:t>«Искусство» на уровне начального общего образования.</w:t>
      </w:r>
    </w:p>
    <w:p w:rsidR="009F38AB" w:rsidRPr="00A0062C" w:rsidRDefault="009F38AB" w:rsidP="009F38AB">
      <w:pPr>
        <w:pStyle w:val="2"/>
        <w:spacing w:before="0" w:line="240" w:lineRule="auto"/>
        <w:ind w:firstLine="709"/>
        <w:jc w:val="center"/>
        <w:rPr>
          <w:rStyle w:val="Zag11"/>
          <w:rFonts w:eastAsia="@Arial Unicode MS"/>
          <w:color w:val="auto"/>
          <w:sz w:val="24"/>
          <w:szCs w:val="24"/>
        </w:rPr>
      </w:pPr>
      <w:bookmarkStart w:id="28" w:name="_Toc410964333"/>
      <w:bookmarkStart w:id="29" w:name="_Toc410963367"/>
      <w:bookmarkStart w:id="30" w:name="_Toc410587802"/>
      <w:r w:rsidRPr="00A0062C">
        <w:rPr>
          <w:rStyle w:val="Zag11"/>
          <w:rFonts w:eastAsia="@Arial Unicode MS"/>
          <w:color w:val="auto"/>
          <w:sz w:val="24"/>
          <w:szCs w:val="24"/>
        </w:rPr>
        <w:t>Изобразительное искусство</w:t>
      </w:r>
      <w:bookmarkEnd w:id="28"/>
      <w:bookmarkEnd w:id="29"/>
      <w:bookmarkEnd w:id="30"/>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изобразительного искусства на уровне начального общего образования у обучающихся: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w:t>
      </w:r>
      <w:r w:rsidRPr="0032594A">
        <w:rPr>
          <w:rStyle w:val="Zag11"/>
          <w:rFonts w:ascii="Times New Roman" w:eastAsia="@Arial Unicode MS" w:hAnsi="Times New Roman"/>
          <w:spacing w:val="-4"/>
          <w:sz w:val="24"/>
          <w:szCs w:val="24"/>
        </w:rPr>
        <w:lastRenderedPageBreak/>
        <w:t>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Обучающиеся: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color w:val="auto"/>
          <w:lang w:val="ru-RU"/>
        </w:rPr>
      </w:pPr>
      <w:r w:rsidRPr="0032594A">
        <w:rPr>
          <w:rStyle w:val="Zag11"/>
          <w:rFonts w:eastAsia="@Arial Unicode MS"/>
          <w:b/>
          <w:i w:val="0"/>
          <w:color w:val="auto"/>
          <w:lang w:val="ru-RU"/>
        </w:rPr>
        <w:t>1. Восприятие искусства и виды художественной деятельности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основные виды и жанры пластических искусств, понимать их специфику;</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видеть проявления прекрасного в произведениях искусства (картины, архитектура, скульптура и т. д.), в природе, на улице, в быту;</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Азбука искусства. Как говорит искусство?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создавать простые композиции на заданную тему на плоскости и в пространстве;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 xml:space="preserve">выполнять простые рисунки и орнаментальные композиции, используя язык компьютерной графики в программе </w:t>
      </w:r>
      <w:r w:rsidRPr="0032594A">
        <w:rPr>
          <w:rStyle w:val="Zag11"/>
          <w:rFonts w:eastAsia="@Arial Unicode MS"/>
          <w:color w:val="auto"/>
        </w:rPr>
        <w:t>Paint</w:t>
      </w:r>
      <w:r w:rsidRPr="0032594A">
        <w:rPr>
          <w:rStyle w:val="Zag11"/>
          <w:rFonts w:eastAsia="@Arial Unicode MS"/>
          <w:color w:val="auto"/>
          <w:lang w:val="ru-RU"/>
        </w:rPr>
        <w:t>.</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3. Значимые темы искусства. О чем говорит искусство?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осознавать значимые темы искусства и отражать их в собственной художественно-творческой деятельности;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видеть, чувствовать и изображать красоту и разнообразие природы, человека, зданий, предметов;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изображать пейзажи, натюрморты, портреты, выражая к ним свое отношение;</w:t>
      </w:r>
    </w:p>
    <w:p w:rsidR="009F38AB" w:rsidRPr="0032594A" w:rsidRDefault="009F38AB" w:rsidP="009F38AB">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32594A">
        <w:rPr>
          <w:rStyle w:val="Zag11"/>
          <w:rFonts w:eastAsia="@Arial Unicode MS"/>
          <w:b w:val="0"/>
          <w:i/>
          <w:iCs/>
          <w:color w:val="auto"/>
          <w:sz w:val="24"/>
          <w:lang w:val="ru-RU"/>
        </w:rPr>
        <w:t>изображать многофигурные композиции на значимые жизненные темы и участвовать в коллективных работах на эти темы.</w:t>
      </w:r>
    </w:p>
    <w:p w:rsidR="009F38AB" w:rsidRPr="0032594A" w:rsidRDefault="009F38AB" w:rsidP="009F38AB">
      <w:pPr>
        <w:pStyle w:val="2"/>
        <w:spacing w:before="0" w:line="240" w:lineRule="auto"/>
        <w:ind w:firstLine="709"/>
        <w:jc w:val="center"/>
        <w:rPr>
          <w:rStyle w:val="Zag11"/>
          <w:rFonts w:ascii="Times New Roman" w:hAnsi="Times New Roman"/>
          <w:color w:val="auto"/>
          <w:sz w:val="24"/>
          <w:szCs w:val="24"/>
          <w:lang w:eastAsia="ru-RU"/>
        </w:rPr>
      </w:pPr>
      <w:bookmarkStart w:id="31" w:name="_Toc410964334"/>
      <w:bookmarkStart w:id="32" w:name="_Toc410963368"/>
      <w:bookmarkStart w:id="33" w:name="_Toc410587803"/>
      <w:r w:rsidRPr="0032594A">
        <w:rPr>
          <w:rStyle w:val="Zag11"/>
          <w:rFonts w:ascii="Times New Roman" w:hAnsi="Times New Roman"/>
          <w:color w:val="auto"/>
          <w:sz w:val="24"/>
          <w:szCs w:val="24"/>
        </w:rPr>
        <w:t>Музыка</w:t>
      </w:r>
      <w:bookmarkEnd w:id="31"/>
      <w:bookmarkEnd w:id="32"/>
      <w:bookmarkEnd w:id="33"/>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w:t>
      </w:r>
      <w:r w:rsidRPr="0032594A">
        <w:rPr>
          <w:rFonts w:ascii="Times New Roman" w:hAnsi="Times New Roman"/>
          <w:sz w:val="24"/>
          <w:szCs w:val="24"/>
        </w:rPr>
        <w:lastRenderedPageBreak/>
        <w:t>инструментах, пластическом интонировании, подготовке музыкально-театрализованных представлений.</w:t>
      </w:r>
    </w:p>
    <w:p w:rsidR="009F38AB" w:rsidRPr="0032594A" w:rsidRDefault="009F38AB" w:rsidP="009F38AB">
      <w:pPr>
        <w:tabs>
          <w:tab w:val="left" w:pos="955"/>
        </w:tabs>
        <w:autoSpaceDE w:val="0"/>
        <w:autoSpaceDN w:val="0"/>
        <w:adjustRightInd w:val="0"/>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F38AB" w:rsidRPr="0032594A" w:rsidRDefault="009F38AB" w:rsidP="009F38AB">
      <w:pPr>
        <w:widowControl w:val="0"/>
        <w:suppressLineNumbers/>
        <w:suppressAutoHyphens/>
        <w:autoSpaceDN w:val="0"/>
        <w:spacing w:after="0" w:line="240" w:lineRule="auto"/>
        <w:ind w:firstLine="709"/>
        <w:jc w:val="both"/>
        <w:rPr>
          <w:rFonts w:ascii="Times New Roman" w:hAnsi="Times New Roman"/>
          <w:b/>
          <w:i/>
          <w:kern w:val="3"/>
          <w:sz w:val="24"/>
          <w:szCs w:val="24"/>
          <w:lang w:eastAsia="zh-CN" w:bidi="hi-IN"/>
        </w:rPr>
      </w:pPr>
      <w:r w:rsidRPr="0032594A">
        <w:rPr>
          <w:rFonts w:ascii="Times New Roman" w:hAnsi="Times New Roman"/>
          <w:b/>
          <w:i/>
          <w:kern w:val="3"/>
          <w:sz w:val="24"/>
          <w:szCs w:val="24"/>
          <w:lang w:eastAsia="zh-CN" w:bidi="hi-IN"/>
        </w:rPr>
        <w:t xml:space="preserve">Предметные результаты </w:t>
      </w:r>
      <w:r w:rsidRPr="0032594A">
        <w:rPr>
          <w:rFonts w:ascii="Times New Roman" w:hAnsi="Times New Roman"/>
          <w:kern w:val="3"/>
          <w:sz w:val="24"/>
          <w:szCs w:val="24"/>
          <w:lang w:eastAsia="zh-CN" w:bidi="hi-IN"/>
        </w:rPr>
        <w:t>освоения программы должны отражать:</w:t>
      </w:r>
    </w:p>
    <w:p w:rsidR="009F38AB" w:rsidRPr="0032594A" w:rsidRDefault="009F38AB" w:rsidP="009F38AB">
      <w:pPr>
        <w:autoSpaceDE w:val="0"/>
        <w:autoSpaceDN w:val="0"/>
        <w:adjustRightInd w:val="0"/>
        <w:spacing w:after="0" w:line="240" w:lineRule="auto"/>
        <w:ind w:firstLine="709"/>
        <w:jc w:val="both"/>
        <w:rPr>
          <w:rFonts w:ascii="Times New Roman" w:hAnsi="Times New Roman"/>
          <w:sz w:val="24"/>
          <w:szCs w:val="24"/>
        </w:rPr>
      </w:pPr>
      <w:r w:rsidRPr="0032594A">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9F38AB" w:rsidRPr="0032594A" w:rsidRDefault="009F38AB" w:rsidP="009F38AB">
      <w:pPr>
        <w:autoSpaceDE w:val="0"/>
        <w:autoSpaceDN w:val="0"/>
        <w:adjustRightInd w:val="0"/>
        <w:spacing w:after="0" w:line="240" w:lineRule="auto"/>
        <w:ind w:firstLine="709"/>
        <w:jc w:val="both"/>
        <w:rPr>
          <w:rFonts w:ascii="Times New Roman" w:hAnsi="Times New Roman"/>
          <w:sz w:val="24"/>
          <w:szCs w:val="24"/>
        </w:rPr>
      </w:pPr>
      <w:r w:rsidRPr="0032594A">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F38AB" w:rsidRPr="0032594A" w:rsidRDefault="009F38AB" w:rsidP="009F38AB">
      <w:pPr>
        <w:autoSpaceDE w:val="0"/>
        <w:autoSpaceDN w:val="0"/>
        <w:adjustRightInd w:val="0"/>
        <w:spacing w:after="0" w:line="240" w:lineRule="auto"/>
        <w:ind w:firstLine="709"/>
        <w:jc w:val="both"/>
        <w:rPr>
          <w:rFonts w:ascii="Times New Roman" w:hAnsi="Times New Roman"/>
          <w:sz w:val="24"/>
          <w:szCs w:val="24"/>
        </w:rPr>
      </w:pPr>
      <w:r w:rsidRPr="0032594A">
        <w:rPr>
          <w:rFonts w:ascii="Times New Roman" w:hAnsi="Times New Roman"/>
          <w:sz w:val="24"/>
          <w:szCs w:val="24"/>
        </w:rPr>
        <w:t>умение воспринимать музыку и выражать свое отношение к музыкальному произведению;</w:t>
      </w:r>
    </w:p>
    <w:p w:rsidR="009F38AB" w:rsidRPr="0032594A" w:rsidRDefault="009F38AB" w:rsidP="009F38AB">
      <w:pPr>
        <w:autoSpaceDE w:val="0"/>
        <w:autoSpaceDN w:val="0"/>
        <w:adjustRightInd w:val="0"/>
        <w:spacing w:after="0" w:line="240" w:lineRule="auto"/>
        <w:ind w:firstLine="709"/>
        <w:jc w:val="both"/>
        <w:rPr>
          <w:rFonts w:ascii="Times New Roman" w:hAnsi="Times New Roman"/>
          <w:sz w:val="24"/>
          <w:szCs w:val="24"/>
        </w:rPr>
      </w:pPr>
      <w:r w:rsidRPr="0032594A">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F38AB" w:rsidRPr="0032594A" w:rsidRDefault="009F38AB" w:rsidP="009F38AB">
      <w:pPr>
        <w:spacing w:after="0" w:line="240" w:lineRule="auto"/>
        <w:ind w:firstLine="709"/>
        <w:contextualSpacing/>
        <w:jc w:val="both"/>
        <w:rPr>
          <w:rFonts w:ascii="Times New Roman" w:hAnsi="Times New Roman"/>
          <w:b/>
          <w:i/>
          <w:sz w:val="24"/>
          <w:szCs w:val="24"/>
        </w:rPr>
      </w:pPr>
      <w:r w:rsidRPr="0032594A">
        <w:rPr>
          <w:rFonts w:ascii="Times New Roman" w:hAnsi="Times New Roman"/>
          <w:b/>
          <w:i/>
          <w:sz w:val="24"/>
          <w:szCs w:val="24"/>
        </w:rPr>
        <w:t>Предметные результаты по видам деятельности обучающихся</w:t>
      </w:r>
    </w:p>
    <w:p w:rsidR="009F38AB" w:rsidRPr="0032594A" w:rsidRDefault="009F38AB" w:rsidP="009F38AB">
      <w:pPr>
        <w:widowControl w:val="0"/>
        <w:tabs>
          <w:tab w:val="left" w:pos="142"/>
          <w:tab w:val="left" w:pos="993"/>
        </w:tabs>
        <w:spacing w:after="0" w:line="240" w:lineRule="auto"/>
        <w:ind w:firstLine="709"/>
        <w:jc w:val="both"/>
        <w:rPr>
          <w:rFonts w:ascii="Times New Roman" w:hAnsi="Times New Roman"/>
          <w:sz w:val="24"/>
          <w:szCs w:val="24"/>
        </w:rPr>
      </w:pPr>
      <w:r w:rsidRPr="0032594A">
        <w:rPr>
          <w:rFonts w:ascii="Times New Roman" w:hAnsi="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F38AB" w:rsidRPr="0032594A" w:rsidRDefault="009F38AB" w:rsidP="009F38AB">
      <w:pPr>
        <w:spacing w:after="0" w:line="240" w:lineRule="auto"/>
        <w:ind w:firstLine="709"/>
        <w:contextualSpacing/>
        <w:jc w:val="center"/>
        <w:rPr>
          <w:rFonts w:ascii="Times New Roman" w:hAnsi="Times New Roman"/>
          <w:b/>
          <w:sz w:val="24"/>
          <w:szCs w:val="24"/>
        </w:rPr>
      </w:pPr>
      <w:r w:rsidRPr="0032594A">
        <w:rPr>
          <w:rFonts w:ascii="Times New Roman" w:hAnsi="Times New Roman"/>
          <w:b/>
          <w:sz w:val="24"/>
          <w:szCs w:val="24"/>
        </w:rPr>
        <w:t>Слушание музыки</w:t>
      </w:r>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Обучающийся:</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1. Узнает изученные музыкальные произведения и называет имена их авторов.</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F38AB" w:rsidRPr="0032594A" w:rsidRDefault="009F38AB" w:rsidP="009F38AB">
      <w:pPr>
        <w:shd w:val="clear" w:color="auto" w:fill="FFFFFF"/>
        <w:tabs>
          <w:tab w:val="left" w:pos="851"/>
        </w:tabs>
        <w:spacing w:after="0" w:line="240" w:lineRule="auto"/>
        <w:ind w:firstLine="709"/>
        <w:jc w:val="both"/>
        <w:rPr>
          <w:rFonts w:ascii="Times New Roman" w:hAnsi="Times New Roman"/>
          <w:bCs/>
          <w:iCs/>
          <w:sz w:val="24"/>
          <w:szCs w:val="24"/>
        </w:rPr>
      </w:pPr>
      <w:r w:rsidRPr="0032594A">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32594A">
        <w:rPr>
          <w:rFonts w:ascii="Times New Roman" w:hAnsi="Times New Roman"/>
          <w:bCs/>
          <w:iCs/>
          <w:sz w:val="24"/>
          <w:szCs w:val="24"/>
        </w:rPr>
        <w:t xml:space="preserve"> а также </w:t>
      </w:r>
      <w:r w:rsidRPr="0032594A">
        <w:rPr>
          <w:rFonts w:ascii="Times New Roman" w:hAnsi="Times New Roman"/>
          <w:sz w:val="24"/>
          <w:szCs w:val="24"/>
        </w:rPr>
        <w:t>народного, академического, церковного) и их исполнительских возможностей и особенностей репертуара.</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F38AB" w:rsidRPr="0032594A" w:rsidRDefault="009F38AB" w:rsidP="009F38AB">
      <w:pPr>
        <w:tabs>
          <w:tab w:val="left" w:pos="271"/>
        </w:tabs>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8. Определяет жанровую основу в пройденных музыкальных произведениях.</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9F38AB" w:rsidRPr="0032594A" w:rsidRDefault="009F38AB" w:rsidP="009F38AB">
      <w:pPr>
        <w:spacing w:after="0" w:line="240" w:lineRule="auto"/>
        <w:ind w:firstLine="709"/>
        <w:contextualSpacing/>
        <w:jc w:val="center"/>
        <w:rPr>
          <w:rFonts w:ascii="Times New Roman" w:hAnsi="Times New Roman"/>
          <w:b/>
          <w:sz w:val="24"/>
          <w:szCs w:val="24"/>
        </w:rPr>
      </w:pPr>
      <w:r w:rsidRPr="0032594A">
        <w:rPr>
          <w:rFonts w:ascii="Times New Roman" w:hAnsi="Times New Roman"/>
          <w:b/>
          <w:sz w:val="24"/>
          <w:szCs w:val="24"/>
        </w:rPr>
        <w:t>Хоровое пение</w:t>
      </w:r>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Обучающийся:</w:t>
      </w:r>
    </w:p>
    <w:p w:rsidR="009F38AB" w:rsidRPr="0032594A" w:rsidRDefault="009F38AB" w:rsidP="009F38AB">
      <w:pPr>
        <w:tabs>
          <w:tab w:val="left" w:pos="310"/>
        </w:tabs>
        <w:spacing w:after="0" w:line="240" w:lineRule="auto"/>
        <w:ind w:firstLine="709"/>
        <w:jc w:val="both"/>
        <w:rPr>
          <w:rFonts w:ascii="Times New Roman" w:hAnsi="Times New Roman"/>
          <w:sz w:val="24"/>
          <w:szCs w:val="24"/>
        </w:rPr>
      </w:pPr>
      <w:r w:rsidRPr="0032594A">
        <w:rPr>
          <w:rFonts w:ascii="Times New Roman" w:hAnsi="Times New Roman"/>
          <w:sz w:val="24"/>
          <w:szCs w:val="24"/>
        </w:rPr>
        <w:t>1. Знает слова и мелодию Гимна Российской Федерации.</w:t>
      </w:r>
    </w:p>
    <w:p w:rsidR="009F38AB" w:rsidRPr="0032594A" w:rsidRDefault="009F38AB" w:rsidP="009F38AB">
      <w:pPr>
        <w:tabs>
          <w:tab w:val="left" w:pos="310"/>
        </w:tabs>
        <w:spacing w:after="0" w:line="240" w:lineRule="auto"/>
        <w:ind w:firstLine="709"/>
        <w:jc w:val="both"/>
        <w:rPr>
          <w:rFonts w:ascii="Times New Roman" w:hAnsi="Times New Roman"/>
          <w:sz w:val="24"/>
          <w:szCs w:val="24"/>
        </w:rPr>
      </w:pPr>
      <w:r w:rsidRPr="0032594A">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9F38AB" w:rsidRPr="0032594A" w:rsidRDefault="009F38AB" w:rsidP="009F38AB">
      <w:pPr>
        <w:tabs>
          <w:tab w:val="left" w:pos="310"/>
        </w:tabs>
        <w:spacing w:after="0" w:line="240" w:lineRule="auto"/>
        <w:ind w:firstLine="709"/>
        <w:jc w:val="both"/>
        <w:rPr>
          <w:rFonts w:ascii="Times New Roman" w:hAnsi="Times New Roman"/>
          <w:sz w:val="24"/>
          <w:szCs w:val="24"/>
        </w:rPr>
      </w:pPr>
      <w:r w:rsidRPr="0032594A">
        <w:rPr>
          <w:rFonts w:ascii="Times New Roman" w:hAnsi="Times New Roman"/>
          <w:sz w:val="24"/>
          <w:szCs w:val="24"/>
        </w:rPr>
        <w:t>3. Знает о способах и приемах выразительного музыкального интонирования.</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9F38AB" w:rsidRPr="0032594A" w:rsidRDefault="009F38AB" w:rsidP="009F38AB">
      <w:pPr>
        <w:tabs>
          <w:tab w:val="left" w:pos="310"/>
        </w:tabs>
        <w:spacing w:after="0" w:line="240" w:lineRule="auto"/>
        <w:ind w:firstLine="709"/>
        <w:jc w:val="both"/>
        <w:rPr>
          <w:rFonts w:ascii="Times New Roman" w:hAnsi="Times New Roman"/>
          <w:sz w:val="24"/>
          <w:szCs w:val="24"/>
        </w:rPr>
      </w:pPr>
      <w:r w:rsidRPr="0032594A">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7. Исполняет одноголосные произведения, а также произведения с элементами двухголосия.</w:t>
      </w:r>
    </w:p>
    <w:p w:rsidR="009F38AB" w:rsidRPr="0032594A" w:rsidRDefault="009F38AB" w:rsidP="009F38AB">
      <w:pPr>
        <w:spacing w:after="0" w:line="240" w:lineRule="auto"/>
        <w:ind w:firstLine="709"/>
        <w:jc w:val="center"/>
        <w:rPr>
          <w:rFonts w:ascii="Times New Roman" w:hAnsi="Times New Roman"/>
          <w:b/>
          <w:sz w:val="24"/>
          <w:szCs w:val="24"/>
        </w:rPr>
      </w:pPr>
      <w:r w:rsidRPr="0032594A">
        <w:rPr>
          <w:rFonts w:ascii="Times New Roman" w:hAnsi="Times New Roman"/>
          <w:b/>
          <w:sz w:val="24"/>
          <w:szCs w:val="24"/>
        </w:rPr>
        <w:t>Игра в детском инструментальном оркестре (ансамбле)</w:t>
      </w:r>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Обучающийся:</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2.Умеет исполнять различные ритмические группы в оркестровых партиях.</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9F38AB" w:rsidRPr="0032594A" w:rsidRDefault="009F38AB" w:rsidP="009F38AB">
      <w:pPr>
        <w:spacing w:after="0" w:line="240" w:lineRule="auto"/>
        <w:contextualSpacing/>
        <w:jc w:val="center"/>
        <w:rPr>
          <w:rFonts w:ascii="Times New Roman" w:hAnsi="Times New Roman"/>
          <w:sz w:val="24"/>
          <w:szCs w:val="24"/>
        </w:rPr>
      </w:pPr>
      <w:r w:rsidRPr="0032594A">
        <w:rPr>
          <w:rFonts w:ascii="Times New Roman" w:hAnsi="Times New Roman"/>
          <w:b/>
          <w:sz w:val="24"/>
          <w:szCs w:val="24"/>
        </w:rPr>
        <w:t>Основы музыкальной грамоты</w:t>
      </w:r>
    </w:p>
    <w:p w:rsidR="009F38AB" w:rsidRPr="0032594A" w:rsidRDefault="009F38AB" w:rsidP="009F38AB">
      <w:pPr>
        <w:spacing w:after="0" w:line="240" w:lineRule="auto"/>
        <w:ind w:firstLine="708"/>
        <w:contextualSpacing/>
        <w:jc w:val="both"/>
        <w:rPr>
          <w:rFonts w:ascii="Times New Roman" w:hAnsi="Times New Roman"/>
          <w:sz w:val="24"/>
          <w:szCs w:val="24"/>
        </w:rPr>
      </w:pPr>
      <w:r w:rsidRPr="0032594A">
        <w:rPr>
          <w:rFonts w:ascii="Times New Roman" w:hAnsi="Times New Roman"/>
          <w:sz w:val="24"/>
          <w:szCs w:val="24"/>
        </w:rPr>
        <w:t xml:space="preserve">Объем музыкальной грамоты и теоретических понятий: </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1.</w:t>
      </w:r>
      <w:r w:rsidRPr="0032594A">
        <w:rPr>
          <w:rFonts w:ascii="Times New Roman" w:hAnsi="Times New Roman"/>
          <w:b/>
          <w:sz w:val="24"/>
          <w:szCs w:val="24"/>
        </w:rPr>
        <w:t>Звук.</w:t>
      </w:r>
      <w:r w:rsidRPr="0032594A">
        <w:rPr>
          <w:rFonts w:ascii="Times New Roman" w:hAnsi="Times New Roman"/>
          <w:sz w:val="24"/>
          <w:szCs w:val="24"/>
        </w:rPr>
        <w:t xml:space="preserve"> Свойства музыкального звука: высота, длительность, тембр, громкость.</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2.</w:t>
      </w:r>
      <w:r w:rsidRPr="0032594A">
        <w:rPr>
          <w:rFonts w:ascii="Times New Roman" w:hAnsi="Times New Roman"/>
          <w:b/>
          <w:sz w:val="24"/>
          <w:szCs w:val="24"/>
        </w:rPr>
        <w:t>Мелодия.</w:t>
      </w:r>
      <w:r w:rsidRPr="0032594A">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3.</w:t>
      </w:r>
      <w:r w:rsidRPr="0032594A">
        <w:rPr>
          <w:rFonts w:ascii="Times New Roman" w:hAnsi="Times New Roman"/>
          <w:b/>
          <w:sz w:val="24"/>
          <w:szCs w:val="24"/>
        </w:rPr>
        <w:t>Метроритм.</w:t>
      </w:r>
      <w:r w:rsidRPr="0032594A">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4. </w:t>
      </w:r>
      <w:r w:rsidRPr="0032594A">
        <w:rPr>
          <w:rFonts w:ascii="Times New Roman" w:hAnsi="Times New Roman"/>
          <w:b/>
          <w:sz w:val="24"/>
          <w:szCs w:val="24"/>
        </w:rPr>
        <w:t xml:space="preserve">Лад: </w:t>
      </w:r>
      <w:r w:rsidRPr="0032594A">
        <w:rPr>
          <w:rFonts w:ascii="Times New Roman" w:hAnsi="Times New Roman"/>
          <w:sz w:val="24"/>
          <w:szCs w:val="24"/>
        </w:rPr>
        <w:t xml:space="preserve">мажор, минор; тональность, тоника. </w:t>
      </w:r>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5.</w:t>
      </w:r>
      <w:r w:rsidRPr="0032594A">
        <w:rPr>
          <w:rFonts w:ascii="Times New Roman" w:hAnsi="Times New Roman"/>
          <w:b/>
          <w:sz w:val="24"/>
          <w:szCs w:val="24"/>
        </w:rPr>
        <w:t>Нотная грамота.</w:t>
      </w:r>
      <w:r w:rsidRPr="0032594A">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F38AB" w:rsidRPr="0032594A" w:rsidRDefault="009F38AB" w:rsidP="009F38AB">
      <w:pPr>
        <w:tabs>
          <w:tab w:val="left" w:pos="201"/>
        </w:tabs>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6. </w:t>
      </w:r>
      <w:r w:rsidRPr="0032594A">
        <w:rPr>
          <w:rFonts w:ascii="Times New Roman" w:hAnsi="Times New Roman"/>
          <w:b/>
          <w:sz w:val="24"/>
          <w:szCs w:val="24"/>
        </w:rPr>
        <w:t xml:space="preserve">Интервалы </w:t>
      </w:r>
      <w:r w:rsidRPr="0032594A">
        <w:rPr>
          <w:rFonts w:ascii="Times New Roman" w:hAnsi="Times New Roman"/>
          <w:sz w:val="24"/>
          <w:szCs w:val="24"/>
        </w:rPr>
        <w:t xml:space="preserve">в пределах октавы. </w:t>
      </w:r>
      <w:r w:rsidRPr="0032594A">
        <w:rPr>
          <w:rFonts w:ascii="Times New Roman" w:hAnsi="Times New Roman"/>
          <w:b/>
          <w:sz w:val="24"/>
          <w:szCs w:val="24"/>
        </w:rPr>
        <w:t>Трезвучия</w:t>
      </w:r>
      <w:r w:rsidRPr="0032594A">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9F38AB" w:rsidRPr="0032594A" w:rsidRDefault="009F38AB" w:rsidP="009F38AB">
      <w:pPr>
        <w:tabs>
          <w:tab w:val="left" w:pos="201"/>
        </w:tabs>
        <w:spacing w:after="0" w:line="240" w:lineRule="auto"/>
        <w:ind w:firstLine="709"/>
        <w:jc w:val="both"/>
        <w:rPr>
          <w:rFonts w:ascii="Times New Roman" w:hAnsi="Times New Roman"/>
          <w:sz w:val="24"/>
          <w:szCs w:val="24"/>
        </w:rPr>
      </w:pPr>
      <w:r w:rsidRPr="0032594A">
        <w:rPr>
          <w:rFonts w:ascii="Times New Roman" w:hAnsi="Times New Roman"/>
          <w:sz w:val="24"/>
          <w:szCs w:val="24"/>
        </w:rPr>
        <w:t>7.</w:t>
      </w:r>
      <w:r w:rsidRPr="0032594A">
        <w:rPr>
          <w:rFonts w:ascii="Times New Roman" w:hAnsi="Times New Roman"/>
          <w:b/>
          <w:sz w:val="24"/>
          <w:szCs w:val="24"/>
        </w:rPr>
        <w:t>Музыкальные жанры.</w:t>
      </w:r>
      <w:r w:rsidRPr="0032594A">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8. </w:t>
      </w:r>
      <w:r w:rsidRPr="0032594A">
        <w:rPr>
          <w:rFonts w:ascii="Times New Roman" w:hAnsi="Times New Roman"/>
          <w:b/>
          <w:sz w:val="24"/>
          <w:szCs w:val="24"/>
        </w:rPr>
        <w:t>Музыкальные формы.</w:t>
      </w:r>
      <w:r w:rsidRPr="0032594A">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9F38AB" w:rsidRPr="0032594A" w:rsidRDefault="009F38AB" w:rsidP="009F38AB">
      <w:pPr>
        <w:spacing w:after="0" w:line="240" w:lineRule="auto"/>
        <w:ind w:firstLine="709"/>
        <w:jc w:val="both"/>
        <w:rPr>
          <w:rFonts w:ascii="Times New Roman" w:eastAsia="Arial Unicode MS" w:hAnsi="Times New Roman"/>
          <w:sz w:val="24"/>
          <w:szCs w:val="24"/>
        </w:rPr>
      </w:pPr>
      <w:r w:rsidRPr="0032594A">
        <w:rPr>
          <w:rFonts w:ascii="Times New Roman" w:eastAsia="Arial Unicode MS" w:hAnsi="Times New Roman"/>
          <w:sz w:val="24"/>
          <w:szCs w:val="24"/>
        </w:rPr>
        <w:lastRenderedPageBreak/>
        <w:t xml:space="preserve">В результате изучения музыки на уровне начального общего образования обучающийся </w:t>
      </w:r>
      <w:r w:rsidRPr="0032594A">
        <w:rPr>
          <w:rFonts w:ascii="Times New Roman" w:eastAsia="Arial Unicode MS" w:hAnsi="Times New Roman"/>
          <w:b/>
          <w:sz w:val="24"/>
          <w:szCs w:val="24"/>
        </w:rPr>
        <w:t>получит возможность научиться</w:t>
      </w:r>
      <w:r w:rsidRPr="0032594A">
        <w:rPr>
          <w:rFonts w:ascii="Times New Roman" w:eastAsia="Arial Unicode MS" w:hAnsi="Times New Roman"/>
          <w:sz w:val="24"/>
          <w:szCs w:val="24"/>
        </w:rPr>
        <w:t>:</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F38AB" w:rsidRPr="0032594A" w:rsidRDefault="009F38AB" w:rsidP="009F38AB">
      <w:pPr>
        <w:pStyle w:val="2"/>
        <w:spacing w:before="0" w:line="240" w:lineRule="auto"/>
        <w:ind w:firstLine="709"/>
        <w:jc w:val="center"/>
        <w:rPr>
          <w:rStyle w:val="Zag11"/>
          <w:rFonts w:ascii="Times New Roman" w:eastAsia="@Arial Unicode MS" w:hAnsi="Times New Roman"/>
          <w:b w:val="0"/>
          <w:bCs w:val="0"/>
          <w:color w:val="auto"/>
          <w:sz w:val="24"/>
          <w:szCs w:val="24"/>
        </w:rPr>
      </w:pPr>
      <w:bookmarkStart w:id="34" w:name="_Toc410964335"/>
      <w:bookmarkStart w:id="35" w:name="_Toc410963369"/>
      <w:bookmarkStart w:id="36" w:name="_Toc410587804"/>
      <w:r w:rsidRPr="0032594A">
        <w:rPr>
          <w:rStyle w:val="Zag11"/>
          <w:rFonts w:ascii="Times New Roman" w:eastAsia="@Arial Unicode MS" w:hAnsi="Times New Roman"/>
          <w:color w:val="auto"/>
          <w:sz w:val="24"/>
          <w:szCs w:val="24"/>
        </w:rPr>
        <w:t>Технология</w:t>
      </w:r>
      <w:bookmarkEnd w:id="34"/>
      <w:bookmarkEnd w:id="35"/>
      <w:bookmarkEnd w:id="36"/>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курса «Технологии» обучающиеся на уровне начального общего образования: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pacing w:val="-4"/>
          <w:sz w:val="24"/>
          <w:szCs w:val="24"/>
        </w:rPr>
      </w:pPr>
      <w:r w:rsidRPr="0032594A">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Обучающиеся: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2594A">
        <w:rPr>
          <w:rStyle w:val="Zag11"/>
          <w:rFonts w:ascii="Times New Roman" w:eastAsia="@Arial Unicode MS" w:hAnsi="Times New Roman"/>
          <w:i/>
          <w:iCs/>
          <w:sz w:val="24"/>
          <w:szCs w:val="24"/>
        </w:rPr>
        <w:t xml:space="preserve">коммуникативных универсальных учебных действий </w:t>
      </w:r>
      <w:r w:rsidRPr="0032594A">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овладеют начальными формами </w:t>
      </w:r>
      <w:r w:rsidRPr="0032594A">
        <w:rPr>
          <w:rStyle w:val="Zag11"/>
          <w:rFonts w:ascii="Times New Roman" w:eastAsia="@Arial Unicode MS" w:hAnsi="Times New Roman"/>
          <w:i/>
          <w:iCs/>
          <w:sz w:val="24"/>
          <w:szCs w:val="24"/>
        </w:rPr>
        <w:t xml:space="preserve">познавательных универсальных учебных действий </w:t>
      </w:r>
      <w:r w:rsidRPr="0032594A">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32594A">
        <w:rPr>
          <w:rStyle w:val="Zag11"/>
          <w:rFonts w:ascii="Times New Roman" w:eastAsia="@Arial Unicode MS" w:hAnsi="Times New Roman"/>
          <w:i/>
          <w:iCs/>
          <w:sz w:val="24"/>
          <w:szCs w:val="24"/>
        </w:rPr>
        <w:t>регулятивных универсальных учебных действий</w:t>
      </w:r>
      <w:r w:rsidRPr="0032594A">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2594A">
        <w:rPr>
          <w:rStyle w:val="Zag11"/>
          <w:rFonts w:ascii="Times New Roman" w:eastAsia="@Arial Unicode MS" w:hAnsi="Times New Roman"/>
          <w:sz w:val="24"/>
          <w:szCs w:val="24"/>
        </w:rPr>
        <w:noBreakHyphen/>
        <w:t xml:space="preserve"> и видеофрагментами; </w:t>
      </w:r>
      <w:r w:rsidRPr="0032594A">
        <w:rPr>
          <w:rStyle w:val="Zag11"/>
          <w:rFonts w:ascii="Times New Roman" w:eastAsia="@Arial Unicode MS" w:hAnsi="Times New Roman"/>
          <w:sz w:val="24"/>
          <w:szCs w:val="24"/>
        </w:rPr>
        <w:lastRenderedPageBreak/>
        <w:t>овладеют приемами поиска и использования информации, научатся работать с доступными электронными ресурсами;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1. Общекультурные и общетрудовые компетенции. Основы культуры труда, самообслуживание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эстетическая выразительность – и руководствоваться ими в практической деятельности;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выполнять доступные действия по самообслуживанию и доступные виды домашнего труда.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уважительно относиться к труду людей;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Технология ручной обработки материалов. Элементы графической грамоты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32594A">
        <w:rPr>
          <w:rStyle w:val="Zag11"/>
          <w:rFonts w:eastAsia="@Arial Unicode MS"/>
          <w:color w:val="auto"/>
          <w:lang w:val="ru-RU"/>
        </w:rPr>
        <w:lastRenderedPageBreak/>
        <w:t>художественной задачей.</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3. Конструирование и моделирование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соотносить объемные конструкции, основанные на правильных геометрических формах, с изображениями их разверток;</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4. Практика работы на компьютере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w:t>
      </w:r>
      <w:r w:rsidRPr="0032594A">
        <w:rPr>
          <w:rStyle w:val="Zag11"/>
          <w:rFonts w:ascii="Times New Roman" w:eastAsia="@Arial Unicode MS" w:hAnsi="Times New Roman"/>
          <w:sz w:val="24"/>
          <w:szCs w:val="24"/>
        </w:rPr>
        <w:t>ч;</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создавать небольшие тексты, иллюстрации к устному рассказу, используя редакторы текстов и презентаций.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32594A">
        <w:rPr>
          <w:rStyle w:val="Zag11"/>
          <w:rFonts w:eastAsia="@Arial Unicode MS"/>
          <w:b w:val="0"/>
          <w:i/>
          <w:iCs/>
          <w:color w:val="auto"/>
          <w:sz w:val="24"/>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F38AB" w:rsidRPr="0032594A" w:rsidRDefault="009F38AB" w:rsidP="009F38AB">
      <w:pPr>
        <w:pStyle w:val="2"/>
        <w:spacing w:before="0" w:line="240" w:lineRule="auto"/>
        <w:ind w:firstLine="709"/>
        <w:jc w:val="center"/>
        <w:rPr>
          <w:rStyle w:val="Zag11"/>
          <w:rFonts w:ascii="Times New Roman" w:hAnsi="Times New Roman"/>
          <w:b w:val="0"/>
          <w:bCs w:val="0"/>
          <w:i/>
          <w:iCs/>
          <w:color w:val="auto"/>
          <w:sz w:val="24"/>
          <w:szCs w:val="24"/>
          <w:lang w:eastAsia="ru-RU"/>
        </w:rPr>
      </w:pPr>
      <w:bookmarkStart w:id="37" w:name="_Toc410964336"/>
      <w:bookmarkStart w:id="38" w:name="_Toc410963370"/>
      <w:bookmarkStart w:id="39" w:name="_Toc410587805"/>
      <w:r w:rsidRPr="0032594A">
        <w:rPr>
          <w:rStyle w:val="Zag11"/>
          <w:rFonts w:ascii="Times New Roman" w:hAnsi="Times New Roman"/>
          <w:color w:val="auto"/>
          <w:sz w:val="24"/>
          <w:szCs w:val="24"/>
        </w:rPr>
        <w:t>Физическая культура</w:t>
      </w:r>
      <w:bookmarkEnd w:id="37"/>
      <w:bookmarkEnd w:id="38"/>
      <w:bookmarkEnd w:id="39"/>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color w:val="auto"/>
          <w:lang w:val="ru-RU"/>
        </w:rPr>
      </w:pPr>
      <w:r w:rsidRPr="0032594A">
        <w:rPr>
          <w:rStyle w:val="Zag11"/>
          <w:rFonts w:eastAsia="@Arial Unicode MS"/>
          <w:color w:val="auto"/>
          <w:lang w:val="ru-RU"/>
        </w:rPr>
        <w:t>(для обучающихся, не имеющих противопоказаний для занятий физической культурой или существенных ограничений по нагрузке)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обучения обучающиеся на уровне начального общего образования: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Обучающиеся: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w:t>
      </w:r>
      <w:r w:rsidRPr="0032594A">
        <w:rPr>
          <w:rStyle w:val="Zag11"/>
          <w:rFonts w:ascii="Times New Roman" w:eastAsia="@Arial Unicode MS" w:hAnsi="Times New Roman"/>
          <w:sz w:val="24"/>
          <w:szCs w:val="24"/>
        </w:rPr>
        <w:lastRenderedPageBreak/>
        <w:t>пульса во время выполнения физических упражнений;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1. Знания о физической культуре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выявлять связь занятий физической культурой с трудовой и оборонной деятельностью;</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Способы физкультурной деятельности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целенаправленно отбирать физические упражнения для индивидуальных занятий по развитию физических качеств;</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lastRenderedPageBreak/>
        <w:t>выполнять простейшие приемы оказания доврачебной помощи при травмах и ушибах.</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3. Физическое совершенствование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pacing w:val="-4"/>
          <w:sz w:val="24"/>
          <w:szCs w:val="24"/>
        </w:rPr>
      </w:pPr>
      <w:r w:rsidRPr="0032594A">
        <w:rPr>
          <w:rStyle w:val="Zag11"/>
          <w:rFonts w:ascii="Times New Roman" w:eastAsia="@Arial Unicode MS" w:hAnsi="Times New Roman"/>
          <w:spacing w:val="-4"/>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тестовые упражнения на оценку динамики индивидуального развития основных физических качеств;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организующие строевые команды и приемы;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акробатические упражнения (кувырки, стойки, перекаты);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гимнастические упражнения на спортивных снарядах (низкие перекладина и брусья, напольное гимнастическое бревно);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легкоатлетические упражнения (бег, прыжки, метания и броски мяча разного веса и объема);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выполнять игровые действия и упражнения из подвижных игр разной функциональной направленности.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сохранять правильную осанку, оптимальное телосложение;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выполнять эстетически красиво гимнастические и акробатические комбинации;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играть в баскетбол, футбол и волейбол по упрощенным правилам;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выполнять тестовые нормативы по физической подготовке;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плавать, в том числе спортивными способами;</w:t>
      </w:r>
    </w:p>
    <w:p w:rsidR="009F38AB" w:rsidRPr="0032594A" w:rsidRDefault="009F38AB" w:rsidP="0032594A">
      <w:pPr>
        <w:tabs>
          <w:tab w:val="left" w:pos="142"/>
          <w:tab w:val="left" w:leader="dot" w:pos="624"/>
        </w:tabs>
        <w:spacing w:after="0" w:line="240" w:lineRule="auto"/>
        <w:ind w:firstLine="709"/>
        <w:jc w:val="both"/>
        <w:rPr>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выполнять передвижения на лыжах (для снежных регионов России).</w:t>
      </w:r>
      <w:bookmarkStart w:id="40" w:name="_Toc410587806"/>
      <w:bookmarkStart w:id="41" w:name="_Toc405972667"/>
      <w:bookmarkStart w:id="42" w:name="_Toc410964337"/>
      <w:bookmarkStart w:id="43" w:name="_Toc410963371"/>
    </w:p>
    <w:p w:rsidR="009F38AB" w:rsidRDefault="009F38AB" w:rsidP="009F38AB">
      <w:pPr>
        <w:pStyle w:val="3"/>
        <w:spacing w:before="0" w:line="240" w:lineRule="auto"/>
        <w:jc w:val="center"/>
        <w:rPr>
          <w:b/>
          <w:i w:val="0"/>
          <w:sz w:val="24"/>
          <w:szCs w:val="24"/>
          <w:lang w:val="ru-RU"/>
        </w:rPr>
      </w:pPr>
    </w:p>
    <w:p w:rsidR="009F38AB" w:rsidRDefault="009F38AB" w:rsidP="009F38AB">
      <w:pPr>
        <w:pStyle w:val="3"/>
        <w:spacing w:before="0" w:line="240" w:lineRule="auto"/>
        <w:jc w:val="center"/>
        <w:rPr>
          <w:b/>
          <w:i w:val="0"/>
          <w:sz w:val="24"/>
          <w:szCs w:val="24"/>
          <w:lang w:val="ru-RU"/>
        </w:rPr>
      </w:pPr>
    </w:p>
    <w:p w:rsidR="009F38AB" w:rsidRPr="00A0062C" w:rsidRDefault="009F38AB" w:rsidP="009F38AB">
      <w:pPr>
        <w:pStyle w:val="3"/>
        <w:spacing w:before="0" w:line="240" w:lineRule="auto"/>
        <w:jc w:val="center"/>
        <w:rPr>
          <w:rFonts w:eastAsia="@Arial Unicode MS"/>
          <w:sz w:val="24"/>
          <w:szCs w:val="24"/>
        </w:rPr>
      </w:pPr>
      <w:r w:rsidRPr="00A0062C">
        <w:rPr>
          <w:b/>
          <w:i w:val="0"/>
          <w:sz w:val="24"/>
          <w:szCs w:val="24"/>
        </w:rPr>
        <w:t>Система оценки</w:t>
      </w:r>
      <w:bookmarkEnd w:id="40"/>
      <w:bookmarkEnd w:id="41"/>
      <w:r w:rsidRPr="00A0062C">
        <w:rPr>
          <w:b/>
          <w:i w:val="0"/>
          <w:sz w:val="24"/>
          <w:szCs w:val="24"/>
        </w:rPr>
        <w:t xml:space="preserve"> </w:t>
      </w:r>
      <w:r w:rsidRPr="00A0062C">
        <w:rPr>
          <w:rStyle w:val="Zag11"/>
          <w:rFonts w:eastAsia="@Arial Unicode MS"/>
          <w:b/>
          <w:i w:val="0"/>
          <w:sz w:val="24"/>
          <w:szCs w:val="24"/>
        </w:rPr>
        <w:t>достижения планируемых результатов освоения основной образовательной программы</w:t>
      </w:r>
      <w:bookmarkEnd w:id="42"/>
      <w:bookmarkEnd w:id="43"/>
      <w:r w:rsidRPr="00A0062C">
        <w:rPr>
          <w:rStyle w:val="Zag11"/>
          <w:rFonts w:eastAsia="@Arial Unicode MS"/>
          <w:b/>
          <w:i w:val="0"/>
          <w:sz w:val="24"/>
          <w:szCs w:val="24"/>
        </w:rPr>
        <w:t>.</w:t>
      </w:r>
    </w:p>
    <w:p w:rsidR="009F38AB" w:rsidRPr="00A0062C" w:rsidRDefault="009F38AB" w:rsidP="009F38AB">
      <w:pPr>
        <w:pStyle w:val="Zag2"/>
        <w:tabs>
          <w:tab w:val="left" w:leader="dot" w:pos="624"/>
        </w:tabs>
        <w:spacing w:after="0" w:line="240" w:lineRule="auto"/>
        <w:rPr>
          <w:rStyle w:val="Zag11"/>
          <w:rFonts w:eastAsia="@Arial Unicode MS"/>
          <w:color w:val="auto"/>
          <w:sz w:val="24"/>
          <w:lang w:val="ru-RU"/>
        </w:rPr>
      </w:pPr>
      <w:r w:rsidRPr="00A0062C">
        <w:rPr>
          <w:rStyle w:val="Zag11"/>
          <w:rFonts w:eastAsia="@Arial Unicode MS"/>
          <w:color w:val="auto"/>
          <w:sz w:val="24"/>
          <w:lang w:val="ru-RU"/>
        </w:rPr>
        <w:t>Общие положения.</w:t>
      </w:r>
    </w:p>
    <w:p w:rsidR="009F38AB" w:rsidRPr="00A0062C" w:rsidRDefault="009F38AB" w:rsidP="009F38AB">
      <w:pPr>
        <w:pStyle w:val="Osnova"/>
        <w:tabs>
          <w:tab w:val="left" w:leader="dot" w:pos="624"/>
        </w:tabs>
        <w:spacing w:line="240" w:lineRule="auto"/>
        <w:ind w:firstLine="709"/>
        <w:rPr>
          <w:rStyle w:val="Zag11"/>
          <w:rFonts w:eastAsia="@Arial Unicode MS"/>
          <w:b/>
          <w:bCs/>
          <w:color w:val="auto"/>
          <w:sz w:val="24"/>
          <w:szCs w:val="24"/>
          <w:lang w:val="ru-RU"/>
        </w:rPr>
      </w:pPr>
      <w:r w:rsidRPr="00A0062C">
        <w:rPr>
          <w:rStyle w:val="Zag11"/>
          <w:rFonts w:eastAsia="@Arial Unicode MS"/>
          <w:color w:val="auto"/>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A0062C">
        <w:rPr>
          <w:rStyle w:val="Zag11"/>
          <w:rFonts w:eastAsia="@Arial Unicode MS"/>
          <w:b/>
          <w:bCs/>
          <w:color w:val="auto"/>
          <w:sz w:val="24"/>
          <w:szCs w:val="24"/>
          <w:lang w:val="ru-RU"/>
        </w:rPr>
        <w:t>функциями</w:t>
      </w:r>
      <w:r w:rsidRPr="00A0062C">
        <w:rPr>
          <w:rStyle w:val="Zag11"/>
          <w:rFonts w:eastAsia="@Arial Unicode MS"/>
          <w:color w:val="auto"/>
          <w:sz w:val="24"/>
          <w:szCs w:val="24"/>
          <w:lang w:val="ru-RU"/>
        </w:rPr>
        <w:t xml:space="preserve"> являются </w:t>
      </w:r>
      <w:r w:rsidRPr="00A0062C">
        <w:rPr>
          <w:rStyle w:val="Zag11"/>
          <w:rFonts w:eastAsia="@Arial Unicode MS"/>
          <w:b/>
          <w:bCs/>
          <w:i/>
          <w:iCs/>
          <w:color w:val="auto"/>
          <w:sz w:val="24"/>
          <w:szCs w:val="24"/>
          <w:lang w:val="ru-RU"/>
        </w:rPr>
        <w:t>ориентация образовательной деятельности</w:t>
      </w:r>
      <w:r w:rsidRPr="00A0062C">
        <w:rPr>
          <w:rStyle w:val="Zag11"/>
          <w:rFonts w:eastAsia="@Arial Unicode MS"/>
          <w:color w:val="auto"/>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0062C">
        <w:rPr>
          <w:rStyle w:val="Zag11"/>
          <w:rFonts w:eastAsia="@Arial Unicode MS"/>
          <w:b/>
          <w:bCs/>
          <w:i/>
          <w:iCs/>
          <w:color w:val="auto"/>
          <w:sz w:val="24"/>
          <w:szCs w:val="24"/>
          <w:lang w:val="ru-RU"/>
        </w:rPr>
        <w:t>обратной связи</w:t>
      </w:r>
      <w:r w:rsidRPr="00A0062C">
        <w:rPr>
          <w:rStyle w:val="Zag11"/>
          <w:rFonts w:eastAsia="@Arial Unicode MS"/>
          <w:color w:val="auto"/>
          <w:sz w:val="24"/>
          <w:szCs w:val="24"/>
          <w:lang w:val="ru-RU"/>
        </w:rPr>
        <w:t>, позволяющей осуществлять</w:t>
      </w:r>
      <w:r w:rsidRPr="00A0062C">
        <w:rPr>
          <w:rStyle w:val="Zag11"/>
          <w:rFonts w:eastAsia="@Arial Unicode MS"/>
          <w:b/>
          <w:bCs/>
          <w:i/>
          <w:iCs/>
          <w:color w:val="auto"/>
          <w:sz w:val="24"/>
          <w:szCs w:val="24"/>
          <w:lang w:val="ru-RU"/>
        </w:rPr>
        <w:t xml:space="preserve"> управление образовательной деятельностью</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w:t>
      </w:r>
      <w:r w:rsidRPr="00A0062C">
        <w:rPr>
          <w:rStyle w:val="Zag11"/>
          <w:rFonts w:eastAsia="@Arial Unicode MS"/>
          <w:iCs/>
          <w:color w:val="auto"/>
          <w:sz w:val="24"/>
          <w:szCs w:val="24"/>
          <w:lang w:val="ru-RU"/>
        </w:rPr>
        <w:t>организаци</w:t>
      </w:r>
      <w:r w:rsidRPr="00A0062C">
        <w:rPr>
          <w:rStyle w:val="Zag11"/>
          <w:rFonts w:eastAsia="@Arial Unicode MS"/>
          <w:color w:val="auto"/>
          <w:sz w:val="24"/>
          <w:szCs w:val="24"/>
          <w:lang w:val="ru-RU"/>
        </w:rPr>
        <w:t>й и педагогических кадров. Полученные данные используются для оценки состояния и тенденций развития системы образования разного уровня.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0062C">
        <w:rPr>
          <w:rStyle w:val="Zag11"/>
          <w:rFonts w:eastAsia="@Arial Unicode MS"/>
          <w:b/>
          <w:bCs/>
          <w:i/>
          <w:iCs/>
          <w:color w:val="auto"/>
          <w:sz w:val="24"/>
          <w:szCs w:val="24"/>
          <w:lang w:val="ru-RU"/>
        </w:rPr>
        <w:t>комплексный подход к оценке результатов</w:t>
      </w:r>
      <w:r w:rsidRPr="00A0062C">
        <w:rPr>
          <w:rStyle w:val="Zag11"/>
          <w:rFonts w:eastAsia="@Arial Unicode MS"/>
          <w:color w:val="auto"/>
          <w:sz w:val="24"/>
          <w:szCs w:val="24"/>
          <w:lang w:val="ru-RU"/>
        </w:rPr>
        <w:t xml:space="preserve"> образования, позволяющий вести оценку достижения обучающимися всех трех групп результатов образования:</w:t>
      </w:r>
      <w:r w:rsidRPr="00A0062C">
        <w:rPr>
          <w:rStyle w:val="Zag11"/>
          <w:rFonts w:eastAsia="@Arial Unicode MS"/>
          <w:b/>
          <w:bCs/>
          <w:i/>
          <w:iCs/>
          <w:color w:val="auto"/>
          <w:sz w:val="24"/>
          <w:szCs w:val="24"/>
          <w:lang w:val="ru-RU"/>
        </w:rPr>
        <w:t xml:space="preserve"> личностных</w:t>
      </w:r>
      <w:r w:rsidRPr="00A0062C">
        <w:rPr>
          <w:rStyle w:val="Zag11"/>
          <w:rFonts w:eastAsia="@Arial Unicode MS"/>
          <w:bCs/>
          <w:iCs/>
          <w:color w:val="auto"/>
          <w:sz w:val="24"/>
          <w:szCs w:val="24"/>
          <w:lang w:val="ru-RU"/>
        </w:rPr>
        <w:t xml:space="preserve">, </w:t>
      </w:r>
      <w:r w:rsidRPr="00A0062C">
        <w:rPr>
          <w:rStyle w:val="Zag11"/>
          <w:rFonts w:eastAsia="@Arial Unicode MS"/>
          <w:b/>
          <w:bCs/>
          <w:i/>
          <w:iCs/>
          <w:color w:val="auto"/>
          <w:sz w:val="24"/>
          <w:szCs w:val="24"/>
          <w:lang w:val="ru-RU"/>
        </w:rPr>
        <w:t>метапредметных</w:t>
      </w:r>
      <w:r w:rsidRPr="00A0062C">
        <w:rPr>
          <w:rStyle w:val="Zag11"/>
          <w:rFonts w:eastAsia="@Arial Unicode MS"/>
          <w:bCs/>
          <w:iCs/>
          <w:color w:val="auto"/>
          <w:sz w:val="24"/>
          <w:szCs w:val="24"/>
          <w:lang w:val="ru-RU"/>
        </w:rPr>
        <w:t xml:space="preserve">и </w:t>
      </w:r>
      <w:r w:rsidRPr="00A0062C">
        <w:rPr>
          <w:rStyle w:val="Zag11"/>
          <w:rFonts w:eastAsia="@Arial Unicode MS"/>
          <w:b/>
          <w:bCs/>
          <w:i/>
          <w:iCs/>
          <w:color w:val="auto"/>
          <w:sz w:val="24"/>
          <w:szCs w:val="24"/>
          <w:lang w:val="ru-RU"/>
        </w:rPr>
        <w:t>предметных</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В соответствии с Требованиями Стандарта предоставление и использование </w:t>
      </w:r>
      <w:r w:rsidRPr="00A0062C">
        <w:rPr>
          <w:rStyle w:val="Zag11"/>
          <w:rFonts w:eastAsia="@Arial Unicode MS"/>
          <w:b/>
          <w:bCs/>
          <w:i/>
          <w:iCs/>
          <w:color w:val="auto"/>
          <w:sz w:val="24"/>
          <w:szCs w:val="24"/>
          <w:lang w:val="ru-RU"/>
        </w:rPr>
        <w:lastRenderedPageBreak/>
        <w:t>персонифицированной информации</w:t>
      </w:r>
      <w:r w:rsidRPr="00A0062C">
        <w:rPr>
          <w:rStyle w:val="Zag11"/>
          <w:rFonts w:eastAsia="@Arial Unicode MS"/>
          <w:color w:val="auto"/>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A0062C">
        <w:rPr>
          <w:rStyle w:val="Zag11"/>
          <w:rFonts w:eastAsia="@Arial Unicode MS"/>
          <w:b/>
          <w:bCs/>
          <w:i/>
          <w:iCs/>
          <w:color w:val="auto"/>
          <w:sz w:val="24"/>
          <w:szCs w:val="24"/>
          <w:lang w:val="ru-RU"/>
        </w:rPr>
        <w:t>неперсонифицированной (анонимной) информации</w:t>
      </w:r>
      <w:r w:rsidRPr="00A0062C">
        <w:rPr>
          <w:rStyle w:val="Zag11"/>
          <w:rFonts w:eastAsia="@Arial Unicode MS"/>
          <w:color w:val="auto"/>
          <w:sz w:val="24"/>
          <w:szCs w:val="24"/>
          <w:lang w:val="ru-RU"/>
        </w:rPr>
        <w:t xml:space="preserve"> о достигаемых обучающимися образовательных результатах.</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Интерпретация результатов оценки ведется на основе </w:t>
      </w:r>
      <w:r w:rsidRPr="00A0062C">
        <w:rPr>
          <w:rStyle w:val="Zag11"/>
          <w:rFonts w:eastAsia="@Arial Unicode MS"/>
          <w:b/>
          <w:bCs/>
          <w:i/>
          <w:iCs/>
          <w:color w:val="auto"/>
          <w:sz w:val="24"/>
          <w:szCs w:val="24"/>
          <w:lang w:val="ru-RU"/>
        </w:rPr>
        <w:t>контекстной информации</w:t>
      </w:r>
      <w:r w:rsidRPr="00A0062C">
        <w:rPr>
          <w:rStyle w:val="Zag11"/>
          <w:rFonts w:eastAsia="@Arial Unicode MS"/>
          <w:color w:val="auto"/>
          <w:sz w:val="24"/>
          <w:szCs w:val="24"/>
          <w:lang w:val="ru-RU"/>
        </w:rPr>
        <w:t xml:space="preserve"> об условиях и особенностях деятельности субъектов образовательной деятельности. В частности, итоговая оценка обучающихся определяется с учетом их стартового уровня и динамики образовательных достижений.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Система оценки предусматривает </w:t>
      </w:r>
      <w:r w:rsidRPr="00A0062C">
        <w:rPr>
          <w:rStyle w:val="Zag11"/>
          <w:rFonts w:eastAsia="@Arial Unicode MS"/>
          <w:b/>
          <w:bCs/>
          <w:i/>
          <w:iCs/>
          <w:color w:val="auto"/>
          <w:sz w:val="24"/>
          <w:szCs w:val="24"/>
          <w:lang w:val="ru-RU"/>
        </w:rPr>
        <w:t>уровневый подход</w:t>
      </w:r>
      <w:r w:rsidRPr="00A0062C">
        <w:rPr>
          <w:rStyle w:val="Zag11"/>
          <w:rFonts w:eastAsia="@Arial Unicode MS"/>
          <w:color w:val="auto"/>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Поэтому в текущей оценочной деятельности целесообразно соотносить результаты, продемонстрированные учеником, с оценками типа:</w:t>
      </w:r>
    </w:p>
    <w:p w:rsidR="009F38AB" w:rsidRPr="00A0062C" w:rsidRDefault="009F38AB" w:rsidP="009F38AB">
      <w:pPr>
        <w:pStyle w:val="Osnova"/>
        <w:numPr>
          <w:ilvl w:val="0"/>
          <w:numId w:val="2"/>
        </w:numPr>
        <w:tabs>
          <w:tab w:val="left" w:pos="993"/>
        </w:tabs>
        <w:spacing w:line="240" w:lineRule="auto"/>
        <w:ind w:left="0" w:firstLine="709"/>
        <w:rPr>
          <w:rStyle w:val="Zag11"/>
          <w:rFonts w:eastAsia="@Arial Unicode MS"/>
          <w:color w:val="auto"/>
          <w:sz w:val="24"/>
          <w:szCs w:val="24"/>
          <w:lang w:val="ru-RU"/>
        </w:rPr>
      </w:pPr>
      <w:r w:rsidRPr="00A0062C">
        <w:rPr>
          <w:rStyle w:val="Zag11"/>
          <w:rFonts w:eastAsia="@Arial Unicode MS"/>
          <w:color w:val="auto"/>
          <w:sz w:val="24"/>
          <w:szCs w:val="24"/>
          <w:lang w:val="ru-RU"/>
        </w:rPr>
        <w:t>«зачет/незачет»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F38AB" w:rsidRPr="00A0062C" w:rsidRDefault="009F38AB" w:rsidP="009F38AB">
      <w:pPr>
        <w:pStyle w:val="Osnova"/>
        <w:numPr>
          <w:ilvl w:val="0"/>
          <w:numId w:val="2"/>
        </w:numPr>
        <w:tabs>
          <w:tab w:val="left" w:pos="993"/>
        </w:tabs>
        <w:spacing w:line="240" w:lineRule="auto"/>
        <w:ind w:left="0" w:firstLine="709"/>
        <w:rPr>
          <w:rStyle w:val="Zag11"/>
          <w:rFonts w:eastAsia="@Arial Unicode MS"/>
          <w:color w:val="auto"/>
          <w:sz w:val="24"/>
          <w:szCs w:val="24"/>
          <w:lang w:val="ru-RU"/>
        </w:rPr>
      </w:pPr>
      <w:r w:rsidRPr="00A0062C">
        <w:rPr>
          <w:rStyle w:val="Zag11"/>
          <w:rFonts w:eastAsia="@Arial Unicode MS"/>
          <w:color w:val="auto"/>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Это не исключает возможности использования традиционной системы отметок по 5</w:t>
      </w:r>
      <w:r w:rsidRPr="00A0062C">
        <w:rPr>
          <w:rStyle w:val="Zag11"/>
          <w:rFonts w:eastAsia="@Arial Unicode MS"/>
          <w:color w:val="auto"/>
          <w:sz w:val="24"/>
          <w:szCs w:val="24"/>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и соотносится с оценкой «удовлетворительно» (зачет).</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F38AB" w:rsidRPr="00A0062C" w:rsidRDefault="009F38AB" w:rsidP="009F38AB">
      <w:pPr>
        <w:pStyle w:val="Zag2"/>
        <w:tabs>
          <w:tab w:val="left" w:leader="dot" w:pos="624"/>
        </w:tabs>
        <w:spacing w:after="0" w:line="240" w:lineRule="auto"/>
        <w:rPr>
          <w:rStyle w:val="Zag11"/>
          <w:rFonts w:eastAsia="@Arial Unicode MS"/>
          <w:color w:val="auto"/>
          <w:sz w:val="24"/>
          <w:lang w:val="ru-RU"/>
        </w:rPr>
      </w:pPr>
      <w:r w:rsidRPr="00A0062C">
        <w:rPr>
          <w:rStyle w:val="Zag11"/>
          <w:rFonts w:eastAsia="@Arial Unicode MS"/>
          <w:color w:val="auto"/>
          <w:sz w:val="24"/>
          <w:lang w:val="ru-RU"/>
        </w:rPr>
        <w:t>Особенности оценки личностных, метапредметных и предметных результатов</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 </w:t>
      </w:r>
      <w:r w:rsidRPr="00A0062C">
        <w:rPr>
          <w:rFonts w:ascii="Times New Roman" w:hAnsi="Times New Roman" w:cs="Times New Roman"/>
          <w:color w:val="auto"/>
          <w:sz w:val="24"/>
          <w:szCs w:val="24"/>
          <w:lang w:val="ru-RU"/>
        </w:rPr>
        <w:t>Особый характер личностных результатов в большей степени связан с качественной оценкой..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pacing w:val="-4"/>
          <w:sz w:val="24"/>
          <w:szCs w:val="24"/>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Основным объектом оценки личностных результатов служит сформированность:</w:t>
      </w:r>
    </w:p>
    <w:p w:rsidR="009F38AB" w:rsidRPr="00A0062C" w:rsidRDefault="009F38AB" w:rsidP="009F38AB">
      <w:pPr>
        <w:pStyle w:val="Osnova"/>
        <w:tabs>
          <w:tab w:val="left" w:leader="dot" w:pos="624"/>
        </w:tabs>
        <w:spacing w:line="240" w:lineRule="auto"/>
        <w:ind w:firstLine="709"/>
        <w:jc w:val="left"/>
        <w:rPr>
          <w:rStyle w:val="Zag11"/>
          <w:rFonts w:eastAsia="@Arial Unicode MS"/>
          <w:color w:val="auto"/>
          <w:sz w:val="24"/>
          <w:szCs w:val="24"/>
          <w:lang w:val="ru-RU"/>
        </w:rPr>
      </w:pPr>
      <w:r w:rsidRPr="00A0062C">
        <w:rPr>
          <w:rStyle w:val="Zag11"/>
          <w:rFonts w:eastAsia="@Arial Unicode MS"/>
          <w:i/>
          <w:color w:val="auto"/>
          <w:sz w:val="24"/>
          <w:szCs w:val="24"/>
          <w:lang w:val="ru-RU"/>
        </w:rPr>
        <w:t>самоопределения</w:t>
      </w:r>
      <w:r w:rsidRPr="00A0062C">
        <w:rPr>
          <w:rStyle w:val="Zag11"/>
          <w:rFonts w:eastAsia="@Arial Unicode MS"/>
          <w:color w:val="auto"/>
          <w:sz w:val="24"/>
          <w:szCs w:val="24"/>
          <w:lang w:val="ru-RU"/>
        </w:rPr>
        <w:t>:</w:t>
      </w:r>
    </w:p>
    <w:p w:rsidR="009F38AB" w:rsidRPr="00A0062C" w:rsidRDefault="009F38AB" w:rsidP="005F48D2">
      <w:pPr>
        <w:pStyle w:val="a5"/>
        <w:rPr>
          <w:rStyle w:val="Zag11"/>
          <w:sz w:val="24"/>
          <w:szCs w:val="24"/>
        </w:rPr>
      </w:pPr>
      <w:r w:rsidRPr="00A0062C">
        <w:rPr>
          <w:rStyle w:val="Zag11"/>
          <w:sz w:val="24"/>
          <w:szCs w:val="24"/>
        </w:rPr>
        <w:t xml:space="preserve">внутренней позиции обучающегося – принятие и освоение новой социальной роли обучающегося; </w:t>
      </w:r>
    </w:p>
    <w:p w:rsidR="009F38AB" w:rsidRPr="00A0062C" w:rsidRDefault="009F38AB" w:rsidP="005F48D2">
      <w:pPr>
        <w:pStyle w:val="a5"/>
        <w:rPr>
          <w:rStyle w:val="Zag11"/>
          <w:sz w:val="24"/>
          <w:szCs w:val="24"/>
        </w:rPr>
      </w:pPr>
      <w:r w:rsidRPr="00A0062C">
        <w:rPr>
          <w:rStyle w:val="Zag11"/>
          <w:sz w:val="24"/>
          <w:szCs w:val="24"/>
        </w:rPr>
        <w:t>становления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F38AB" w:rsidRPr="00A0062C" w:rsidRDefault="009F38AB" w:rsidP="009F38AB">
      <w:pPr>
        <w:tabs>
          <w:tab w:val="left" w:leader="dot" w:pos="624"/>
        </w:tabs>
        <w:spacing w:after="0" w:line="240" w:lineRule="auto"/>
        <w:ind w:firstLine="709"/>
        <w:rPr>
          <w:rStyle w:val="Zag11"/>
          <w:rFonts w:eastAsia="@Arial Unicode MS"/>
          <w:i/>
          <w:sz w:val="24"/>
          <w:szCs w:val="24"/>
        </w:rPr>
      </w:pPr>
      <w:r w:rsidRPr="00A0062C">
        <w:rPr>
          <w:rFonts w:ascii="Times New Roman" w:hAnsi="Times New Roman"/>
          <w:i/>
          <w:iCs/>
          <w:sz w:val="24"/>
          <w:szCs w:val="24"/>
        </w:rPr>
        <w:t>смыслообразования:</w:t>
      </w:r>
    </w:p>
    <w:p w:rsidR="009F38AB" w:rsidRPr="00A0062C" w:rsidRDefault="009F38AB" w:rsidP="005F48D2">
      <w:pPr>
        <w:pStyle w:val="a5"/>
        <w:rPr>
          <w:rStyle w:val="Zag11"/>
          <w:sz w:val="24"/>
          <w:szCs w:val="24"/>
        </w:rPr>
      </w:pPr>
      <w:r w:rsidRPr="00A0062C">
        <w:rPr>
          <w:rStyle w:val="Zag11"/>
          <w:sz w:val="24"/>
          <w:szCs w:val="24"/>
        </w:rPr>
        <w:t>поиск и установление личностного смысла (т. е. «значения для себя») учения обучающимися на основе устойчивой системы учебно</w:t>
      </w:r>
      <w:r w:rsidRPr="00A0062C">
        <w:rPr>
          <w:rStyle w:val="Zag11"/>
          <w:sz w:val="24"/>
          <w:szCs w:val="24"/>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9F38AB" w:rsidRPr="00A0062C" w:rsidRDefault="009F38AB" w:rsidP="009F38AB">
      <w:pPr>
        <w:pStyle w:val="Osnova"/>
        <w:tabs>
          <w:tab w:val="left" w:leader="dot" w:pos="624"/>
        </w:tabs>
        <w:spacing w:line="240" w:lineRule="auto"/>
        <w:ind w:firstLine="709"/>
        <w:jc w:val="left"/>
        <w:rPr>
          <w:rStyle w:val="Zag11"/>
          <w:rFonts w:eastAsia="@Arial Unicode MS"/>
          <w:color w:val="auto"/>
          <w:sz w:val="24"/>
          <w:szCs w:val="24"/>
          <w:lang w:val="ru-RU"/>
        </w:rPr>
      </w:pPr>
      <w:r w:rsidRPr="00A0062C">
        <w:rPr>
          <w:rStyle w:val="Zag11"/>
          <w:rFonts w:eastAsia="@Arial Unicode MS"/>
          <w:i/>
          <w:iCs/>
          <w:color w:val="auto"/>
          <w:sz w:val="24"/>
          <w:szCs w:val="24"/>
          <w:lang w:val="ru-RU"/>
        </w:rPr>
        <w:t>морально</w:t>
      </w:r>
      <w:r w:rsidRPr="00A0062C">
        <w:rPr>
          <w:rStyle w:val="Zag11"/>
          <w:rFonts w:eastAsia="@Arial Unicode MS"/>
          <w:i/>
          <w:iCs/>
          <w:color w:val="auto"/>
          <w:sz w:val="24"/>
          <w:szCs w:val="24"/>
          <w:lang w:val="ru-RU"/>
        </w:rPr>
        <w:noBreakHyphen/>
        <w:t>этической ориентации</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pacing w:val="-4"/>
          <w:sz w:val="24"/>
          <w:szCs w:val="24"/>
          <w:lang w:val="ru-RU"/>
        </w:rPr>
        <w:lastRenderedPageBreak/>
        <w:t>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–достоинства, стыда, долга, справедливости, дружбы, вины, совести как регуляторов морального поведения</w:t>
      </w:r>
      <w:r w:rsidRPr="00A0062C">
        <w:rPr>
          <w:rStyle w:val="Zag11"/>
          <w:rFonts w:eastAsia="@Arial Unicode MS"/>
          <w:color w:val="auto"/>
          <w:sz w:val="24"/>
          <w:szCs w:val="24"/>
          <w:lang w:val="ru-RU"/>
        </w:rPr>
        <w:t>.</w:t>
      </w:r>
    </w:p>
    <w:p w:rsidR="009F38AB" w:rsidRPr="00F2386D" w:rsidRDefault="009F38AB" w:rsidP="009F38AB">
      <w:pPr>
        <w:pStyle w:val="Osnova"/>
        <w:tabs>
          <w:tab w:val="left" w:leader="dot" w:pos="624"/>
        </w:tabs>
        <w:spacing w:line="240" w:lineRule="auto"/>
        <w:ind w:firstLine="709"/>
        <w:rPr>
          <w:rStyle w:val="Zag11"/>
          <w:sz w:val="24"/>
          <w:szCs w:val="24"/>
          <w:lang w:val="ru-RU"/>
        </w:rPr>
      </w:pPr>
      <w:r w:rsidRPr="00A0062C">
        <w:rPr>
          <w:rStyle w:val="Zag11"/>
          <w:rFonts w:eastAsia="@Arial Unicode MS"/>
          <w:color w:val="auto"/>
          <w:sz w:val="24"/>
          <w:szCs w:val="24"/>
          <w:lang w:val="ru-RU"/>
        </w:rPr>
        <w:t>Основное содержание оценки личностных результатов на уровне начального общего образования строится вокруг оценки:</w:t>
      </w:r>
      <w:r>
        <w:rPr>
          <w:rStyle w:val="Zag11"/>
          <w:rFonts w:eastAsia="@Arial Unicode MS"/>
          <w:color w:val="auto"/>
          <w:sz w:val="24"/>
          <w:szCs w:val="24"/>
          <w:lang w:val="ru-RU"/>
        </w:rPr>
        <w:t xml:space="preserve">  </w:t>
      </w:r>
      <w:r w:rsidRPr="00F2386D">
        <w:rPr>
          <w:rStyle w:val="Zag11"/>
          <w:sz w:val="24"/>
          <w:szCs w:val="24"/>
          <w:lang w:val="ru-RU"/>
        </w:rPr>
        <w:t>сформированности внутренней позиции обучающегося, которая находит отражение в эмоционально</w:t>
      </w:r>
      <w:r w:rsidRPr="00F2386D">
        <w:rPr>
          <w:rStyle w:val="Zag11"/>
          <w:sz w:val="24"/>
          <w:szCs w:val="24"/>
          <w:lang w:val="ru-RU"/>
        </w:rPr>
        <w:noBreakHyphen/>
        <w:t xml:space="preserve">положительном отношении обучающегося к образовательной </w:t>
      </w:r>
      <w:r w:rsidRPr="00F2386D">
        <w:rPr>
          <w:rStyle w:val="Zag11"/>
          <w:iCs/>
          <w:sz w:val="24"/>
          <w:szCs w:val="24"/>
          <w:lang w:val="ru-RU"/>
        </w:rPr>
        <w:t>организации</w:t>
      </w:r>
      <w:r w:rsidRPr="00F2386D">
        <w:rPr>
          <w:rStyle w:val="Zag11"/>
          <w:sz w:val="24"/>
          <w:szCs w:val="24"/>
          <w:lang w:val="ru-RU"/>
        </w:rPr>
        <w:t>, ориентации на содержательные моменты образовательной деятельности– уроки, познание нового, овладение умениями и новыми компетенциями, характер учебного сотрудничества с учителем и одноклассниками;</w:t>
      </w:r>
    </w:p>
    <w:p w:rsidR="009F38AB" w:rsidRPr="00A0062C" w:rsidRDefault="009F38AB" w:rsidP="005F48D2">
      <w:pPr>
        <w:pStyle w:val="a5"/>
        <w:rPr>
          <w:rStyle w:val="Zag11"/>
          <w:sz w:val="24"/>
          <w:szCs w:val="24"/>
        </w:rPr>
      </w:pPr>
      <w:r w:rsidRPr="00A0062C">
        <w:rPr>
          <w:rStyle w:val="Zag11"/>
          <w:sz w:val="24"/>
          <w:szCs w:val="24"/>
        </w:rPr>
        <w:t>сформированности основ гражданской идентичности, включающей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F38AB" w:rsidRPr="00A0062C" w:rsidRDefault="009F38AB" w:rsidP="005F48D2">
      <w:pPr>
        <w:pStyle w:val="a5"/>
        <w:rPr>
          <w:rStyle w:val="Zag11"/>
          <w:sz w:val="24"/>
          <w:szCs w:val="24"/>
        </w:rPr>
      </w:pPr>
      <w:r w:rsidRPr="00A0062C">
        <w:rPr>
          <w:rStyle w:val="Zag11"/>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F38AB" w:rsidRPr="00A0062C" w:rsidRDefault="009F38AB" w:rsidP="005F48D2">
      <w:pPr>
        <w:pStyle w:val="a5"/>
        <w:rPr>
          <w:rStyle w:val="Zag11"/>
          <w:sz w:val="24"/>
          <w:szCs w:val="24"/>
        </w:rPr>
      </w:pPr>
      <w:r w:rsidRPr="00A0062C">
        <w:rPr>
          <w:rStyle w:val="Zag11"/>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F38AB" w:rsidRPr="00A0062C" w:rsidRDefault="009F38AB" w:rsidP="009F38AB">
      <w:pPr>
        <w:pStyle w:val="Osnova"/>
        <w:tabs>
          <w:tab w:val="left" w:leader="dot" w:pos="624"/>
        </w:tabs>
        <w:spacing w:line="240" w:lineRule="auto"/>
        <w:ind w:firstLine="709"/>
        <w:jc w:val="left"/>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В планируемых результатах, описывающих эту группу, отсутствует блок «Выпускник научится». Это означает, что </w:t>
      </w:r>
      <w:r w:rsidRPr="00A0062C">
        <w:rPr>
          <w:rStyle w:val="Zag11"/>
          <w:rFonts w:eastAsia="@Arial Unicode MS"/>
          <w:b/>
          <w:bCs/>
          <w:i/>
          <w:iCs/>
          <w:color w:val="auto"/>
          <w:sz w:val="24"/>
          <w:szCs w:val="24"/>
          <w:lang w:val="ru-RU"/>
        </w:rPr>
        <w:t xml:space="preserve">личностные результаты выпускников на уровне начального общего образования </w:t>
      </w:r>
      <w:r w:rsidRPr="00A0062C">
        <w:rPr>
          <w:rStyle w:val="Zag11"/>
          <w:rFonts w:eastAsia="@Arial Unicode MS"/>
          <w:color w:val="auto"/>
          <w:sz w:val="24"/>
          <w:szCs w:val="24"/>
          <w:lang w:val="ru-RU"/>
        </w:rPr>
        <w:t xml:space="preserve">в полном соответствии с требованиями Стандарта </w:t>
      </w:r>
      <w:r w:rsidRPr="00A0062C">
        <w:rPr>
          <w:rStyle w:val="Zag11"/>
          <w:rFonts w:eastAsia="@Arial Unicode MS"/>
          <w:b/>
          <w:bCs/>
          <w:i/>
          <w:iCs/>
          <w:color w:val="auto"/>
          <w:sz w:val="24"/>
          <w:szCs w:val="24"/>
          <w:lang w:val="ru-RU"/>
        </w:rPr>
        <w:t>не подлежат итоговой оценке</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w:t>
      </w:r>
      <w:r w:rsidRPr="00A0062C">
        <w:rPr>
          <w:rStyle w:val="Zag11"/>
          <w:rFonts w:eastAsia="@Arial Unicode MS"/>
          <w:iCs/>
          <w:color w:val="auto"/>
          <w:sz w:val="24"/>
          <w:szCs w:val="24"/>
          <w:lang w:val="ru-RU"/>
        </w:rPr>
        <w:t>организаци</w:t>
      </w:r>
      <w:r w:rsidRPr="00A0062C">
        <w:rPr>
          <w:rStyle w:val="Zag11"/>
          <w:rFonts w:eastAsia="@Arial Unicode MS"/>
          <w:color w:val="auto"/>
          <w:sz w:val="24"/>
          <w:szCs w:val="24"/>
          <w:lang w:val="ru-RU"/>
        </w:rPr>
        <w:t xml:space="preserve">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A0062C">
        <w:rPr>
          <w:rStyle w:val="Zag11"/>
          <w:rFonts w:eastAsia="@Arial Unicode MS"/>
          <w:b/>
          <w:bCs/>
          <w:color w:val="auto"/>
          <w:sz w:val="24"/>
          <w:szCs w:val="24"/>
          <w:lang w:val="ru-RU"/>
        </w:rPr>
        <w:t>в форме, не представляющей угрозы личности, психологической безопасности и эмоциональному статусу учащегося</w:t>
      </w:r>
      <w:r w:rsidRPr="00A0062C">
        <w:rPr>
          <w:rStyle w:val="Zag11"/>
          <w:rFonts w:eastAsia="@Arial Unicode MS"/>
          <w:color w:val="auto"/>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9F38AB" w:rsidRPr="00A0062C" w:rsidRDefault="009F38AB" w:rsidP="005F48D2">
      <w:pPr>
        <w:pStyle w:val="a5"/>
        <w:numPr>
          <w:ilvl w:val="0"/>
          <w:numId w:val="2"/>
        </w:numPr>
        <w:rPr>
          <w:rStyle w:val="Zag11"/>
          <w:sz w:val="24"/>
          <w:szCs w:val="24"/>
        </w:rPr>
      </w:pPr>
      <w:r w:rsidRPr="00A0062C">
        <w:rPr>
          <w:rStyle w:val="Zag11"/>
          <w:sz w:val="24"/>
          <w:szCs w:val="24"/>
        </w:rPr>
        <w:t>характеристику достижений и положительных качеств обучающегося;</w:t>
      </w:r>
    </w:p>
    <w:p w:rsidR="009F38AB" w:rsidRPr="00A0062C" w:rsidRDefault="009F38AB" w:rsidP="005F48D2">
      <w:pPr>
        <w:pStyle w:val="a5"/>
        <w:numPr>
          <w:ilvl w:val="0"/>
          <w:numId w:val="2"/>
        </w:numPr>
        <w:rPr>
          <w:rStyle w:val="Zag11"/>
          <w:sz w:val="24"/>
          <w:szCs w:val="24"/>
        </w:rPr>
      </w:pPr>
      <w:r w:rsidRPr="00A0062C">
        <w:rPr>
          <w:rStyle w:val="Zag11"/>
          <w:sz w:val="24"/>
          <w:szCs w:val="24"/>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9F38AB" w:rsidRPr="00A0062C" w:rsidRDefault="009F38AB" w:rsidP="009F38AB">
      <w:pPr>
        <w:pStyle w:val="Osnova"/>
        <w:numPr>
          <w:ilvl w:val="0"/>
          <w:numId w:val="2"/>
        </w:numPr>
        <w:tabs>
          <w:tab w:val="left" w:pos="993"/>
        </w:tabs>
        <w:spacing w:line="240" w:lineRule="auto"/>
        <w:ind w:left="426"/>
        <w:jc w:val="left"/>
        <w:rPr>
          <w:rStyle w:val="Zag11"/>
          <w:rFonts w:eastAsia="@Arial Unicode MS"/>
          <w:color w:val="auto"/>
          <w:sz w:val="24"/>
          <w:szCs w:val="24"/>
          <w:lang w:val="ru-RU"/>
        </w:rPr>
      </w:pPr>
      <w:r w:rsidRPr="00A0062C">
        <w:rPr>
          <w:rStyle w:val="Zag11"/>
          <w:rFonts w:eastAsia="@Arial Unicode MS"/>
          <w:color w:val="auto"/>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b/>
          <w:bCs/>
          <w:color w:val="auto"/>
          <w:sz w:val="24"/>
          <w:szCs w:val="24"/>
          <w:lang w:val="ru-RU"/>
        </w:rPr>
        <w:t>Оценка метапредметных результатов</w:t>
      </w:r>
      <w:r w:rsidRPr="00A0062C">
        <w:rPr>
          <w:rStyle w:val="Zag11"/>
          <w:rFonts w:eastAsia="@Arial Unicode MS"/>
          <w:color w:val="auto"/>
          <w:sz w:val="24"/>
          <w:szCs w:val="24"/>
          <w:lang w:val="ru-RU"/>
        </w:rPr>
        <w:t xml:space="preserve"> представляет собой оценку достижения </w:t>
      </w:r>
      <w:r w:rsidRPr="00A0062C">
        <w:rPr>
          <w:rStyle w:val="Zag11"/>
          <w:rFonts w:eastAsia="@Arial Unicode MS"/>
          <w:color w:val="auto"/>
          <w:sz w:val="24"/>
          <w:szCs w:val="24"/>
          <w:lang w:val="ru-RU"/>
        </w:rPr>
        <w:lastRenderedPageBreak/>
        <w:t>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Достижение метапредметных результатов обеспечивается за счет основных компонентов образовательной деятельности – учебных предметов.</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9F38AB" w:rsidRPr="00A0062C" w:rsidRDefault="009F38AB" w:rsidP="005F48D2">
      <w:pPr>
        <w:pStyle w:val="a5"/>
        <w:rPr>
          <w:rStyle w:val="Zag11"/>
          <w:sz w:val="24"/>
          <w:szCs w:val="24"/>
        </w:rPr>
      </w:pPr>
      <w:r w:rsidRPr="00A0062C">
        <w:rPr>
          <w:rStyle w:val="Zag11"/>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9F38AB" w:rsidRPr="00A0062C" w:rsidRDefault="009F38AB" w:rsidP="005F48D2">
      <w:pPr>
        <w:pStyle w:val="a5"/>
        <w:rPr>
          <w:rStyle w:val="Zag11"/>
          <w:sz w:val="24"/>
          <w:szCs w:val="24"/>
        </w:rPr>
      </w:pPr>
      <w:r w:rsidRPr="00A0062C">
        <w:rPr>
          <w:rStyle w:val="Zag11"/>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F38AB" w:rsidRPr="00A0062C" w:rsidRDefault="009F38AB" w:rsidP="005F48D2">
      <w:pPr>
        <w:pStyle w:val="a5"/>
        <w:rPr>
          <w:rStyle w:val="Zag11"/>
          <w:sz w:val="24"/>
          <w:szCs w:val="24"/>
        </w:rPr>
      </w:pPr>
      <w:r w:rsidRPr="00A0062C">
        <w:rPr>
          <w:rStyle w:val="Zag11"/>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F38AB" w:rsidRPr="00A0062C" w:rsidRDefault="009F38AB" w:rsidP="005F48D2">
      <w:pPr>
        <w:pStyle w:val="a5"/>
        <w:rPr>
          <w:rStyle w:val="Zag11"/>
          <w:sz w:val="24"/>
          <w:szCs w:val="24"/>
        </w:rPr>
      </w:pPr>
      <w:r w:rsidRPr="00A0062C">
        <w:rPr>
          <w:rStyle w:val="Zag11"/>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F38AB" w:rsidRPr="00A0062C" w:rsidRDefault="009F38AB" w:rsidP="005F48D2">
      <w:pPr>
        <w:pStyle w:val="a5"/>
        <w:rPr>
          <w:rStyle w:val="Zag11"/>
          <w:sz w:val="24"/>
          <w:szCs w:val="24"/>
        </w:rPr>
      </w:pPr>
      <w:r w:rsidRPr="00A0062C">
        <w:rPr>
          <w:rStyle w:val="Zag11"/>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pacing w:val="-2"/>
          <w:sz w:val="24"/>
          <w:szCs w:val="24"/>
          <w:lang w:val="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F38AB" w:rsidRPr="00A0062C" w:rsidRDefault="009F38AB" w:rsidP="009F38AB">
      <w:pPr>
        <w:pStyle w:val="Osnova"/>
        <w:tabs>
          <w:tab w:val="left" w:leader="dot" w:pos="624"/>
        </w:tabs>
        <w:spacing w:line="240" w:lineRule="auto"/>
        <w:ind w:firstLine="709"/>
        <w:rPr>
          <w:rStyle w:val="Zag11"/>
          <w:rFonts w:eastAsia="@Arial Unicode MS"/>
          <w:b/>
          <w:bCs/>
          <w:color w:val="auto"/>
          <w:sz w:val="24"/>
          <w:szCs w:val="24"/>
          <w:lang w:val="ru-RU"/>
        </w:rPr>
      </w:pPr>
      <w:r w:rsidRPr="00A0062C">
        <w:rPr>
          <w:rStyle w:val="Zag11"/>
          <w:rFonts w:eastAsia="@Arial Unicode MS"/>
          <w:color w:val="auto"/>
          <w:spacing w:val="-4"/>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b/>
          <w:bCs/>
          <w:color w:val="auto"/>
          <w:sz w:val="24"/>
          <w:szCs w:val="24"/>
          <w:lang w:val="ru-RU"/>
        </w:rPr>
        <w:t>Оценка предметных результатов</w:t>
      </w:r>
      <w:r w:rsidRPr="00A0062C">
        <w:rPr>
          <w:rStyle w:val="Zag11"/>
          <w:rFonts w:eastAsia="@Arial Unicode MS"/>
          <w:color w:val="auto"/>
          <w:sz w:val="24"/>
          <w:szCs w:val="24"/>
          <w:lang w:val="ru-RU"/>
        </w:rPr>
        <w:t xml:space="preserve"> представляет собой оценку достижения обучающимся планируемых результатов по отдельным предметам.</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Достижение этих результатов обеспечивается за счет основных компонентов </w:t>
      </w:r>
      <w:r w:rsidRPr="00A0062C">
        <w:rPr>
          <w:rStyle w:val="Zag11"/>
          <w:rFonts w:eastAsia="@Arial Unicode MS"/>
          <w:color w:val="auto"/>
          <w:sz w:val="24"/>
          <w:szCs w:val="24"/>
          <w:lang w:val="ru-RU"/>
        </w:rPr>
        <w:lastRenderedPageBreak/>
        <w:t>образовательной деятельности– учебных предметов, представленных в обязательной части учебного плана.</w:t>
      </w:r>
    </w:p>
    <w:p w:rsidR="009F38AB" w:rsidRPr="00A0062C" w:rsidRDefault="009F38AB" w:rsidP="009F38AB">
      <w:pPr>
        <w:pStyle w:val="Osnova"/>
        <w:tabs>
          <w:tab w:val="left" w:leader="dot" w:pos="624"/>
        </w:tabs>
        <w:spacing w:line="240" w:lineRule="auto"/>
        <w:ind w:firstLine="709"/>
        <w:rPr>
          <w:rStyle w:val="Zag11"/>
          <w:rFonts w:eastAsia="@Arial Unicode MS"/>
          <w:b/>
          <w:bCs/>
          <w:i/>
          <w:iCs/>
          <w:color w:val="auto"/>
          <w:sz w:val="24"/>
          <w:szCs w:val="24"/>
          <w:lang w:val="ru-RU"/>
        </w:rPr>
      </w:pPr>
      <w:r w:rsidRPr="00A0062C">
        <w:rPr>
          <w:rStyle w:val="Zag11"/>
          <w:rFonts w:eastAsia="@Arial Unicode MS"/>
          <w:color w:val="auto"/>
          <w:sz w:val="24"/>
          <w:szCs w:val="24"/>
          <w:lang w:val="ru-RU"/>
        </w:rPr>
        <w:t xml:space="preserve">В соответствии с пониманием сущности образовательных результатов, заложенным во ФГОС, предметные результаты содержат в себе, во-первых, </w:t>
      </w:r>
      <w:r w:rsidRPr="00A0062C">
        <w:rPr>
          <w:rStyle w:val="Zag11"/>
          <w:rFonts w:eastAsia="@Arial Unicode MS"/>
          <w:i/>
          <w:iCs/>
          <w:color w:val="auto"/>
          <w:sz w:val="24"/>
          <w:szCs w:val="24"/>
          <w:lang w:val="ru-RU"/>
        </w:rPr>
        <w:t>систему основополагающих элементов научного знания</w:t>
      </w:r>
      <w:r w:rsidRPr="00A0062C">
        <w:rPr>
          <w:rStyle w:val="Zag11"/>
          <w:rFonts w:eastAsia="@Arial Unicode MS"/>
          <w:color w:val="auto"/>
          <w:sz w:val="24"/>
          <w:szCs w:val="24"/>
          <w:lang w:val="ru-RU"/>
        </w:rPr>
        <w:t xml:space="preserve">, которая выражается через учебный материал различных курсов (далее – </w:t>
      </w:r>
      <w:r w:rsidRPr="00A0062C">
        <w:rPr>
          <w:rStyle w:val="Zag11"/>
          <w:rFonts w:eastAsia="@Arial Unicode MS"/>
          <w:i/>
          <w:iCs/>
          <w:color w:val="auto"/>
          <w:sz w:val="24"/>
          <w:szCs w:val="24"/>
          <w:lang w:val="ru-RU"/>
        </w:rPr>
        <w:t>систему предметных знаний</w:t>
      </w:r>
      <w:r w:rsidRPr="00A0062C">
        <w:rPr>
          <w:rStyle w:val="Zag11"/>
          <w:rFonts w:eastAsia="@Arial Unicode MS"/>
          <w:color w:val="auto"/>
          <w:sz w:val="24"/>
          <w:szCs w:val="24"/>
          <w:lang w:val="ru-RU"/>
        </w:rPr>
        <w:t xml:space="preserve">), и во-вторых, </w:t>
      </w:r>
      <w:r w:rsidRPr="00A0062C">
        <w:rPr>
          <w:rStyle w:val="Zag11"/>
          <w:rFonts w:eastAsia="@Arial Unicode MS"/>
          <w:i/>
          <w:iCs/>
          <w:color w:val="auto"/>
          <w:sz w:val="24"/>
          <w:szCs w:val="24"/>
          <w:lang w:val="ru-RU"/>
        </w:rPr>
        <w:t>систему формируемых действий с учебным материалом</w:t>
      </w:r>
      <w:r w:rsidRPr="00A0062C">
        <w:rPr>
          <w:rStyle w:val="Zag11"/>
          <w:rFonts w:eastAsia="@Arial Unicode MS"/>
          <w:color w:val="auto"/>
          <w:sz w:val="24"/>
          <w:szCs w:val="24"/>
          <w:lang w:val="ru-RU"/>
        </w:rPr>
        <w:t xml:space="preserve"> (далее –</w:t>
      </w:r>
      <w:r w:rsidRPr="00A0062C">
        <w:rPr>
          <w:rStyle w:val="Zag11"/>
          <w:rFonts w:eastAsia="@Arial Unicode MS"/>
          <w:i/>
          <w:iCs/>
          <w:color w:val="auto"/>
          <w:sz w:val="24"/>
          <w:szCs w:val="24"/>
          <w:lang w:val="ru-RU"/>
        </w:rPr>
        <w:t>систему предметных действий</w:t>
      </w:r>
      <w:r w:rsidRPr="00A0062C">
        <w:rPr>
          <w:rStyle w:val="Zag11"/>
          <w:rFonts w:eastAsia="@Arial Unicode MS"/>
          <w:color w:val="auto"/>
          <w:sz w:val="24"/>
          <w:szCs w:val="24"/>
          <w:lang w:val="ru-RU"/>
        </w:rPr>
        <w:t>), которые направлены на применение знаний, их преобразование и получение нового знания.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b/>
          <w:bCs/>
          <w:i/>
          <w:iCs/>
          <w:color w:val="auto"/>
          <w:spacing w:val="-2"/>
          <w:sz w:val="24"/>
          <w:szCs w:val="24"/>
          <w:lang w:val="ru-RU"/>
        </w:rPr>
        <w:t xml:space="preserve">Система предметных знаний </w:t>
      </w:r>
      <w:r w:rsidRPr="00A0062C">
        <w:rPr>
          <w:rStyle w:val="Zag11"/>
          <w:rFonts w:eastAsia="@Arial Unicode MS"/>
          <w:color w:val="auto"/>
          <w:spacing w:val="-2"/>
          <w:sz w:val="24"/>
          <w:szCs w:val="24"/>
          <w:lang w:val="ru-RU"/>
        </w:rPr>
        <w:t xml:space="preserve">– важнейшая составляющая предметных результатов. В ней можно выделить </w:t>
      </w:r>
      <w:r w:rsidRPr="00A0062C">
        <w:rPr>
          <w:rStyle w:val="Zag11"/>
          <w:rFonts w:eastAsia="@Arial Unicode MS"/>
          <w:i/>
          <w:iCs/>
          <w:color w:val="auto"/>
          <w:spacing w:val="-2"/>
          <w:sz w:val="24"/>
          <w:szCs w:val="24"/>
          <w:lang w:val="ru-RU"/>
        </w:rPr>
        <w:t>опорные знания</w:t>
      </w:r>
      <w:r w:rsidRPr="00A0062C">
        <w:rPr>
          <w:rStyle w:val="Zag11"/>
          <w:rFonts w:eastAsia="@Arial Unicode MS"/>
          <w:color w:val="auto"/>
          <w:spacing w:val="-2"/>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A0062C">
        <w:rPr>
          <w:rStyle w:val="Zag11"/>
          <w:rFonts w:eastAsia="@Arial Unicode MS"/>
          <w:i/>
          <w:iCs/>
          <w:color w:val="auto"/>
          <w:sz w:val="24"/>
          <w:szCs w:val="24"/>
          <w:lang w:val="ru-RU"/>
        </w:rPr>
        <w:t>опорной системы знаний по русскому языку, родному языку и математике</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b/>
          <w:bCs/>
          <w:i/>
          <w:iCs/>
          <w:color w:val="auto"/>
          <w:sz w:val="24"/>
          <w:szCs w:val="24"/>
          <w:lang w:val="ru-RU"/>
        </w:rPr>
      </w:pPr>
      <w:r w:rsidRPr="00A0062C">
        <w:rPr>
          <w:rStyle w:val="Zag11"/>
          <w:rFonts w:eastAsia="@Arial Unicode MS"/>
          <w:color w:val="auto"/>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b/>
          <w:bCs/>
          <w:i/>
          <w:iCs/>
          <w:color w:val="auto"/>
          <w:sz w:val="24"/>
          <w:szCs w:val="24"/>
          <w:lang w:val="ru-RU"/>
        </w:rPr>
        <w:t>Действия с предметным содержанием (или предметные действия)</w:t>
      </w:r>
      <w:r w:rsidRPr="00A0062C">
        <w:rPr>
          <w:rStyle w:val="Zag11"/>
          <w:rFonts w:eastAsia="@Arial Unicode MS"/>
          <w:color w:val="auto"/>
          <w:sz w:val="24"/>
          <w:szCs w:val="24"/>
          <w:lang w:val="ru-RU"/>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Поэтому </w:t>
      </w:r>
      <w:r w:rsidRPr="00A0062C">
        <w:rPr>
          <w:rStyle w:val="Zag11"/>
          <w:rFonts w:eastAsia="@Arial Unicode MS"/>
          <w:b/>
          <w:bCs/>
          <w:color w:val="auto"/>
          <w:sz w:val="24"/>
          <w:szCs w:val="24"/>
          <w:lang w:val="ru-RU"/>
        </w:rPr>
        <w:t>объектом оценки предметных результатов</w:t>
      </w:r>
      <w:r w:rsidRPr="00A0062C">
        <w:rPr>
          <w:rStyle w:val="Zag11"/>
          <w:rFonts w:eastAsia="@Arial Unicode MS"/>
          <w:color w:val="auto"/>
          <w:sz w:val="24"/>
          <w:szCs w:val="24"/>
          <w:lang w:val="ru-RU"/>
        </w:rPr>
        <w:t xml:space="preserve"> 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F38AB" w:rsidRPr="00A0062C" w:rsidRDefault="009F38AB" w:rsidP="009F38AB">
      <w:pPr>
        <w:pStyle w:val="Zag2"/>
        <w:tabs>
          <w:tab w:val="left" w:leader="dot" w:pos="624"/>
        </w:tabs>
        <w:spacing w:after="0" w:line="240" w:lineRule="auto"/>
        <w:rPr>
          <w:rStyle w:val="Zag11"/>
          <w:rFonts w:eastAsia="@Arial Unicode MS"/>
          <w:color w:val="auto"/>
          <w:sz w:val="24"/>
          <w:lang w:val="ru-RU"/>
        </w:rPr>
      </w:pPr>
      <w:r w:rsidRPr="00A0062C">
        <w:rPr>
          <w:rStyle w:val="Zag11"/>
          <w:rFonts w:eastAsia="@Arial Unicode MS"/>
          <w:color w:val="auto"/>
          <w:sz w:val="24"/>
          <w:lang w:val="ru-RU"/>
        </w:rPr>
        <w:t>Портфель достижений как инструмент оценки динамики индивидуальных образовательных достижений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xml:space="preserve">, эффективность </w:t>
      </w:r>
      <w:r w:rsidRPr="00A0062C">
        <w:rPr>
          <w:rStyle w:val="Zag11"/>
          <w:rFonts w:eastAsia="@Arial Unicode MS"/>
          <w:color w:val="auto"/>
          <w:sz w:val="24"/>
          <w:szCs w:val="24"/>
          <w:lang w:val="ru-RU"/>
        </w:rPr>
        <w:lastRenderedPageBreak/>
        <w:t>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pacing w:val="-2"/>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F38AB" w:rsidRPr="00A0062C" w:rsidRDefault="009F38AB" w:rsidP="005F48D2">
      <w:pPr>
        <w:pStyle w:val="a5"/>
        <w:rPr>
          <w:rStyle w:val="Zag11"/>
          <w:sz w:val="24"/>
          <w:szCs w:val="24"/>
        </w:rPr>
      </w:pPr>
      <w:r w:rsidRPr="00A0062C">
        <w:rPr>
          <w:rStyle w:val="Zag11"/>
          <w:sz w:val="24"/>
          <w:szCs w:val="24"/>
        </w:rPr>
        <w:t>поддерживать высокую учебную мотивацию обучающихся;</w:t>
      </w:r>
    </w:p>
    <w:p w:rsidR="009F38AB" w:rsidRPr="00A0062C" w:rsidRDefault="009F38AB" w:rsidP="005F48D2">
      <w:pPr>
        <w:pStyle w:val="a5"/>
        <w:rPr>
          <w:rStyle w:val="Zag11"/>
          <w:sz w:val="24"/>
          <w:szCs w:val="24"/>
        </w:rPr>
      </w:pPr>
      <w:r w:rsidRPr="00A0062C">
        <w:rPr>
          <w:rStyle w:val="Zag11"/>
          <w:sz w:val="24"/>
          <w:szCs w:val="24"/>
        </w:rPr>
        <w:t>поощрять их активность и самостоятельность, расширять возможности обучения и самообучения;</w:t>
      </w:r>
    </w:p>
    <w:p w:rsidR="009F38AB" w:rsidRPr="00A0062C" w:rsidRDefault="009F38AB" w:rsidP="005F48D2">
      <w:pPr>
        <w:pStyle w:val="a5"/>
        <w:rPr>
          <w:rStyle w:val="Zag11"/>
          <w:sz w:val="24"/>
          <w:szCs w:val="24"/>
        </w:rPr>
      </w:pPr>
      <w:r w:rsidRPr="00A0062C">
        <w:rPr>
          <w:rStyle w:val="Zag11"/>
          <w:sz w:val="24"/>
          <w:szCs w:val="24"/>
        </w:rPr>
        <w:t>развивать навыки рефлексивной и оценочной (в том числе самооценочной) деятельности обучающихся;</w:t>
      </w:r>
    </w:p>
    <w:p w:rsidR="009F38AB" w:rsidRPr="00A0062C" w:rsidRDefault="009F38AB" w:rsidP="005F48D2">
      <w:pPr>
        <w:pStyle w:val="a5"/>
        <w:rPr>
          <w:rStyle w:val="Zag11"/>
          <w:sz w:val="24"/>
          <w:szCs w:val="24"/>
        </w:rPr>
      </w:pPr>
      <w:r w:rsidRPr="00A0062C">
        <w:rPr>
          <w:rStyle w:val="Zag11"/>
          <w:sz w:val="24"/>
          <w:szCs w:val="24"/>
        </w:rPr>
        <w:t>формировать умение учиться – ставить цели, планировать и организовывать собственную учебную деятельность.</w:t>
      </w:r>
    </w:p>
    <w:p w:rsidR="009F38AB" w:rsidRPr="00A0062C" w:rsidRDefault="009F38AB" w:rsidP="009F38AB">
      <w:pPr>
        <w:pStyle w:val="Osnova"/>
        <w:spacing w:line="240" w:lineRule="auto"/>
        <w:ind w:firstLine="709"/>
        <w:rPr>
          <w:rStyle w:val="Zag11"/>
          <w:rFonts w:eastAsia="@Arial Unicode MS"/>
          <w:color w:val="auto"/>
          <w:sz w:val="24"/>
          <w:szCs w:val="24"/>
          <w:lang w:val="ru-RU"/>
        </w:rPr>
      </w:pPr>
      <w:r w:rsidRPr="00A0062C">
        <w:rPr>
          <w:rStyle w:val="Zag11"/>
          <w:rFonts w:eastAsia="@Arial Unicode MS"/>
          <w:b/>
          <w:bCs/>
          <w:i/>
          <w:iCs/>
          <w:color w:val="auto"/>
          <w:sz w:val="24"/>
          <w:szCs w:val="24"/>
          <w:lang w:val="ru-RU"/>
        </w:rPr>
        <w:t>Портфель достижений</w:t>
      </w:r>
      <w:r w:rsidRPr="00A0062C">
        <w:rPr>
          <w:rStyle w:val="Zag11"/>
          <w:rFonts w:eastAsia="@Arial Unicode MS"/>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При этом материалы портфеля достижений должны допускать проведение независимой оценки, например, при проведении аттестации педагогов.</w:t>
      </w:r>
    </w:p>
    <w:p w:rsidR="009F38AB" w:rsidRPr="00A0062C" w:rsidRDefault="009F38AB" w:rsidP="009F38AB">
      <w:pPr>
        <w:pStyle w:val="Osnova"/>
        <w:tabs>
          <w:tab w:val="left" w:leader="dot" w:pos="624"/>
        </w:tabs>
        <w:spacing w:line="240" w:lineRule="auto"/>
        <w:ind w:firstLine="709"/>
        <w:rPr>
          <w:rStyle w:val="Zag11"/>
          <w:rFonts w:eastAsia="@Arial Unicode MS"/>
          <w:b/>
          <w:bCs/>
          <w:i/>
          <w:iCs/>
          <w:color w:val="auto"/>
          <w:sz w:val="24"/>
          <w:szCs w:val="24"/>
          <w:lang w:val="ru-RU"/>
        </w:rPr>
      </w:pPr>
      <w:r w:rsidRPr="00A0062C">
        <w:rPr>
          <w:rStyle w:val="Zag11"/>
          <w:rFonts w:eastAsia="@Arial Unicode MS"/>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F38AB" w:rsidRPr="00A0062C" w:rsidRDefault="009F38AB" w:rsidP="009F38AB">
      <w:pPr>
        <w:pStyle w:val="Osnova"/>
        <w:spacing w:line="240" w:lineRule="auto"/>
        <w:ind w:firstLine="709"/>
        <w:rPr>
          <w:rStyle w:val="Zag11"/>
          <w:rFonts w:eastAsia="@Arial Unicode MS"/>
          <w:color w:val="auto"/>
          <w:sz w:val="24"/>
          <w:szCs w:val="24"/>
          <w:lang w:val="ru-RU"/>
        </w:rPr>
      </w:pPr>
      <w:r w:rsidRPr="00A0062C">
        <w:rPr>
          <w:rStyle w:val="Zag11"/>
          <w:rFonts w:eastAsia="@Arial Unicode MS"/>
          <w:b/>
          <w:bCs/>
          <w:i/>
          <w:iCs/>
          <w:color w:val="auto"/>
          <w:sz w:val="24"/>
          <w:szCs w:val="24"/>
          <w:lang w:val="ru-RU"/>
        </w:rPr>
        <w:t>1. Выборки детских работ – формальных и творческих</w:t>
      </w:r>
      <w:r w:rsidRPr="00A0062C">
        <w:rPr>
          <w:rStyle w:val="Zag11"/>
          <w:rFonts w:eastAsia="@Arial Unicode MS"/>
          <w:color w:val="auto"/>
          <w:sz w:val="24"/>
          <w:szCs w:val="24"/>
          <w:lang w:val="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xml:space="preserve"> (как ее общеобразовательной составляющей, так и программы дополнительного образования).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Обязательной составляющей портфеля достижений являются материалы </w:t>
      </w:r>
      <w:r w:rsidRPr="00A0062C">
        <w:rPr>
          <w:rStyle w:val="Zag11"/>
          <w:rFonts w:eastAsia="@Arial Unicode MS"/>
          <w:i/>
          <w:iCs/>
          <w:color w:val="auto"/>
          <w:sz w:val="24"/>
          <w:szCs w:val="24"/>
          <w:lang w:val="ru-RU"/>
        </w:rPr>
        <w:t>стартовой диагностики, промежуточных и итоговых стандартизированных работ</w:t>
      </w:r>
      <w:r w:rsidRPr="00A0062C">
        <w:rPr>
          <w:rStyle w:val="Zag11"/>
          <w:rFonts w:eastAsia="@Arial Unicode MS"/>
          <w:color w:val="auto"/>
          <w:sz w:val="24"/>
          <w:szCs w:val="24"/>
          <w:lang w:val="ru-RU"/>
        </w:rPr>
        <w:t xml:space="preserve"> по отдельным предметам.</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9F38AB" w:rsidRPr="00A0062C" w:rsidRDefault="009F38AB" w:rsidP="005F48D2">
      <w:pPr>
        <w:pStyle w:val="a5"/>
        <w:rPr>
          <w:rStyle w:val="Zag11"/>
          <w:sz w:val="24"/>
          <w:szCs w:val="24"/>
        </w:rPr>
      </w:pPr>
      <w:r w:rsidRPr="00A0062C">
        <w:rPr>
          <w:rStyle w:val="Zag11"/>
          <w:i/>
          <w:iCs/>
          <w:sz w:val="24"/>
          <w:szCs w:val="24"/>
        </w:rPr>
        <w:t>по русскому, родному языку и литературному чтению, литературному чтению на родном языке, иностранному языку</w:t>
      </w:r>
      <w:r w:rsidRPr="00A0062C">
        <w:rPr>
          <w:rStyle w:val="Zag11"/>
          <w:sz w:val="24"/>
          <w:szCs w:val="24"/>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9F38AB" w:rsidRPr="00A0062C" w:rsidRDefault="009F38AB" w:rsidP="005F48D2">
      <w:pPr>
        <w:pStyle w:val="a5"/>
        <w:rPr>
          <w:rStyle w:val="Zag11"/>
          <w:sz w:val="24"/>
          <w:szCs w:val="24"/>
        </w:rPr>
      </w:pPr>
      <w:r w:rsidRPr="00A0062C">
        <w:rPr>
          <w:rStyle w:val="Zag11"/>
          <w:i/>
          <w:iCs/>
          <w:sz w:val="24"/>
          <w:szCs w:val="24"/>
        </w:rPr>
        <w:t>по математике</w:t>
      </w:r>
      <w:r w:rsidRPr="00A0062C">
        <w:rPr>
          <w:rStyle w:val="Zag11"/>
          <w:sz w:val="24"/>
          <w:szCs w:val="24"/>
        </w:rPr>
        <w:t>– математические диктанты, оформленные результаты мини</w:t>
      </w:r>
      <w:r w:rsidRPr="00A0062C">
        <w:rPr>
          <w:rStyle w:val="Zag11"/>
          <w:sz w:val="24"/>
          <w:szCs w:val="24"/>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9F38AB" w:rsidRPr="00A0062C" w:rsidRDefault="009F38AB" w:rsidP="005F48D2">
      <w:pPr>
        <w:pStyle w:val="a5"/>
        <w:rPr>
          <w:rStyle w:val="Zag11"/>
          <w:sz w:val="24"/>
          <w:szCs w:val="24"/>
        </w:rPr>
      </w:pPr>
      <w:r w:rsidRPr="00A0062C">
        <w:rPr>
          <w:rStyle w:val="Zag11"/>
          <w:i/>
          <w:iCs/>
          <w:spacing w:val="-4"/>
          <w:sz w:val="24"/>
          <w:szCs w:val="24"/>
        </w:rPr>
        <w:t>по окружающему миру</w:t>
      </w:r>
      <w:r w:rsidRPr="00A0062C">
        <w:rPr>
          <w:rStyle w:val="Zag11"/>
          <w:spacing w:val="-4"/>
          <w:sz w:val="24"/>
          <w:szCs w:val="24"/>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w:t>
      </w:r>
      <w:r w:rsidRPr="00A0062C">
        <w:rPr>
          <w:rStyle w:val="Zag11"/>
          <w:spacing w:val="-4"/>
          <w:sz w:val="24"/>
          <w:szCs w:val="24"/>
        </w:rPr>
        <w:lastRenderedPageBreak/>
        <w:t>самоанализа и рефлексии и т. п.</w:t>
      </w:r>
      <w:r w:rsidRPr="00A0062C">
        <w:rPr>
          <w:rStyle w:val="Zag11"/>
          <w:sz w:val="24"/>
          <w:szCs w:val="24"/>
        </w:rPr>
        <w:t>;</w:t>
      </w:r>
    </w:p>
    <w:p w:rsidR="009F38AB" w:rsidRPr="00A0062C" w:rsidRDefault="009F38AB" w:rsidP="005F48D2">
      <w:pPr>
        <w:pStyle w:val="a5"/>
        <w:rPr>
          <w:rStyle w:val="Zag11"/>
          <w:sz w:val="24"/>
          <w:szCs w:val="24"/>
        </w:rPr>
      </w:pPr>
      <w:r w:rsidRPr="00A0062C">
        <w:rPr>
          <w:rStyle w:val="Zag11"/>
          <w:i/>
          <w:iCs/>
          <w:sz w:val="24"/>
          <w:szCs w:val="24"/>
        </w:rPr>
        <w:t>по предметам эстетического цикла</w:t>
      </w:r>
      <w:r w:rsidRPr="00A0062C">
        <w:rPr>
          <w:rStyle w:val="Zag11"/>
          <w:sz w:val="24"/>
          <w:szCs w:val="24"/>
        </w:rPr>
        <w:t>– аудиозаписи, фото</w:t>
      </w:r>
      <w:r w:rsidRPr="00A0062C">
        <w:rPr>
          <w:rStyle w:val="Zag11"/>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F38AB" w:rsidRPr="00A0062C" w:rsidRDefault="009F38AB" w:rsidP="005F48D2">
      <w:pPr>
        <w:pStyle w:val="a5"/>
        <w:rPr>
          <w:rStyle w:val="Zag11"/>
          <w:sz w:val="24"/>
          <w:szCs w:val="24"/>
        </w:rPr>
      </w:pPr>
      <w:r w:rsidRPr="00A0062C">
        <w:rPr>
          <w:rStyle w:val="Zag11"/>
          <w:i/>
          <w:iCs/>
          <w:sz w:val="24"/>
          <w:szCs w:val="24"/>
        </w:rPr>
        <w:t>по технологии</w:t>
      </w:r>
      <w:r w:rsidRPr="00A0062C">
        <w:rPr>
          <w:rStyle w:val="Zag11"/>
          <w:sz w:val="24"/>
          <w:szCs w:val="24"/>
        </w:rPr>
        <w:t>– фото</w:t>
      </w:r>
      <w:r w:rsidRPr="00A0062C">
        <w:rPr>
          <w:rStyle w:val="Zag11"/>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F38AB" w:rsidRPr="00A0062C" w:rsidRDefault="009F38AB" w:rsidP="005F48D2">
      <w:pPr>
        <w:pStyle w:val="a5"/>
        <w:rPr>
          <w:rStyle w:val="Zag11"/>
          <w:sz w:val="24"/>
          <w:szCs w:val="24"/>
        </w:rPr>
      </w:pPr>
      <w:r w:rsidRPr="00A0062C">
        <w:rPr>
          <w:rStyle w:val="Zag11"/>
          <w:i/>
          <w:iCs/>
          <w:sz w:val="24"/>
          <w:szCs w:val="24"/>
        </w:rPr>
        <w:t xml:space="preserve">по физкультуре </w:t>
      </w:r>
      <w:r w:rsidRPr="00A0062C">
        <w:rPr>
          <w:rStyle w:val="Zag11"/>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F38AB" w:rsidRPr="00A0062C" w:rsidRDefault="009F38AB" w:rsidP="009F38AB">
      <w:pPr>
        <w:pStyle w:val="Osnova"/>
        <w:tabs>
          <w:tab w:val="left" w:leader="dot" w:pos="624"/>
        </w:tabs>
        <w:spacing w:line="240" w:lineRule="auto"/>
        <w:ind w:firstLine="709"/>
        <w:rPr>
          <w:rStyle w:val="Zag11"/>
          <w:rFonts w:eastAsia="@Arial Unicode MS"/>
          <w:b/>
          <w:bCs/>
          <w:i/>
          <w:iCs/>
          <w:color w:val="auto"/>
          <w:sz w:val="24"/>
          <w:szCs w:val="24"/>
          <w:lang w:val="ru-RU"/>
        </w:rPr>
      </w:pPr>
      <w:r w:rsidRPr="00A0062C">
        <w:rPr>
          <w:rStyle w:val="Zag11"/>
          <w:rFonts w:eastAsia="@Arial Unicode MS"/>
          <w:b/>
          <w:bCs/>
          <w:i/>
          <w:iCs/>
          <w:color w:val="auto"/>
          <w:sz w:val="24"/>
          <w:szCs w:val="24"/>
          <w:lang w:val="ru-RU"/>
        </w:rPr>
        <w:t xml:space="preserve">2. Систематизированные материалы наблюдений </w:t>
      </w:r>
      <w:r w:rsidRPr="00A0062C">
        <w:rPr>
          <w:rStyle w:val="Zag11"/>
          <w:rFonts w:eastAsia="@Arial Unicode MS"/>
          <w:i/>
          <w:iCs/>
          <w:color w:val="auto"/>
          <w:sz w:val="24"/>
          <w:szCs w:val="24"/>
          <w:lang w:val="ru-RU"/>
        </w:rPr>
        <w:t xml:space="preserve">(оценочные листы, материалы и листы наблюдений и т. п.) </w:t>
      </w:r>
      <w:r w:rsidRPr="00A0062C">
        <w:rPr>
          <w:rStyle w:val="Zag11"/>
          <w:rFonts w:eastAsia="@Arial Unicode MS"/>
          <w:color w:val="auto"/>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образовательной деятельности.</w:t>
      </w:r>
    </w:p>
    <w:p w:rsidR="009F38AB" w:rsidRPr="00A0062C" w:rsidRDefault="009F38AB" w:rsidP="009F38AB">
      <w:pPr>
        <w:pStyle w:val="Osnova"/>
        <w:widowControl/>
        <w:tabs>
          <w:tab w:val="left" w:leader="dot" w:pos="624"/>
        </w:tabs>
        <w:spacing w:line="240" w:lineRule="auto"/>
        <w:ind w:firstLine="709"/>
        <w:rPr>
          <w:rStyle w:val="Zag11"/>
          <w:rFonts w:eastAsia="@Arial Unicode MS"/>
          <w:b/>
          <w:bCs/>
          <w:i/>
          <w:iCs/>
          <w:color w:val="auto"/>
          <w:sz w:val="24"/>
          <w:szCs w:val="24"/>
          <w:lang w:val="ru-RU"/>
        </w:rPr>
      </w:pPr>
      <w:r w:rsidRPr="00A0062C">
        <w:rPr>
          <w:rStyle w:val="Zag11"/>
          <w:rFonts w:eastAsia="@Arial Unicode MS"/>
          <w:b/>
          <w:bCs/>
          <w:i/>
          <w:iCs/>
          <w:color w:val="auto"/>
          <w:sz w:val="24"/>
          <w:szCs w:val="24"/>
          <w:lang w:val="ru-RU"/>
        </w:rPr>
        <w:t>3. Материалы, характеризующие достижения обучающихся в рамках внеурочной и досуговой деятельности</w:t>
      </w:r>
      <w:r w:rsidRPr="00A0062C">
        <w:rPr>
          <w:rStyle w:val="Zag11"/>
          <w:rFonts w:eastAsia="@Arial Unicode MS"/>
          <w:color w:val="auto"/>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b/>
          <w:bCs/>
          <w:color w:val="auto"/>
          <w:sz w:val="24"/>
          <w:szCs w:val="24"/>
          <w:lang w:val="ru-RU"/>
        </w:rPr>
        <w:t xml:space="preserve">Анализ, интерпретация и оценка </w:t>
      </w:r>
      <w:r w:rsidRPr="00A0062C">
        <w:rPr>
          <w:rStyle w:val="Zag11"/>
          <w:rFonts w:eastAsia="@Arial Unicode MS"/>
          <w:color w:val="auto"/>
          <w:sz w:val="24"/>
          <w:szCs w:val="24"/>
          <w:lang w:val="ru-RU"/>
        </w:rPr>
        <w:t>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Стандарте.</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По результатам оценки, которая формируется на основе материалов портфеля достижений, делаются выводы о:</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1) сформированности у обучающегося </w:t>
      </w:r>
      <w:r w:rsidRPr="00A0062C">
        <w:rPr>
          <w:rStyle w:val="Zag11"/>
          <w:rFonts w:eastAsia="@Arial Unicode MS"/>
          <w:i/>
          <w:iCs/>
          <w:color w:val="auto"/>
          <w:sz w:val="24"/>
          <w:szCs w:val="24"/>
          <w:lang w:val="ru-RU"/>
        </w:rPr>
        <w:t>универсальных и предметных способов действий</w:t>
      </w:r>
      <w:r w:rsidRPr="00A0062C">
        <w:rPr>
          <w:rStyle w:val="Zag11"/>
          <w:rFonts w:eastAsia="@Arial Unicode MS"/>
          <w:color w:val="auto"/>
          <w:sz w:val="24"/>
          <w:szCs w:val="24"/>
          <w:lang w:val="ru-RU"/>
        </w:rPr>
        <w:t xml:space="preserve">, а также </w:t>
      </w:r>
      <w:r w:rsidRPr="00A0062C">
        <w:rPr>
          <w:rStyle w:val="Zag11"/>
          <w:rFonts w:eastAsia="@Arial Unicode MS"/>
          <w:i/>
          <w:iCs/>
          <w:color w:val="auto"/>
          <w:sz w:val="24"/>
          <w:szCs w:val="24"/>
          <w:lang w:val="ru-RU"/>
        </w:rPr>
        <w:t>опорной системы знаний</w:t>
      </w:r>
      <w:r w:rsidRPr="00A0062C">
        <w:rPr>
          <w:rStyle w:val="Zag11"/>
          <w:rFonts w:eastAsia="@Arial Unicode MS"/>
          <w:color w:val="auto"/>
          <w:sz w:val="24"/>
          <w:szCs w:val="24"/>
          <w:lang w:val="ru-RU"/>
        </w:rPr>
        <w:t>, обеспечивающих ему возможность продолжения образования в основной школе;</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2) сформированности основ </w:t>
      </w:r>
      <w:r w:rsidRPr="00A0062C">
        <w:rPr>
          <w:rStyle w:val="Zag11"/>
          <w:rFonts w:eastAsia="@Arial Unicode MS"/>
          <w:i/>
          <w:iCs/>
          <w:color w:val="auto"/>
          <w:sz w:val="24"/>
          <w:szCs w:val="24"/>
          <w:lang w:val="ru-RU"/>
        </w:rPr>
        <w:t>умения учиться</w:t>
      </w:r>
      <w:r w:rsidRPr="00A0062C">
        <w:rPr>
          <w:rStyle w:val="Zag11"/>
          <w:rFonts w:eastAsia="@Arial Unicode MS"/>
          <w:color w:val="auto"/>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3) </w:t>
      </w:r>
      <w:r w:rsidRPr="00A0062C">
        <w:rPr>
          <w:rStyle w:val="Zag11"/>
          <w:rFonts w:eastAsia="@Arial Unicode MS"/>
          <w:i/>
          <w:iCs/>
          <w:color w:val="auto"/>
          <w:sz w:val="24"/>
          <w:szCs w:val="24"/>
          <w:lang w:val="ru-RU"/>
        </w:rPr>
        <w:t>индивидуальном прогрессе</w:t>
      </w:r>
      <w:r w:rsidRPr="00A0062C">
        <w:rPr>
          <w:rStyle w:val="Zag11"/>
          <w:rFonts w:eastAsia="@Arial Unicode MS"/>
          <w:color w:val="auto"/>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9F38AB" w:rsidRPr="00A0062C" w:rsidRDefault="009F38AB" w:rsidP="009F38AB">
      <w:pPr>
        <w:pStyle w:val="Zag2"/>
        <w:tabs>
          <w:tab w:val="left" w:leader="dot" w:pos="624"/>
        </w:tabs>
        <w:spacing w:after="0" w:line="240" w:lineRule="auto"/>
        <w:rPr>
          <w:rStyle w:val="Zag11"/>
          <w:rFonts w:eastAsia="@Arial Unicode MS"/>
          <w:color w:val="auto"/>
          <w:sz w:val="24"/>
          <w:lang w:val="ru-RU"/>
        </w:rPr>
      </w:pPr>
      <w:r w:rsidRPr="00A0062C">
        <w:rPr>
          <w:rStyle w:val="Zag11"/>
          <w:rFonts w:eastAsia="@Arial Unicode MS"/>
          <w:color w:val="auto"/>
          <w:sz w:val="24"/>
          <w:lang w:val="ru-RU"/>
        </w:rPr>
        <w:t xml:space="preserve"> Итоговая оценка выпускника и ее использование при переходе от начального к основному общему образованию</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A0062C">
        <w:rPr>
          <w:rStyle w:val="Zag11"/>
          <w:rFonts w:eastAsia="@Arial Unicode MS"/>
          <w:i/>
          <w:iCs/>
          <w:color w:val="auto"/>
          <w:sz w:val="24"/>
          <w:szCs w:val="24"/>
          <w:lang w:val="ru-RU"/>
        </w:rPr>
        <w:t>только предметные и метапредметные результаты</w:t>
      </w:r>
      <w:r w:rsidRPr="00A0062C">
        <w:rPr>
          <w:rStyle w:val="Zag11"/>
          <w:rFonts w:eastAsia="@Arial Unicode MS"/>
          <w:color w:val="auto"/>
          <w:sz w:val="24"/>
          <w:szCs w:val="24"/>
          <w:lang w:val="ru-RU"/>
        </w:rPr>
        <w:t>, описанные в разделе «Выпускник научится» планируемых результатов начального образования.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Предметом итоговой оценки является </w:t>
      </w:r>
      <w:r w:rsidRPr="00A0062C">
        <w:rPr>
          <w:rStyle w:val="Zag11"/>
          <w:rFonts w:eastAsia="@Arial Unicode MS"/>
          <w:i/>
          <w:iCs/>
          <w:color w:val="auto"/>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A0062C">
        <w:rPr>
          <w:rStyle w:val="Zag11"/>
          <w:rFonts w:eastAsia="@Arial Unicode MS"/>
          <w:color w:val="auto"/>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A0062C">
        <w:rPr>
          <w:rStyle w:val="Zag11"/>
          <w:rFonts w:eastAsia="@Arial Unicode MS"/>
          <w:i/>
          <w:iCs/>
          <w:color w:val="auto"/>
          <w:sz w:val="24"/>
          <w:szCs w:val="24"/>
          <w:lang w:val="ru-RU"/>
        </w:rPr>
        <w:t>опорной системы знаний по русскому языку, родному языку и математике</w:t>
      </w:r>
      <w:r w:rsidRPr="00A0062C">
        <w:rPr>
          <w:rStyle w:val="Zag11"/>
          <w:rFonts w:eastAsia="@Arial Unicode MS"/>
          <w:color w:val="auto"/>
          <w:sz w:val="24"/>
          <w:szCs w:val="24"/>
          <w:lang w:val="ru-RU"/>
        </w:rPr>
        <w:t xml:space="preserve"> и овладение следующими метапредметными действиями:</w:t>
      </w:r>
    </w:p>
    <w:p w:rsidR="009F38AB" w:rsidRPr="00A0062C" w:rsidRDefault="009F38AB" w:rsidP="005F48D2">
      <w:pPr>
        <w:pStyle w:val="a5"/>
        <w:rPr>
          <w:rStyle w:val="Zag11"/>
          <w:sz w:val="24"/>
          <w:szCs w:val="24"/>
        </w:rPr>
      </w:pPr>
      <w:r w:rsidRPr="00A0062C">
        <w:rPr>
          <w:rStyle w:val="Zag11"/>
          <w:i/>
          <w:iCs/>
          <w:sz w:val="24"/>
          <w:szCs w:val="24"/>
        </w:rPr>
        <w:lastRenderedPageBreak/>
        <w:t>речевыми</w:t>
      </w:r>
      <w:r w:rsidRPr="00A0062C">
        <w:rPr>
          <w:rStyle w:val="Zag11"/>
          <w:sz w:val="24"/>
          <w:szCs w:val="24"/>
        </w:rPr>
        <w:t xml:space="preserve">, среди которых следует выделить </w:t>
      </w:r>
      <w:r w:rsidRPr="00A0062C">
        <w:rPr>
          <w:rStyle w:val="Zag11"/>
          <w:i/>
          <w:iCs/>
          <w:sz w:val="24"/>
          <w:szCs w:val="24"/>
        </w:rPr>
        <w:t>навыки осознанного чтения и работы с информацией</w:t>
      </w:r>
      <w:r w:rsidRPr="00A0062C">
        <w:rPr>
          <w:rStyle w:val="Zag11"/>
          <w:sz w:val="24"/>
          <w:szCs w:val="24"/>
        </w:rPr>
        <w:t>;</w:t>
      </w:r>
    </w:p>
    <w:p w:rsidR="009F38AB" w:rsidRPr="00A0062C" w:rsidRDefault="009F38AB" w:rsidP="005F48D2">
      <w:pPr>
        <w:pStyle w:val="a5"/>
        <w:rPr>
          <w:rStyle w:val="Zag11"/>
          <w:sz w:val="24"/>
          <w:szCs w:val="24"/>
        </w:rPr>
      </w:pPr>
      <w:r w:rsidRPr="00A0062C">
        <w:rPr>
          <w:rStyle w:val="Zag11"/>
          <w:i/>
          <w:iCs/>
          <w:sz w:val="24"/>
          <w:szCs w:val="24"/>
        </w:rPr>
        <w:t>коммуникативными</w:t>
      </w:r>
      <w:r w:rsidRPr="00A0062C">
        <w:rPr>
          <w:rStyle w:val="Zag11"/>
          <w:sz w:val="24"/>
          <w:szCs w:val="24"/>
        </w:rPr>
        <w:t>, необходимыми для учебного сотрудничества с учителем и сверстниками.</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F38AB" w:rsidRPr="00A0062C" w:rsidRDefault="009F38AB" w:rsidP="009F38AB">
      <w:pPr>
        <w:pStyle w:val="aff7"/>
        <w:spacing w:line="240" w:lineRule="auto"/>
        <w:ind w:firstLine="709"/>
        <w:rPr>
          <w:rStyle w:val="Zag11"/>
          <w:color w:val="auto"/>
          <w:sz w:val="24"/>
          <w:szCs w:val="24"/>
        </w:rPr>
      </w:pPr>
      <w:r w:rsidRPr="00A0062C">
        <w:rPr>
          <w:rFonts w:ascii="Times New Roman" w:hAnsi="Times New Roman"/>
          <w:color w:val="auto"/>
          <w:sz w:val="24"/>
          <w:szCs w:val="24"/>
        </w:rPr>
        <w:t>1.</w:t>
      </w:r>
      <w:r w:rsidRPr="00A0062C">
        <w:rPr>
          <w:rFonts w:ascii="Times New Roman" w:hAnsi="Times New Roman"/>
          <w:color w:val="auto"/>
          <w:sz w:val="24"/>
          <w:szCs w:val="24"/>
        </w:rPr>
        <w:t> </w:t>
      </w:r>
      <w:r w:rsidRPr="00A0062C">
        <w:rPr>
          <w:rFonts w:ascii="Times New Roman" w:hAnsi="Times New Roman"/>
          <w:color w:val="auto"/>
          <w:spacing w:val="-4"/>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Pr="00A0062C">
        <w:rPr>
          <w:rFonts w:ascii="Times New Roman" w:hAnsi="Times New Roman"/>
          <w:color w:val="auto"/>
          <w:spacing w:val="-4"/>
          <w:sz w:val="24"/>
          <w:szCs w:val="24"/>
        </w:rPr>
        <w:softHyphen/>
        <w:t>познавательных и учебно-</w:t>
      </w:r>
      <w:r w:rsidRPr="00A0062C">
        <w:rPr>
          <w:rFonts w:ascii="Times New Roman" w:hAnsi="Times New Roman"/>
          <w:color w:val="auto"/>
          <w:spacing w:val="-4"/>
          <w:sz w:val="24"/>
          <w:szCs w:val="24"/>
        </w:rPr>
        <w:softHyphen/>
        <w:t>практических задач средствами данного предмета</w:t>
      </w:r>
      <w:r w:rsidRPr="00A0062C">
        <w:rPr>
          <w:rFonts w:ascii="Times New Roman" w:hAnsi="Times New Roman"/>
          <w:color w:val="auto"/>
          <w:sz w:val="24"/>
          <w:szCs w:val="24"/>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pacing w:val="-4"/>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rsidRPr="00A0062C">
        <w:rPr>
          <w:rStyle w:val="Zag11"/>
          <w:rFonts w:eastAsia="@Arial Unicode MS"/>
          <w:color w:val="auto"/>
          <w:sz w:val="24"/>
          <w:szCs w:val="24"/>
          <w:lang w:val="ru-RU"/>
        </w:rPr>
        <w:t>.</w:t>
      </w:r>
    </w:p>
    <w:p w:rsidR="009F38AB" w:rsidRPr="00A0062C" w:rsidRDefault="009F38AB" w:rsidP="009F38AB">
      <w:pPr>
        <w:pStyle w:val="aff7"/>
        <w:spacing w:line="240" w:lineRule="auto"/>
        <w:ind w:firstLine="709"/>
        <w:rPr>
          <w:rStyle w:val="Zag11"/>
          <w:color w:val="auto"/>
          <w:sz w:val="24"/>
          <w:szCs w:val="24"/>
        </w:rPr>
      </w:pPr>
      <w:r w:rsidRPr="00A0062C">
        <w:rPr>
          <w:rFonts w:ascii="Times New Roman" w:hAnsi="Times New Roman"/>
          <w:color w:val="auto"/>
          <w:spacing w:val="4"/>
          <w:sz w:val="24"/>
          <w:szCs w:val="24"/>
        </w:rPr>
        <w:t>2.</w:t>
      </w:r>
      <w:r w:rsidRPr="00A0062C">
        <w:rPr>
          <w:rFonts w:ascii="Times New Roman" w:hAnsi="Times New Roman"/>
          <w:color w:val="auto"/>
          <w:spacing w:val="4"/>
          <w:sz w:val="24"/>
          <w:szCs w:val="24"/>
        </w:rPr>
        <w:t> </w:t>
      </w:r>
      <w:r w:rsidRPr="00A0062C">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 уровне</w:t>
      </w:r>
      <w:r w:rsidRPr="00A0062C">
        <w:rPr>
          <w:rFonts w:ascii="Times New Roman" w:hAnsi="Times New Roman"/>
          <w:color w:val="auto"/>
          <w:sz w:val="24"/>
          <w:szCs w:val="24"/>
        </w:rPr>
        <w:t>, на уровне осознанного произвольного овладения учебными действиями.</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9F38AB" w:rsidRPr="00A0062C" w:rsidRDefault="009F38AB" w:rsidP="009F38AB">
      <w:pPr>
        <w:pStyle w:val="aff7"/>
        <w:spacing w:line="240" w:lineRule="auto"/>
        <w:ind w:firstLine="709"/>
        <w:rPr>
          <w:rStyle w:val="Zag11"/>
          <w:rFonts w:eastAsia="@Arial Unicode MS"/>
          <w:color w:val="auto"/>
          <w:sz w:val="24"/>
          <w:szCs w:val="24"/>
          <w:lang w:eastAsia="en-US"/>
        </w:rPr>
      </w:pPr>
      <w:r w:rsidRPr="00A0062C">
        <w:rPr>
          <w:rFonts w:ascii="Times New Roman" w:hAnsi="Times New Roman"/>
          <w:color w:val="auto"/>
          <w:spacing w:val="2"/>
          <w:sz w:val="24"/>
          <w:szCs w:val="24"/>
        </w:rPr>
        <w:t>3.</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 xml:space="preserve">Выпускник не овладел опорной системой знаний и </w:t>
      </w:r>
      <w:r w:rsidRPr="00A0062C">
        <w:rPr>
          <w:rFonts w:ascii="Times New Roman" w:hAnsi="Times New Roman"/>
          <w:color w:val="auto"/>
          <w:sz w:val="24"/>
          <w:szCs w:val="24"/>
        </w:rPr>
        <w:t xml:space="preserve">учебными действиями, необходимыми для продолжения образования на следующей м уровне. </w:t>
      </w:r>
      <w:r w:rsidRPr="00A0062C">
        <w:rPr>
          <w:rStyle w:val="Zag11"/>
          <w:rFonts w:eastAsia="@Arial Unicode MS"/>
          <w:color w:val="auto"/>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Педагогический совет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xml:space="preserve"> на основе выводов, сделанных по каждому обучающемуся, рассматривает вопрос об </w:t>
      </w:r>
      <w:r w:rsidRPr="00A0062C">
        <w:rPr>
          <w:rStyle w:val="Zag11"/>
          <w:rFonts w:eastAsia="@Arial Unicode MS"/>
          <w:bCs/>
          <w:color w:val="auto"/>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Решение</w:t>
      </w:r>
      <w:r w:rsidRPr="00A0062C">
        <w:rPr>
          <w:rStyle w:val="Zag11"/>
          <w:rFonts w:eastAsia="@Arial Unicode MS"/>
          <w:b/>
          <w:bCs/>
          <w:color w:val="auto"/>
          <w:sz w:val="24"/>
          <w:szCs w:val="24"/>
          <w:lang w:val="ru-RU"/>
        </w:rPr>
        <w:t xml:space="preserve"> о переводе</w:t>
      </w:r>
      <w:r w:rsidRPr="00A0062C">
        <w:rPr>
          <w:rStyle w:val="Zag11"/>
          <w:rFonts w:eastAsia="@Arial Unicode MS"/>
          <w:color w:val="auto"/>
          <w:sz w:val="24"/>
          <w:szCs w:val="24"/>
          <w:lang w:val="ru-RU"/>
        </w:rPr>
        <w:t xml:space="preserve"> обучающегося на следующий уровень общего образования принимается одновременно с рассмотрением и утверждением </w:t>
      </w:r>
      <w:r w:rsidRPr="00A0062C">
        <w:rPr>
          <w:rStyle w:val="Zag11"/>
          <w:rFonts w:eastAsia="@Arial Unicode MS"/>
          <w:b/>
          <w:bCs/>
          <w:color w:val="auto"/>
          <w:sz w:val="24"/>
          <w:szCs w:val="24"/>
          <w:lang w:val="ru-RU"/>
        </w:rPr>
        <w:t>характеристики обучающегося</w:t>
      </w:r>
      <w:r w:rsidRPr="00A0062C">
        <w:rPr>
          <w:rStyle w:val="Zag11"/>
          <w:rFonts w:eastAsia="@Arial Unicode MS"/>
          <w:color w:val="auto"/>
          <w:sz w:val="24"/>
          <w:szCs w:val="24"/>
          <w:lang w:val="ru-RU"/>
        </w:rPr>
        <w:t>, в которой:</w:t>
      </w:r>
    </w:p>
    <w:p w:rsidR="009F38AB" w:rsidRPr="00A0062C" w:rsidRDefault="009F38AB" w:rsidP="005F48D2">
      <w:pPr>
        <w:pStyle w:val="a5"/>
        <w:rPr>
          <w:rStyle w:val="Zag11"/>
          <w:sz w:val="24"/>
          <w:szCs w:val="24"/>
        </w:rPr>
      </w:pPr>
      <w:r w:rsidRPr="00A0062C">
        <w:rPr>
          <w:rStyle w:val="Zag11"/>
          <w:sz w:val="24"/>
          <w:szCs w:val="24"/>
        </w:rPr>
        <w:t>отмечаются образовательные достижения и положительные качества обучающегося;</w:t>
      </w:r>
    </w:p>
    <w:p w:rsidR="009F38AB" w:rsidRPr="00A0062C" w:rsidRDefault="009F38AB" w:rsidP="005F48D2">
      <w:pPr>
        <w:pStyle w:val="a5"/>
        <w:rPr>
          <w:rStyle w:val="Zag11"/>
          <w:sz w:val="24"/>
          <w:szCs w:val="24"/>
        </w:rPr>
      </w:pPr>
      <w:r w:rsidRPr="00A0062C">
        <w:rPr>
          <w:rStyle w:val="Zag11"/>
          <w:sz w:val="24"/>
          <w:szCs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9F38AB" w:rsidRPr="00A0062C" w:rsidRDefault="009F38AB" w:rsidP="005F48D2">
      <w:pPr>
        <w:pStyle w:val="a5"/>
        <w:rPr>
          <w:rStyle w:val="Zag11"/>
          <w:sz w:val="24"/>
          <w:szCs w:val="24"/>
        </w:rPr>
      </w:pPr>
      <w:r w:rsidRPr="00A0062C">
        <w:rPr>
          <w:rStyle w:val="Zag11"/>
          <w:spacing w:val="-4"/>
          <w:sz w:val="24"/>
          <w:szCs w:val="24"/>
        </w:rPr>
        <w:t>даются психолого</w:t>
      </w:r>
      <w:r w:rsidRPr="00A0062C">
        <w:rPr>
          <w:rStyle w:val="Zag11"/>
          <w:spacing w:val="-4"/>
          <w:sz w:val="24"/>
          <w:szCs w:val="24"/>
        </w:rPr>
        <w:noBreakHyphen/>
        <w:t>педагогические рекомендации, призванные обеспечить успешную реализацию намеченных задач на следующем уровне обучени</w:t>
      </w:r>
      <w:r w:rsidRPr="00A0062C">
        <w:rPr>
          <w:rStyle w:val="Zag11"/>
          <w:sz w:val="24"/>
          <w:szCs w:val="24"/>
        </w:rPr>
        <w:t>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lastRenderedPageBreak/>
        <w:t>Предметом оценки в ходе данных процедур является также</w:t>
      </w:r>
      <w:r w:rsidRPr="00A0062C">
        <w:rPr>
          <w:rStyle w:val="Zag11"/>
          <w:rFonts w:eastAsia="@Arial Unicode MS"/>
          <w:i/>
          <w:iCs/>
          <w:color w:val="auto"/>
          <w:sz w:val="24"/>
          <w:szCs w:val="24"/>
          <w:lang w:val="ru-RU"/>
        </w:rPr>
        <w:t xml:space="preserve"> текущая оценочная деятельность</w:t>
      </w:r>
      <w:r w:rsidRPr="00A0062C">
        <w:rPr>
          <w:rStyle w:val="Zag11"/>
          <w:rFonts w:eastAsia="@Arial Unicode MS"/>
          <w:color w:val="auto"/>
          <w:sz w:val="24"/>
          <w:szCs w:val="24"/>
          <w:lang w:val="ru-RU"/>
        </w:rPr>
        <w:t xml:space="preserve"> образовательных </w:t>
      </w:r>
      <w:r w:rsidRPr="00A0062C">
        <w:rPr>
          <w:rStyle w:val="Zag11"/>
          <w:rFonts w:eastAsia="@Arial Unicode MS"/>
          <w:iCs/>
          <w:color w:val="auto"/>
          <w:sz w:val="24"/>
          <w:szCs w:val="24"/>
          <w:lang w:val="ru-RU"/>
        </w:rPr>
        <w:t>организаци</w:t>
      </w:r>
      <w:r w:rsidRPr="00A0062C">
        <w:rPr>
          <w:rStyle w:val="Zag11"/>
          <w:rFonts w:eastAsia="@Arial Unicode MS"/>
          <w:color w:val="auto"/>
          <w:sz w:val="24"/>
          <w:szCs w:val="24"/>
          <w:lang w:val="ru-RU"/>
        </w:rPr>
        <w:t xml:space="preserve">й и педагогов и, в частности, отслеживание динамики образовательных достижений выпускников начальной школы данного образовательной </w:t>
      </w:r>
      <w:r w:rsidRPr="00A0062C">
        <w:rPr>
          <w:rStyle w:val="Zag11"/>
          <w:rFonts w:eastAsia="@Arial Unicode MS"/>
          <w:iCs/>
          <w:color w:val="auto"/>
          <w:sz w:val="24"/>
          <w:szCs w:val="24"/>
          <w:lang w:val="ru-RU"/>
        </w:rPr>
        <w:t>организаци</w:t>
      </w:r>
      <w:r w:rsidRPr="00A0062C">
        <w:rPr>
          <w:rStyle w:val="Zag11"/>
          <w:rFonts w:eastAsia="@Arial Unicode MS"/>
          <w:color w:val="auto"/>
          <w:sz w:val="24"/>
          <w:szCs w:val="24"/>
          <w:lang w:val="ru-RU"/>
        </w:rPr>
        <w:t>и.</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xml:space="preserve"> начального образования является </w:t>
      </w:r>
      <w:r w:rsidRPr="00A0062C">
        <w:rPr>
          <w:rStyle w:val="Zag11"/>
          <w:rFonts w:eastAsia="@Arial Unicode MS"/>
          <w:b/>
          <w:bCs/>
          <w:i/>
          <w:iCs/>
          <w:color w:val="auto"/>
          <w:sz w:val="24"/>
          <w:szCs w:val="24"/>
          <w:lang w:val="ru-RU"/>
        </w:rPr>
        <w:t>регулярный мониторинг результатов выполнения трех (четырех) итоговых работ</w:t>
      </w:r>
      <w:r w:rsidRPr="00A0062C">
        <w:rPr>
          <w:rStyle w:val="Zag11"/>
          <w:rFonts w:eastAsia="@Arial Unicode MS"/>
          <w:color w:val="auto"/>
          <w:sz w:val="24"/>
          <w:szCs w:val="24"/>
          <w:lang w:val="ru-RU"/>
        </w:rPr>
        <w:t>.</w:t>
      </w:r>
    </w:p>
    <w:p w:rsidR="009F38AB" w:rsidRPr="00A0062C" w:rsidRDefault="009F38AB" w:rsidP="009F38AB">
      <w:pPr>
        <w:spacing w:after="0" w:line="240" w:lineRule="auto"/>
        <w:ind w:firstLine="709"/>
        <w:jc w:val="both"/>
        <w:rPr>
          <w:rFonts w:ascii="Times New Roman" w:hAnsi="Times New Roman"/>
          <w:bCs/>
          <w:sz w:val="24"/>
          <w:szCs w:val="24"/>
        </w:rPr>
      </w:pPr>
      <w:r w:rsidRPr="00A0062C">
        <w:rPr>
          <w:rFonts w:ascii="Times New Roman" w:hAnsi="Times New Roman"/>
          <w:bCs/>
          <w:sz w:val="24"/>
          <w:szCs w:val="24"/>
        </w:rPr>
        <w:t>Система оценки качества начального образования в соответствии с ФГОС НОО ориентирована на следующие образовательные результаты:</w:t>
      </w:r>
    </w:p>
    <w:p w:rsidR="009F38AB" w:rsidRPr="00A0062C" w:rsidRDefault="009F38AB" w:rsidP="005F48D2">
      <w:pPr>
        <w:pStyle w:val="a5"/>
        <w:numPr>
          <w:ilvl w:val="0"/>
          <w:numId w:val="42"/>
        </w:numPr>
        <w:rPr>
          <w:rStyle w:val="Zag11"/>
          <w:bCs w:val="0"/>
          <w:sz w:val="24"/>
          <w:szCs w:val="24"/>
        </w:rPr>
      </w:pPr>
      <w:r w:rsidRPr="00A0062C">
        <w:rPr>
          <w:rStyle w:val="Zag11"/>
          <w:sz w:val="24"/>
          <w:szCs w:val="24"/>
        </w:rPr>
        <w:t>личностные;</w:t>
      </w:r>
    </w:p>
    <w:p w:rsidR="009F38AB" w:rsidRPr="00A0062C" w:rsidRDefault="009F38AB" w:rsidP="005F48D2">
      <w:pPr>
        <w:pStyle w:val="a5"/>
        <w:numPr>
          <w:ilvl w:val="0"/>
          <w:numId w:val="42"/>
        </w:numPr>
        <w:rPr>
          <w:rStyle w:val="Zag11"/>
          <w:sz w:val="24"/>
          <w:szCs w:val="24"/>
        </w:rPr>
      </w:pPr>
      <w:r w:rsidRPr="00A0062C">
        <w:rPr>
          <w:rStyle w:val="Zag11"/>
          <w:sz w:val="24"/>
          <w:szCs w:val="24"/>
        </w:rPr>
        <w:t>метапредметные;</w:t>
      </w:r>
    </w:p>
    <w:p w:rsidR="009F38AB" w:rsidRPr="00A0062C" w:rsidRDefault="009F38AB" w:rsidP="005F48D2">
      <w:pPr>
        <w:pStyle w:val="a5"/>
        <w:numPr>
          <w:ilvl w:val="0"/>
          <w:numId w:val="42"/>
        </w:numPr>
        <w:rPr>
          <w:rFonts w:eastAsia="Calibri"/>
        </w:rPr>
      </w:pPr>
      <w:r w:rsidRPr="00A0062C">
        <w:rPr>
          <w:rStyle w:val="Zag11"/>
          <w:sz w:val="24"/>
          <w:szCs w:val="24"/>
        </w:rPr>
        <w:t>предметные</w:t>
      </w:r>
      <w:r w:rsidRPr="00A0062C">
        <w:rPr>
          <w:rFonts w:eastAsia="Calibri"/>
        </w:rPr>
        <w:t xml:space="preserve">. </w:t>
      </w:r>
    </w:p>
    <w:p w:rsidR="009F38AB" w:rsidRPr="00A0062C" w:rsidRDefault="009F38AB" w:rsidP="009F38AB">
      <w:pPr>
        <w:spacing w:after="0" w:line="240" w:lineRule="auto"/>
        <w:ind w:firstLine="709"/>
        <w:jc w:val="both"/>
        <w:rPr>
          <w:rFonts w:ascii="Times New Roman" w:hAnsi="Times New Roman"/>
          <w:bCs/>
          <w:sz w:val="24"/>
          <w:szCs w:val="24"/>
        </w:rPr>
      </w:pPr>
      <w:r w:rsidRPr="00A0062C">
        <w:rPr>
          <w:rFonts w:ascii="Times New Roman" w:hAnsi="Times New Roman"/>
          <w:bCs/>
          <w:sz w:val="24"/>
          <w:szCs w:val="24"/>
        </w:rPr>
        <w:t xml:space="preserve">ФГОС ориентирован на достижение результатов, а именно овладение системой учебных действий с изучаемым учебным материалом: </w:t>
      </w:r>
    </w:p>
    <w:p w:rsidR="009F38AB" w:rsidRPr="00A0062C" w:rsidRDefault="009F38AB" w:rsidP="009F38AB">
      <w:pPr>
        <w:spacing w:after="0" w:line="240" w:lineRule="auto"/>
        <w:jc w:val="both"/>
        <w:rPr>
          <w:rFonts w:ascii="Times New Roman" w:hAnsi="Times New Roman"/>
          <w:bCs/>
          <w:sz w:val="24"/>
          <w:szCs w:val="24"/>
        </w:rPr>
      </w:pPr>
      <w:r w:rsidRPr="00A0062C">
        <w:rPr>
          <w:rFonts w:ascii="Times New Roman" w:hAnsi="Times New Roman"/>
          <w:bCs/>
          <w:sz w:val="24"/>
          <w:szCs w:val="24"/>
        </w:rPr>
        <w:t>личностные:</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самоопределение;</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смыслообразование;</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морально-этическая ориентация;</w:t>
      </w:r>
    </w:p>
    <w:p w:rsidR="009F38AB" w:rsidRPr="00A0062C" w:rsidRDefault="009F38AB" w:rsidP="009F38AB">
      <w:pPr>
        <w:spacing w:after="0" w:line="240" w:lineRule="auto"/>
        <w:jc w:val="both"/>
        <w:rPr>
          <w:rFonts w:ascii="Times New Roman" w:hAnsi="Times New Roman"/>
          <w:bCs/>
          <w:sz w:val="24"/>
          <w:szCs w:val="24"/>
        </w:rPr>
      </w:pPr>
      <w:r w:rsidRPr="00A0062C">
        <w:rPr>
          <w:rFonts w:ascii="Times New Roman" w:hAnsi="Times New Roman"/>
          <w:bCs/>
          <w:sz w:val="24"/>
          <w:szCs w:val="24"/>
        </w:rPr>
        <w:t>метапредметные:</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саморегуляция;</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коммуникация;</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познавательная деятельность;</w:t>
      </w:r>
    </w:p>
    <w:p w:rsidR="009F38AB" w:rsidRPr="00A0062C" w:rsidRDefault="009F38AB" w:rsidP="009F38AB">
      <w:pPr>
        <w:spacing w:after="0" w:line="240" w:lineRule="auto"/>
        <w:jc w:val="both"/>
        <w:rPr>
          <w:rFonts w:ascii="Times New Roman" w:hAnsi="Times New Roman"/>
          <w:sz w:val="24"/>
          <w:szCs w:val="24"/>
        </w:rPr>
      </w:pPr>
      <w:r w:rsidRPr="00A0062C">
        <w:rPr>
          <w:rFonts w:ascii="Times New Roman" w:hAnsi="Times New Roman"/>
          <w:bCs/>
          <w:sz w:val="24"/>
          <w:szCs w:val="24"/>
        </w:rPr>
        <w:t>предметные:</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освоение систематических знаний;</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преобразование, применение и самостоятельное пополнение знаний;</w:t>
      </w:r>
    </w:p>
    <w:p w:rsidR="009F38AB" w:rsidRPr="00A0062C" w:rsidRDefault="009F38AB" w:rsidP="009F38AB">
      <w:pPr>
        <w:numPr>
          <w:ilvl w:val="0"/>
          <w:numId w:val="3"/>
        </w:numPr>
        <w:tabs>
          <w:tab w:val="clear" w:pos="720"/>
          <w:tab w:val="num" w:pos="993"/>
        </w:tabs>
        <w:spacing w:after="0" w:line="240" w:lineRule="auto"/>
        <w:ind w:left="993" w:hanging="284"/>
        <w:jc w:val="both"/>
        <w:rPr>
          <w:rFonts w:ascii="Times New Roman" w:hAnsi="Times New Roman"/>
          <w:bCs/>
          <w:sz w:val="24"/>
          <w:szCs w:val="24"/>
        </w:rPr>
      </w:pPr>
      <w:r w:rsidRPr="00A0062C">
        <w:rPr>
          <w:rFonts w:ascii="Times New Roman" w:hAnsi="Times New Roman"/>
          <w:bCs/>
          <w:sz w:val="24"/>
          <w:szCs w:val="24"/>
        </w:rPr>
        <w:t>способность к решению учебно-познавательных и учебно-практических задач.</w:t>
      </w:r>
    </w:p>
    <w:p w:rsidR="009F38AB" w:rsidRPr="00A0062C" w:rsidRDefault="009F38AB" w:rsidP="009F38AB">
      <w:pPr>
        <w:spacing w:after="0" w:line="240" w:lineRule="auto"/>
        <w:ind w:firstLine="709"/>
        <w:rPr>
          <w:rFonts w:ascii="Times New Roman" w:hAnsi="Times New Roman"/>
          <w:sz w:val="24"/>
          <w:szCs w:val="24"/>
        </w:rPr>
      </w:pPr>
      <w:r w:rsidRPr="00A0062C">
        <w:rPr>
          <w:rFonts w:ascii="Times New Roman" w:hAnsi="Times New Roman"/>
          <w:b/>
          <w:bCs/>
          <w:sz w:val="24"/>
          <w:szCs w:val="24"/>
        </w:rPr>
        <w:t>Инструментарий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Cs/>
          <w:sz w:val="24"/>
          <w:szCs w:val="24"/>
        </w:rPr>
        <w:t>Предметные результаты: тесты для оценки индивидуальных достижений и мониторинга качества образования.</w:t>
      </w:r>
    </w:p>
    <w:p w:rsidR="009F38AB" w:rsidRPr="00A0062C" w:rsidRDefault="009F38AB" w:rsidP="009F38AB">
      <w:pPr>
        <w:spacing w:after="0" w:line="240" w:lineRule="auto"/>
        <w:ind w:firstLine="709"/>
        <w:jc w:val="both"/>
        <w:rPr>
          <w:rFonts w:ascii="Times New Roman" w:hAnsi="Times New Roman"/>
          <w:bCs/>
          <w:sz w:val="24"/>
          <w:szCs w:val="24"/>
        </w:rPr>
      </w:pPr>
      <w:r w:rsidRPr="00A0062C">
        <w:rPr>
          <w:rFonts w:ascii="Times New Roman" w:hAnsi="Times New Roman"/>
          <w:bCs/>
          <w:sz w:val="24"/>
          <w:szCs w:val="24"/>
        </w:rPr>
        <w:t>Метапредметные результаты: комплексные работы на межпредметной основе, групповые проекты.</w:t>
      </w:r>
    </w:p>
    <w:p w:rsidR="009F38AB" w:rsidRPr="00A0062C" w:rsidRDefault="009F38AB" w:rsidP="009F38AB">
      <w:pPr>
        <w:widowControl w:val="0"/>
        <w:spacing w:after="0" w:line="240" w:lineRule="auto"/>
        <w:ind w:firstLine="709"/>
        <w:jc w:val="both"/>
        <w:rPr>
          <w:rFonts w:ascii="Times New Roman" w:hAnsi="Times New Roman"/>
          <w:bCs/>
          <w:sz w:val="24"/>
          <w:szCs w:val="24"/>
        </w:rPr>
      </w:pPr>
      <w:r w:rsidRPr="00A0062C">
        <w:rPr>
          <w:rFonts w:ascii="Times New Roman" w:hAnsi="Times New Roman"/>
          <w:bCs/>
          <w:sz w:val="24"/>
          <w:szCs w:val="24"/>
        </w:rPr>
        <w:t>Личностные результаты: методики самооценки, отношений, структуры мотивации, морально-этические дилеммы.</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bCs/>
          <w:sz w:val="24"/>
          <w:szCs w:val="24"/>
        </w:rPr>
        <w:t>Анкеты для сбора контекстной информации(анкеты для учителей, родителей).</w:t>
      </w:r>
    </w:p>
    <w:p w:rsidR="009F38AB" w:rsidRPr="00A0062C" w:rsidRDefault="009F38AB" w:rsidP="009F38AB">
      <w:pPr>
        <w:spacing w:after="0" w:line="240" w:lineRule="auto"/>
        <w:ind w:firstLine="709"/>
        <w:jc w:val="center"/>
        <w:rPr>
          <w:rFonts w:ascii="Times New Roman" w:hAnsi="Times New Roman"/>
          <w:b/>
          <w:bCs/>
          <w:sz w:val="24"/>
          <w:szCs w:val="24"/>
        </w:rPr>
      </w:pPr>
      <w:r w:rsidRPr="00A0062C">
        <w:rPr>
          <w:rFonts w:ascii="Times New Roman" w:hAnsi="Times New Roman"/>
          <w:b/>
          <w:bCs/>
          <w:sz w:val="24"/>
          <w:szCs w:val="24"/>
        </w:rPr>
        <w:t xml:space="preserve">Актуальные направления оценки качества начального </w:t>
      </w:r>
    </w:p>
    <w:p w:rsidR="009F38AB" w:rsidRPr="00A0062C" w:rsidRDefault="009F38AB" w:rsidP="009F38AB">
      <w:pPr>
        <w:spacing w:after="0" w:line="240" w:lineRule="auto"/>
        <w:ind w:firstLine="709"/>
        <w:jc w:val="center"/>
        <w:rPr>
          <w:rFonts w:ascii="Times New Roman" w:hAnsi="Times New Roman"/>
          <w:b/>
          <w:sz w:val="24"/>
          <w:szCs w:val="24"/>
        </w:rPr>
      </w:pPr>
      <w:r w:rsidRPr="00A0062C">
        <w:rPr>
          <w:rFonts w:ascii="Times New Roman" w:hAnsi="Times New Roman"/>
          <w:b/>
          <w:bCs/>
          <w:sz w:val="24"/>
          <w:szCs w:val="24"/>
        </w:rPr>
        <w:t>образования в Российской Федерации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Cs/>
          <w:sz w:val="24"/>
          <w:szCs w:val="24"/>
        </w:rPr>
        <w:t xml:space="preserve">Проведение внешней (независимой) оценки качества начального образования в образовательной организации </w:t>
      </w:r>
      <w:r w:rsidRPr="00A0062C">
        <w:rPr>
          <w:rFonts w:ascii="Times New Roman" w:hAnsi="Times New Roman"/>
          <w:sz w:val="24"/>
          <w:szCs w:val="24"/>
        </w:rPr>
        <w:t xml:space="preserve">с целью получения достоверной информации об </w:t>
      </w:r>
      <w:r w:rsidRPr="00A0062C">
        <w:rPr>
          <w:rFonts w:ascii="Times New Roman" w:hAnsi="Times New Roman"/>
          <w:i/>
          <w:iCs/>
          <w:sz w:val="24"/>
          <w:szCs w:val="24"/>
        </w:rPr>
        <w:t xml:space="preserve">индивидуальных достижениях выпускников </w:t>
      </w:r>
      <w:r w:rsidRPr="00A0062C">
        <w:rPr>
          <w:rFonts w:ascii="Times New Roman" w:hAnsi="Times New Roman"/>
          <w:sz w:val="24"/>
          <w:szCs w:val="24"/>
        </w:rPr>
        <w:t xml:space="preserve">начальной школы образовательной организации </w:t>
      </w:r>
      <w:r w:rsidRPr="00A0062C">
        <w:rPr>
          <w:rFonts w:ascii="Times New Roman" w:hAnsi="Times New Roman"/>
          <w:bCs/>
          <w:sz w:val="24"/>
          <w:szCs w:val="24"/>
        </w:rPr>
        <w:t xml:space="preserve">для широкого круга задач </w:t>
      </w:r>
      <w:r w:rsidRPr="00A0062C">
        <w:rPr>
          <w:rFonts w:ascii="Times New Roman" w:hAnsi="Times New Roman"/>
          <w:sz w:val="24"/>
          <w:szCs w:val="24"/>
        </w:rPr>
        <w:t>(аккредитации образовательной организации, аттестации педагогических кадров, получения информации об обеспечении гарантий граждан по обеспечению равного доступа всех обучающихся в данной образовательной организации к качественному образованию и др.).</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Cs/>
          <w:sz w:val="24"/>
          <w:szCs w:val="24"/>
        </w:rPr>
        <w:t xml:space="preserve">Проведение внешней (независимой) оценки качества начального образования на различных уровнях (муниципальном, региональном, национальном) с целью получения </w:t>
      </w:r>
      <w:r w:rsidRPr="00A0062C">
        <w:rPr>
          <w:rFonts w:ascii="Times New Roman" w:hAnsi="Times New Roman"/>
          <w:sz w:val="24"/>
          <w:szCs w:val="24"/>
        </w:rPr>
        <w:t xml:space="preserve">достоверной информации </w:t>
      </w:r>
      <w:r w:rsidRPr="00A0062C">
        <w:rPr>
          <w:rFonts w:ascii="Times New Roman" w:hAnsi="Times New Roman"/>
          <w:i/>
          <w:iCs/>
          <w:sz w:val="24"/>
          <w:szCs w:val="24"/>
        </w:rPr>
        <w:t>о состоянии системы начального образования и тенденциях ее изменения, а также факторах</w:t>
      </w:r>
      <w:r w:rsidRPr="00A0062C">
        <w:rPr>
          <w:rFonts w:ascii="Times New Roman" w:hAnsi="Times New Roman"/>
          <w:sz w:val="24"/>
          <w:szCs w:val="24"/>
        </w:rPr>
        <w:t xml:space="preserve">, влияющих на качество начального образования </w:t>
      </w:r>
      <w:r w:rsidRPr="00A0062C">
        <w:rPr>
          <w:rFonts w:ascii="Times New Roman" w:hAnsi="Times New Roman"/>
          <w:bCs/>
          <w:sz w:val="24"/>
          <w:szCs w:val="24"/>
        </w:rPr>
        <w:t xml:space="preserve">для управления качеством образования </w:t>
      </w:r>
      <w:r w:rsidRPr="00A0062C">
        <w:rPr>
          <w:rFonts w:ascii="Times New Roman" w:hAnsi="Times New Roman"/>
          <w:sz w:val="24"/>
          <w:szCs w:val="24"/>
        </w:rPr>
        <w:t>(мониторинговые исследования).</w:t>
      </w:r>
    </w:p>
    <w:p w:rsidR="009F38AB" w:rsidRPr="00A0062C" w:rsidRDefault="009F38AB" w:rsidP="009F38AB">
      <w:pPr>
        <w:widowControl w:val="0"/>
        <w:overflowPunct w:val="0"/>
        <w:autoSpaceDE w:val="0"/>
        <w:autoSpaceDN w:val="0"/>
        <w:adjustRightInd w:val="0"/>
        <w:spacing w:after="0" w:line="240" w:lineRule="auto"/>
        <w:ind w:left="1220" w:right="1280" w:firstLine="709"/>
        <w:rPr>
          <w:rFonts w:ascii="Times New Roman" w:hAnsi="Times New Roman"/>
          <w:b/>
          <w:bCs/>
          <w:sz w:val="24"/>
          <w:szCs w:val="24"/>
        </w:rPr>
      </w:pPr>
    </w:p>
    <w:p w:rsidR="009F38AB" w:rsidRPr="00A0062C" w:rsidRDefault="009F38AB" w:rsidP="009F38AB">
      <w:pPr>
        <w:spacing w:after="0" w:line="240" w:lineRule="auto"/>
        <w:rPr>
          <w:rFonts w:ascii="Times New Roman" w:eastAsia="Times New Roman" w:hAnsi="Times New Roman"/>
          <w:b/>
          <w:bCs/>
          <w:sz w:val="24"/>
          <w:szCs w:val="24"/>
        </w:rPr>
      </w:pPr>
      <w:r w:rsidRPr="00A0062C">
        <w:rPr>
          <w:rFonts w:ascii="Times New Roman" w:hAnsi="Times New Roman"/>
          <w:sz w:val="24"/>
          <w:szCs w:val="24"/>
        </w:rPr>
        <w:br w:type="page"/>
      </w:r>
    </w:p>
    <w:p w:rsidR="009F38AB" w:rsidRPr="00A0062C" w:rsidRDefault="009F38AB" w:rsidP="009F38AB">
      <w:pPr>
        <w:pStyle w:val="1"/>
        <w:spacing w:before="0" w:line="240" w:lineRule="auto"/>
        <w:rPr>
          <w:sz w:val="24"/>
          <w:szCs w:val="24"/>
        </w:rPr>
      </w:pPr>
      <w:bookmarkStart w:id="44" w:name="_Toc410963372"/>
      <w:bookmarkStart w:id="45" w:name="_Toc410964338"/>
      <w:r w:rsidRPr="00A0062C">
        <w:rPr>
          <w:sz w:val="24"/>
          <w:szCs w:val="24"/>
        </w:rPr>
        <w:lastRenderedPageBreak/>
        <w:t xml:space="preserve">2. </w:t>
      </w:r>
      <w:bookmarkStart w:id="46" w:name="_Toc410587807"/>
      <w:bookmarkStart w:id="47" w:name="_Toc405972670"/>
      <w:r w:rsidRPr="00A0062C">
        <w:rPr>
          <w:sz w:val="24"/>
          <w:szCs w:val="24"/>
        </w:rPr>
        <w:t xml:space="preserve">Содержательный раздел. </w:t>
      </w:r>
      <w:bookmarkStart w:id="48" w:name="_Toc410587809"/>
      <w:bookmarkStart w:id="49" w:name="_Toc405972671"/>
      <w:bookmarkEnd w:id="44"/>
      <w:bookmarkEnd w:id="45"/>
      <w:bookmarkEnd w:id="46"/>
      <w:bookmarkEnd w:id="47"/>
    </w:p>
    <w:p w:rsidR="009F38AB" w:rsidRPr="00A0062C" w:rsidRDefault="009F38AB" w:rsidP="009F38AB">
      <w:pPr>
        <w:pStyle w:val="2d"/>
        <w:spacing w:before="0" w:after="0" w:line="240" w:lineRule="auto"/>
        <w:ind w:firstLine="709"/>
        <w:rPr>
          <w:rFonts w:ascii="Times New Roman" w:hAnsi="Times New Roman" w:cs="Times New Roman"/>
          <w:color w:val="auto"/>
          <w:sz w:val="24"/>
          <w:szCs w:val="24"/>
        </w:rPr>
      </w:pPr>
      <w:r w:rsidRPr="00A0062C">
        <w:rPr>
          <w:rFonts w:ascii="Times New Roman" w:hAnsi="Times New Roman" w:cs="Times New Roman"/>
          <w:color w:val="auto"/>
          <w:sz w:val="24"/>
          <w:szCs w:val="24"/>
        </w:rPr>
        <w:t>Программа формирования у обучающихся универсальных учебных действий</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Программа формирования универсальных учебных дейст</w:t>
      </w:r>
      <w:r w:rsidRPr="00A0062C">
        <w:rPr>
          <w:rFonts w:ascii="Times New Roman" w:hAnsi="Times New Roman"/>
          <w:color w:val="auto"/>
          <w:spacing w:val="2"/>
          <w:sz w:val="24"/>
          <w:szCs w:val="24"/>
        </w:rPr>
        <w:t xml:space="preserve">вий при получении начального общего образования (далее — </w:t>
      </w:r>
      <w:r w:rsidRPr="00A0062C">
        <w:rPr>
          <w:rFonts w:ascii="Times New Roman" w:hAnsi="Times New Roman"/>
          <w:color w:val="auto"/>
          <w:sz w:val="24"/>
          <w:szCs w:val="24"/>
        </w:rPr>
        <w:t xml:space="preserve">программа формирования универсальных учебных действий) </w:t>
      </w:r>
      <w:r w:rsidRPr="00A0062C">
        <w:rPr>
          <w:rFonts w:ascii="Times New Roman" w:hAnsi="Times New Roman"/>
          <w:color w:val="auto"/>
          <w:spacing w:val="-2"/>
          <w:sz w:val="24"/>
          <w:szCs w:val="24"/>
        </w:rPr>
        <w:t xml:space="preserve">конкретизирует требования ФГОС к личностным и метапредметным результатам освоения основной образовательной </w:t>
      </w:r>
      <w:r w:rsidRPr="00A0062C">
        <w:rPr>
          <w:rFonts w:ascii="Times New Roman" w:hAnsi="Times New Roman"/>
          <w:color w:val="auto"/>
          <w:sz w:val="24"/>
          <w:szCs w:val="24"/>
        </w:rPr>
        <w:t>программы начального общего образования, дополняет традиционное содержание образовательных  про</w:t>
      </w:r>
      <w:r w:rsidRPr="00A0062C">
        <w:rPr>
          <w:rFonts w:ascii="Times New Roman" w:hAnsi="Times New Roman"/>
          <w:color w:val="auto"/>
          <w:spacing w:val="-2"/>
          <w:sz w:val="24"/>
          <w:szCs w:val="24"/>
        </w:rPr>
        <w:t>грамм и служит основой для разработки рабочих программ учебных предметов, курсов, дисциплин.</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w:t>
      </w:r>
      <w:r w:rsidRPr="00A0062C">
        <w:rPr>
          <w:rFonts w:ascii="Times New Roman" w:hAnsi="Times New Roman"/>
          <w:color w:val="auto"/>
          <w:spacing w:val="2"/>
          <w:sz w:val="24"/>
          <w:szCs w:val="24"/>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0062C">
        <w:rPr>
          <w:rFonts w:ascii="Times New Roman" w:hAnsi="Times New Roman"/>
          <w:color w:val="auto"/>
          <w:sz w:val="24"/>
          <w:szCs w:val="24"/>
        </w:rPr>
        <w:t xml:space="preserve">учиться, развития способности к саморазвитию и самосовершенствованию.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ценностные ориентиры начального общего образования;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 описание условий, обеспечивающих преемственность про</w:t>
      </w:r>
      <w:r w:rsidRPr="00A0062C">
        <w:rPr>
          <w:rFonts w:ascii="Times New Roman" w:hAnsi="Times New Roman"/>
          <w:color w:val="auto"/>
          <w:spacing w:val="-4"/>
          <w:sz w:val="24"/>
          <w:szCs w:val="24"/>
        </w:rPr>
        <w:softHyphen/>
      </w:r>
      <w:r w:rsidRPr="00A0062C">
        <w:rPr>
          <w:rFonts w:ascii="Times New Roman" w:hAnsi="Times New Roman"/>
          <w:color w:val="auto"/>
          <w:spacing w:val="-4"/>
          <w:sz w:val="24"/>
          <w:szCs w:val="24"/>
        </w:rPr>
        <w:br/>
      </w:r>
      <w:r w:rsidRPr="00A0062C">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F38AB" w:rsidRPr="00A0062C" w:rsidRDefault="009F38AB" w:rsidP="009F38AB">
      <w:pPr>
        <w:pStyle w:val="35"/>
        <w:spacing w:before="0" w:after="0" w:line="240" w:lineRule="auto"/>
        <w:ind w:firstLine="709"/>
        <w:rPr>
          <w:rFonts w:ascii="Times New Roman" w:hAnsi="Times New Roman" w:cs="Times New Roman"/>
          <w:i w:val="0"/>
          <w:color w:val="auto"/>
          <w:sz w:val="24"/>
          <w:szCs w:val="24"/>
        </w:rPr>
      </w:pPr>
      <w:r w:rsidRPr="00A0062C">
        <w:rPr>
          <w:rFonts w:ascii="Times New Roman" w:hAnsi="Times New Roman" w:cs="Times New Roman"/>
          <w:i w:val="0"/>
          <w:color w:val="auto"/>
          <w:sz w:val="24"/>
          <w:szCs w:val="24"/>
        </w:rPr>
        <w:t>Цели, задачи, место и роль программы формирования универсальных учебных действий</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Ценностные ориентиры начального общего образования </w:t>
      </w:r>
      <w:r w:rsidRPr="00A0062C">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color w:val="auto"/>
          <w:spacing w:val="-2"/>
          <w:sz w:val="24"/>
          <w:szCs w:val="24"/>
        </w:rPr>
        <w:t>•</w:t>
      </w:r>
      <w:r w:rsidRPr="00A0062C">
        <w:rPr>
          <w:rFonts w:ascii="Times New Roman" w:eastAsia="MS Mincho" w:hAnsi="Times New Roman"/>
          <w:i/>
          <w:color w:val="auto"/>
          <w:spacing w:val="-2"/>
          <w:sz w:val="24"/>
          <w:szCs w:val="24"/>
        </w:rPr>
        <w:t> </w:t>
      </w:r>
      <w:r w:rsidRPr="00A0062C">
        <w:rPr>
          <w:rFonts w:ascii="Times New Roman" w:hAnsi="Times New Roman"/>
          <w:b/>
          <w:bCs/>
          <w:i/>
          <w:iCs/>
          <w:color w:val="auto"/>
          <w:spacing w:val="-2"/>
          <w:sz w:val="24"/>
          <w:szCs w:val="24"/>
        </w:rPr>
        <w:t>формирование основ гражданской идентичности лич</w:t>
      </w:r>
      <w:r w:rsidRPr="00A0062C">
        <w:rPr>
          <w:rFonts w:ascii="Times New Roman" w:hAnsi="Times New Roman"/>
          <w:b/>
          <w:bCs/>
          <w:i/>
          <w:iCs/>
          <w:color w:val="auto"/>
          <w:sz w:val="24"/>
          <w:szCs w:val="24"/>
        </w:rPr>
        <w:t xml:space="preserve">ности </w:t>
      </w:r>
      <w:r w:rsidRPr="00A0062C">
        <w:rPr>
          <w:rFonts w:ascii="Times New Roman" w:hAnsi="Times New Roman"/>
          <w:color w:val="auto"/>
          <w:sz w:val="24"/>
          <w:szCs w:val="24"/>
        </w:rPr>
        <w:t>на основе: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9F38AB" w:rsidRPr="00A0062C" w:rsidRDefault="009F38AB" w:rsidP="009F38AB">
      <w:pPr>
        <w:pStyle w:val="aff7"/>
        <w:spacing w:line="240" w:lineRule="auto"/>
        <w:ind w:firstLine="709"/>
        <w:rPr>
          <w:rFonts w:ascii="Times New Roman" w:hAnsi="Times New Roman"/>
          <w:b/>
          <w:bCs/>
          <w:i/>
          <w:iCs/>
          <w:color w:val="auto"/>
          <w:sz w:val="24"/>
          <w:szCs w:val="24"/>
        </w:rPr>
      </w:pPr>
      <w:r w:rsidRPr="00A0062C">
        <w:rPr>
          <w:rFonts w:ascii="Times New Roman" w:hAnsi="Times New Roman"/>
          <w:color w:val="auto"/>
          <w:sz w:val="24"/>
          <w:szCs w:val="24"/>
        </w:rPr>
        <w:t>•</w:t>
      </w:r>
      <w:r w:rsidRPr="00A0062C">
        <w:rPr>
          <w:rFonts w:ascii="Times New Roman" w:eastAsia="MS Mincho" w:hAnsi="Times New Roman"/>
          <w:color w:val="auto"/>
          <w:sz w:val="24"/>
          <w:szCs w:val="24"/>
        </w:rPr>
        <w:t> </w:t>
      </w:r>
      <w:r w:rsidRPr="00A0062C">
        <w:rPr>
          <w:rFonts w:ascii="Times New Roman" w:hAnsi="Times New Roman"/>
          <w:b/>
          <w:bCs/>
          <w:i/>
          <w:iCs/>
          <w:color w:val="auto"/>
          <w:sz w:val="24"/>
          <w:szCs w:val="24"/>
        </w:rPr>
        <w:t xml:space="preserve">формирование психологических условий развития общения, сотрудничества </w:t>
      </w:r>
      <w:r w:rsidRPr="00A0062C">
        <w:rPr>
          <w:rFonts w:ascii="Times New Roman" w:hAnsi="Times New Roman"/>
          <w:color w:val="auto"/>
          <w:sz w:val="24"/>
          <w:szCs w:val="24"/>
        </w:rPr>
        <w:t>на основе: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доброжелательности, доверия и внимания к людям, готовности к сотрудничеству и дружбе, оказанию помощи тем, кто в ней нуждается;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w:t>
      </w:r>
      <w:r w:rsidRPr="00A0062C">
        <w:rPr>
          <w:rFonts w:ascii="Times New Roman" w:eastAsia="MS Mincho" w:hAnsi="Times New Roman"/>
          <w:color w:val="auto"/>
          <w:spacing w:val="2"/>
          <w:sz w:val="24"/>
          <w:szCs w:val="24"/>
        </w:rPr>
        <w:t> </w:t>
      </w:r>
      <w:r w:rsidRPr="00A0062C">
        <w:rPr>
          <w:rFonts w:ascii="Times New Roman" w:hAnsi="Times New Roman"/>
          <w:b/>
          <w:bCs/>
          <w:i/>
          <w:iCs/>
          <w:color w:val="auto"/>
          <w:spacing w:val="2"/>
          <w:sz w:val="24"/>
          <w:szCs w:val="24"/>
        </w:rPr>
        <w:t>развитие ценностно-</w:t>
      </w:r>
      <w:r w:rsidRPr="00A0062C">
        <w:rPr>
          <w:rFonts w:ascii="Times New Roman" w:hAnsi="Times New Roman"/>
          <w:b/>
          <w:bCs/>
          <w:i/>
          <w:iCs/>
          <w:color w:val="auto"/>
          <w:spacing w:val="2"/>
          <w:sz w:val="24"/>
          <w:szCs w:val="24"/>
        </w:rPr>
        <w:softHyphen/>
        <w:t xml:space="preserve">смысловой сферы личности </w:t>
      </w:r>
      <w:r w:rsidRPr="00A0062C">
        <w:rPr>
          <w:rFonts w:ascii="Times New Roman" w:hAnsi="Times New Roman"/>
          <w:color w:val="auto"/>
          <w:spacing w:val="2"/>
          <w:sz w:val="24"/>
          <w:szCs w:val="24"/>
        </w:rPr>
        <w:t xml:space="preserve">на </w:t>
      </w:r>
      <w:r w:rsidRPr="00A0062C">
        <w:rPr>
          <w:rFonts w:ascii="Times New Roman" w:hAnsi="Times New Roman"/>
          <w:color w:val="auto"/>
          <w:spacing w:val="-2"/>
          <w:sz w:val="24"/>
          <w:szCs w:val="24"/>
        </w:rPr>
        <w:t>основе общечеловеческих принципов нравственности и гуманизма: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принятия и уважения ценностей семьи и образовательной организации, коллектива и общества и стремления следовать им;</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w:t>
      </w:r>
      <w:r w:rsidRPr="00A0062C">
        <w:rPr>
          <w:rFonts w:ascii="Times New Roman" w:eastAsia="MS Mincho" w:hAnsi="Times New Roman"/>
          <w:color w:val="auto"/>
          <w:sz w:val="24"/>
          <w:szCs w:val="24"/>
        </w:rPr>
        <w:t> </w:t>
      </w:r>
      <w:r w:rsidRPr="00A0062C">
        <w:rPr>
          <w:rFonts w:ascii="Times New Roman" w:hAnsi="Times New Roman"/>
          <w:b/>
          <w:bCs/>
          <w:i/>
          <w:iCs/>
          <w:color w:val="auto"/>
          <w:sz w:val="24"/>
          <w:szCs w:val="24"/>
        </w:rPr>
        <w:t xml:space="preserve">развитие умения учиться </w:t>
      </w:r>
      <w:r w:rsidRPr="00A0062C">
        <w:rPr>
          <w:rFonts w:ascii="Times New Roman" w:hAnsi="Times New Roman"/>
          <w:color w:val="auto"/>
          <w:sz w:val="24"/>
          <w:szCs w:val="24"/>
        </w:rPr>
        <w:t>как первого шага к самообразованию и самовоспитанию, а именно:</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развитие широких познавательных интересов, инициативы и любознательности, мотивов познания и творчества;</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формирование умения учиться и способности к организации своей деятельности (планированию, контролю, оценке);</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w:t>
      </w:r>
      <w:r w:rsidRPr="00A0062C">
        <w:rPr>
          <w:rFonts w:ascii="Times New Roman" w:eastAsia="MS Mincho" w:hAnsi="Times New Roman"/>
          <w:color w:val="auto"/>
          <w:spacing w:val="-2"/>
          <w:sz w:val="24"/>
          <w:szCs w:val="24"/>
        </w:rPr>
        <w:t> </w:t>
      </w:r>
      <w:r w:rsidRPr="00A0062C">
        <w:rPr>
          <w:rFonts w:ascii="Times New Roman" w:hAnsi="Times New Roman"/>
          <w:b/>
          <w:bCs/>
          <w:i/>
          <w:iCs/>
          <w:color w:val="auto"/>
          <w:spacing w:val="-2"/>
          <w:sz w:val="24"/>
          <w:szCs w:val="24"/>
        </w:rPr>
        <w:t xml:space="preserve">развитие самостоятельности, инициативы и ответственности личности </w:t>
      </w:r>
      <w:r w:rsidRPr="00A0062C">
        <w:rPr>
          <w:rFonts w:ascii="Times New Roman" w:hAnsi="Times New Roman"/>
          <w:color w:val="auto"/>
          <w:spacing w:val="-2"/>
          <w:sz w:val="24"/>
          <w:szCs w:val="24"/>
        </w:rPr>
        <w:t>как условия её самоактуализации: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 xml:space="preserve">формирование самоуважения и эмоционально </w:t>
      </w:r>
      <w:r w:rsidRPr="00A0062C">
        <w:rPr>
          <w:rFonts w:ascii="Times New Roman" w:hAnsi="Times New Roman"/>
          <w:color w:val="auto"/>
          <w:sz w:val="24"/>
          <w:szCs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 xml:space="preserve">развитие готовности к самостоятельным поступкам и </w:t>
      </w:r>
      <w:r w:rsidRPr="00A0062C">
        <w:rPr>
          <w:rFonts w:ascii="Times New Roman" w:hAnsi="Times New Roman"/>
          <w:color w:val="auto"/>
          <w:sz w:val="24"/>
          <w:szCs w:val="24"/>
        </w:rPr>
        <w:t>действиям, ответственности за их результаты;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 xml:space="preserve">формирование целеустремлённости и настойчивости в </w:t>
      </w:r>
      <w:r w:rsidRPr="00A0062C">
        <w:rPr>
          <w:rFonts w:ascii="Times New Roman" w:hAnsi="Times New Roman"/>
          <w:color w:val="auto"/>
          <w:spacing w:val="-4"/>
          <w:sz w:val="24"/>
          <w:szCs w:val="24"/>
        </w:rPr>
        <w:t>достижении целей, готовности к преодолению трудностей, жиз</w:t>
      </w:r>
      <w:r w:rsidRPr="00A0062C">
        <w:rPr>
          <w:rFonts w:ascii="Times New Roman" w:hAnsi="Times New Roman"/>
          <w:color w:val="auto"/>
          <w:sz w:val="24"/>
          <w:szCs w:val="24"/>
        </w:rPr>
        <w:t>ненного оптимизма;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F38AB" w:rsidRPr="00A0062C" w:rsidRDefault="009F38AB" w:rsidP="009F38AB">
      <w:pPr>
        <w:pStyle w:val="35"/>
        <w:spacing w:before="0" w:after="0" w:line="240" w:lineRule="auto"/>
        <w:ind w:firstLine="709"/>
        <w:rPr>
          <w:rFonts w:ascii="Times New Roman" w:hAnsi="Times New Roman" w:cs="Times New Roman"/>
          <w:i w:val="0"/>
          <w:color w:val="auto"/>
          <w:sz w:val="24"/>
          <w:szCs w:val="24"/>
        </w:rPr>
      </w:pPr>
      <w:r w:rsidRPr="00A0062C">
        <w:rPr>
          <w:rFonts w:ascii="Times New Roman" w:hAnsi="Times New Roman" w:cs="Times New Roman"/>
          <w:i w:val="0"/>
          <w:color w:val="auto"/>
          <w:sz w:val="24"/>
          <w:szCs w:val="24"/>
        </w:rPr>
        <w:t xml:space="preserve">Понятие, функции, состав и характеристики универсальных учебных действий в младшем школьном возрасте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обучающимися, возмож</w:t>
      </w:r>
      <w:r w:rsidRPr="00A0062C">
        <w:rPr>
          <w:rFonts w:ascii="Times New Roman" w:hAnsi="Times New Roman"/>
          <w:color w:val="auto"/>
          <w:spacing w:val="2"/>
          <w:sz w:val="24"/>
          <w:szCs w:val="24"/>
        </w:rPr>
        <w:t xml:space="preserve">ность их самостоятельного движения в изучаемой области, </w:t>
      </w:r>
      <w:r w:rsidRPr="00A0062C">
        <w:rPr>
          <w:rFonts w:ascii="Times New Roman" w:hAnsi="Times New Roman"/>
          <w:color w:val="auto"/>
          <w:sz w:val="24"/>
          <w:szCs w:val="24"/>
        </w:rPr>
        <w:t>существенное повышение их мотивации и познавательного интереса к учёбе.</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В рамках системно-деятельностного подхода в качестве метапредметных  действий, соотносящихся с универсальными учебными действиями,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A0062C">
        <w:rPr>
          <w:rFonts w:ascii="Times New Roman" w:hAnsi="Times New Roman"/>
          <w:color w:val="auto"/>
          <w:sz w:val="24"/>
          <w:szCs w:val="24"/>
        </w:rPr>
        <w:t>(ориентировка, моделирование, преобразование модели</w:t>
      </w:r>
      <w:r w:rsidRPr="00A0062C">
        <w:rPr>
          <w:rFonts w:ascii="Times New Roman" w:hAnsi="Times New Roman"/>
          <w:color w:val="auto"/>
          <w:spacing w:val="-2"/>
          <w:sz w:val="24"/>
          <w:szCs w:val="24"/>
        </w:rPr>
        <w:t>, контроль и оцен</w:t>
      </w:r>
      <w:r w:rsidRPr="00A0062C">
        <w:rPr>
          <w:rFonts w:ascii="Times New Roman" w:hAnsi="Times New Roman"/>
          <w:color w:val="auto"/>
          <w:sz w:val="24"/>
          <w:szCs w:val="24"/>
        </w:rPr>
        <w:t>ка), сформированность которых является одной из составля</w:t>
      </w:r>
      <w:r w:rsidRPr="00A0062C">
        <w:rPr>
          <w:rFonts w:ascii="Times New Roman" w:hAnsi="Times New Roman"/>
          <w:color w:val="auto"/>
          <w:spacing w:val="-2"/>
          <w:sz w:val="24"/>
          <w:szCs w:val="24"/>
        </w:rPr>
        <w:t xml:space="preserve">ющих успешности обучения в </w:t>
      </w:r>
      <w:r w:rsidRPr="00A0062C">
        <w:rPr>
          <w:rFonts w:ascii="Times New Roman" w:hAnsi="Times New Roman"/>
          <w:color w:val="auto"/>
          <w:sz w:val="24"/>
          <w:szCs w:val="24"/>
        </w:rPr>
        <w:t>организации, осуществляющей образовательную деятельность</w:t>
      </w:r>
      <w:r w:rsidRPr="00A0062C">
        <w:rPr>
          <w:rFonts w:ascii="Times New Roman" w:hAnsi="Times New Roman"/>
          <w:color w:val="auto"/>
          <w:spacing w:val="-2"/>
          <w:sz w:val="24"/>
          <w:szCs w:val="24"/>
        </w:rPr>
        <w:t>.</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color w:val="auto"/>
          <w:sz w:val="24"/>
          <w:szCs w:val="24"/>
        </w:rPr>
        <w:t>При оценке сформированности компонентов учебной деятельности учитывается возрастная специфика, которая заключается в по</w:t>
      </w:r>
      <w:r w:rsidRPr="00A0062C">
        <w:rPr>
          <w:rFonts w:ascii="Times New Roman" w:hAnsi="Times New Roman"/>
          <w:color w:val="auto"/>
          <w:spacing w:val="2"/>
          <w:sz w:val="24"/>
          <w:szCs w:val="24"/>
        </w:rPr>
        <w:t xml:space="preserve">степенном переходе от совместной деятельности </w:t>
      </w:r>
      <w:r w:rsidRPr="00A0062C">
        <w:rPr>
          <w:rFonts w:ascii="Times New Roman" w:hAnsi="Times New Roman"/>
          <w:color w:val="auto"/>
          <w:sz w:val="24"/>
          <w:szCs w:val="24"/>
        </w:rPr>
        <w:t>обучающихся</w:t>
      </w:r>
      <w:r w:rsidRPr="00A0062C">
        <w:rPr>
          <w:rFonts w:ascii="Times New Roman" w:hAnsi="Times New Roman"/>
          <w:color w:val="auto"/>
          <w:spacing w:val="2"/>
          <w:sz w:val="24"/>
          <w:szCs w:val="24"/>
        </w:rPr>
        <w:t xml:space="preserve"> под руководством учителя  </w:t>
      </w:r>
      <w:r w:rsidRPr="00A0062C">
        <w:rPr>
          <w:rFonts w:ascii="Times New Roman" w:hAnsi="Times New Roman"/>
          <w:color w:val="auto"/>
          <w:sz w:val="24"/>
          <w:szCs w:val="24"/>
        </w:rPr>
        <w:t>к коллективно-распределённой (в младшем школьном и младшем подростковом возрасте),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Понятие «универсальные учебные действия»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В широком значении термин «универсальные учебные дей</w:t>
      </w:r>
      <w:r w:rsidRPr="00A0062C">
        <w:rPr>
          <w:rFonts w:ascii="Times New Roman" w:hAnsi="Times New Roman"/>
          <w:color w:val="auto"/>
          <w:sz w:val="24"/>
          <w:szCs w:val="24"/>
        </w:rPr>
        <w:t>ствия» означает умение учиться, т.</w:t>
      </w:r>
      <w:r w:rsidRPr="00A0062C">
        <w:rPr>
          <w:rFonts w:ascii="Times New Roman" w:hAnsi="Times New Roman"/>
          <w:color w:val="auto"/>
          <w:sz w:val="24"/>
          <w:szCs w:val="24"/>
        </w:rPr>
        <w:t> </w:t>
      </w:r>
      <w:r w:rsidRPr="00A0062C">
        <w:rPr>
          <w:rFonts w:ascii="Times New Roman" w:hAnsi="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Функции универсальных учебных действий состоят в следующем: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обеспечение возможностей обучающегося самостоятель</w:t>
      </w:r>
      <w:r w:rsidRPr="00A0062C">
        <w:rPr>
          <w:rFonts w:ascii="Times New Roman" w:hAnsi="Times New Roman"/>
          <w:color w:val="auto"/>
          <w:sz w:val="24"/>
          <w:szCs w:val="24"/>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создание условий для гармоничного развития личности </w:t>
      </w:r>
      <w:r w:rsidRPr="00A0062C">
        <w:rPr>
          <w:rFonts w:ascii="Times New Roman" w:hAnsi="Times New Roman"/>
          <w:color w:val="auto"/>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A0062C">
        <w:rPr>
          <w:rFonts w:ascii="Times New Roman" w:hAnsi="Times New Roman"/>
          <w:color w:val="auto"/>
          <w:sz w:val="24"/>
          <w:szCs w:val="24"/>
        </w:rPr>
        <w:t>формирования умений, навыков и компетентностей в любой предметной области.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Виды универсальных учебных действий</w:t>
      </w:r>
    </w:p>
    <w:p w:rsidR="009F38AB" w:rsidRPr="00A0062C" w:rsidRDefault="009F38AB" w:rsidP="009F38AB">
      <w:pPr>
        <w:pStyle w:val="aff7"/>
        <w:spacing w:line="240" w:lineRule="auto"/>
        <w:ind w:firstLine="709"/>
        <w:rPr>
          <w:rFonts w:ascii="Times New Roman" w:hAnsi="Times New Roman"/>
          <w:b/>
          <w:bCs/>
          <w:i/>
          <w:iCs/>
          <w:color w:val="auto"/>
          <w:sz w:val="24"/>
          <w:szCs w:val="24"/>
        </w:rPr>
      </w:pPr>
      <w:r w:rsidRPr="00A0062C">
        <w:rPr>
          <w:rFonts w:ascii="Times New Roman" w:hAnsi="Times New Roman"/>
          <w:color w:val="auto"/>
          <w:spacing w:val="2"/>
          <w:sz w:val="24"/>
          <w:szCs w:val="24"/>
        </w:rPr>
        <w:t>В составе основных видов универсальных учебных дей</w:t>
      </w:r>
      <w:r w:rsidRPr="00A0062C">
        <w:rPr>
          <w:rFonts w:ascii="Times New Roman" w:hAnsi="Times New Roman"/>
          <w:color w:val="auto"/>
          <w:sz w:val="24"/>
          <w:szCs w:val="24"/>
        </w:rPr>
        <w:t>ствий, соответствующих ключевым целям общего образова</w:t>
      </w:r>
      <w:r w:rsidRPr="00A0062C">
        <w:rPr>
          <w:rFonts w:ascii="Times New Roman" w:hAnsi="Times New Roman"/>
          <w:color w:val="auto"/>
          <w:spacing w:val="2"/>
          <w:sz w:val="24"/>
          <w:szCs w:val="24"/>
        </w:rPr>
        <w:t>ния, можно выделить:</w:t>
      </w:r>
      <w:r w:rsidRPr="00A0062C">
        <w:rPr>
          <w:rFonts w:ascii="Times New Roman" w:hAnsi="Times New Roman"/>
          <w:color w:val="auto"/>
          <w:spacing w:val="4"/>
          <w:sz w:val="24"/>
          <w:szCs w:val="24"/>
        </w:rPr>
        <w:t xml:space="preserve">, регулятивные, </w:t>
      </w:r>
      <w:r w:rsidRPr="00A0062C">
        <w:rPr>
          <w:rFonts w:ascii="Times New Roman" w:hAnsi="Times New Roman"/>
          <w:b/>
          <w:bCs/>
          <w:i/>
          <w:iCs/>
          <w:color w:val="auto"/>
          <w:sz w:val="24"/>
          <w:szCs w:val="24"/>
        </w:rPr>
        <w:t xml:space="preserve">познавательные </w:t>
      </w:r>
      <w:r w:rsidRPr="00A0062C">
        <w:rPr>
          <w:rFonts w:ascii="Times New Roman" w:hAnsi="Times New Roman"/>
          <w:color w:val="auto"/>
          <w:sz w:val="24"/>
          <w:szCs w:val="24"/>
        </w:rPr>
        <w:t xml:space="preserve">и </w:t>
      </w:r>
      <w:r w:rsidRPr="00A0062C">
        <w:rPr>
          <w:rFonts w:ascii="Times New Roman" w:hAnsi="Times New Roman"/>
          <w:b/>
          <w:bCs/>
          <w:i/>
          <w:iCs/>
          <w:color w:val="auto"/>
          <w:sz w:val="24"/>
          <w:szCs w:val="24"/>
        </w:rPr>
        <w:t>коммуникативные</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i/>
          <w:iCs/>
          <w:color w:val="auto"/>
          <w:spacing w:val="2"/>
          <w:sz w:val="24"/>
          <w:szCs w:val="24"/>
        </w:rPr>
        <w:lastRenderedPageBreak/>
        <w:t xml:space="preserve">Регулятивные универсальные учебные действия </w:t>
      </w:r>
      <w:r w:rsidRPr="00A0062C">
        <w:rPr>
          <w:rFonts w:ascii="Times New Roman" w:hAnsi="Times New Roman"/>
          <w:color w:val="auto"/>
          <w:spacing w:val="2"/>
          <w:sz w:val="24"/>
          <w:szCs w:val="24"/>
        </w:rPr>
        <w:t>обе</w:t>
      </w:r>
      <w:r w:rsidRPr="00A0062C">
        <w:rPr>
          <w:rFonts w:ascii="Times New Roman" w:hAnsi="Times New Roman"/>
          <w:color w:val="auto"/>
          <w:spacing w:val="4"/>
          <w:sz w:val="24"/>
          <w:szCs w:val="24"/>
        </w:rPr>
        <w:t>спечивают обучающимся организацию своей учебной дея</w:t>
      </w:r>
      <w:r w:rsidRPr="00A0062C">
        <w:rPr>
          <w:rFonts w:ascii="Times New Roman" w:hAnsi="Times New Roman"/>
          <w:color w:val="auto"/>
          <w:sz w:val="24"/>
          <w:szCs w:val="24"/>
        </w:rPr>
        <w:t>тельности. К ним относятся: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прогнозирование — предвосхищение результата и уровня усвоения знаний, его временн</w:t>
      </w:r>
      <w:r w:rsidRPr="00A0062C">
        <w:rPr>
          <w:rFonts w:ascii="Times New Roman" w:hAnsi="Times New Roman"/>
          <w:color w:val="auto"/>
          <w:spacing w:val="-107"/>
          <w:sz w:val="24"/>
          <w:szCs w:val="24"/>
        </w:rPr>
        <w:t>ы</w:t>
      </w:r>
      <w:r w:rsidRPr="00A0062C">
        <w:rPr>
          <w:rFonts w:ascii="Times New Roman" w:hAnsi="Times New Roman"/>
          <w:color w:val="auto"/>
          <w:sz w:val="24"/>
          <w:szCs w:val="24"/>
        </w:rPr>
        <w:t>´х характеристик;</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 xml:space="preserve">- саморегуляция как способность к мобилизации сил и </w:t>
      </w:r>
      <w:r w:rsidRPr="00A0062C">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b/>
          <w:bCs/>
          <w:i/>
          <w:iCs/>
          <w:color w:val="auto"/>
          <w:spacing w:val="-4"/>
          <w:sz w:val="24"/>
          <w:szCs w:val="24"/>
        </w:rPr>
        <w:t xml:space="preserve">Познавательные универсальные учебные действия </w:t>
      </w:r>
      <w:r w:rsidRPr="00A0062C">
        <w:rPr>
          <w:rFonts w:ascii="Times New Roman" w:hAnsi="Times New Roman"/>
          <w:color w:val="auto"/>
          <w:spacing w:val="-4"/>
          <w:sz w:val="24"/>
          <w:szCs w:val="24"/>
        </w:rPr>
        <w:t>вклю</w:t>
      </w:r>
      <w:r w:rsidRPr="00A0062C">
        <w:rPr>
          <w:rFonts w:ascii="Times New Roman" w:hAnsi="Times New Roman"/>
          <w:color w:val="auto"/>
          <w:spacing w:val="2"/>
          <w:sz w:val="24"/>
          <w:szCs w:val="24"/>
        </w:rPr>
        <w:t xml:space="preserve">чают: общеучебные, логические учебные действия, а также </w:t>
      </w:r>
      <w:r w:rsidRPr="00A0062C">
        <w:rPr>
          <w:rFonts w:ascii="Times New Roman" w:hAnsi="Times New Roman"/>
          <w:color w:val="auto"/>
          <w:sz w:val="24"/>
          <w:szCs w:val="24"/>
        </w:rPr>
        <w:t>постановку и решение проблемы.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Cs/>
          <w:color w:val="auto"/>
          <w:sz w:val="24"/>
          <w:szCs w:val="24"/>
        </w:rPr>
        <w:t>К</w:t>
      </w:r>
      <w:r w:rsidRPr="00A0062C">
        <w:rPr>
          <w:rFonts w:ascii="Times New Roman" w:hAnsi="Times New Roman"/>
          <w:i/>
          <w:iCs/>
          <w:color w:val="auto"/>
          <w:sz w:val="24"/>
          <w:szCs w:val="24"/>
        </w:rPr>
        <w:t xml:space="preserve"> общеучебным универсальным действиям</w:t>
      </w:r>
      <w:r w:rsidRPr="00A0062C">
        <w:rPr>
          <w:rFonts w:ascii="Times New Roman" w:hAnsi="Times New Roman"/>
          <w:iCs/>
          <w:color w:val="auto"/>
          <w:sz w:val="24"/>
          <w:szCs w:val="24"/>
        </w:rPr>
        <w:t xml:space="preserve"> относятся</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самостоятельное выделение и формулирование познавательной цели;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структурирование знаний;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выбор наиболее эффективных способов решения</w:t>
      </w:r>
      <w:r w:rsidRPr="00A0062C">
        <w:rPr>
          <w:rFonts w:ascii="Times New Roman" w:hAnsi="Times New Roman"/>
          <w:color w:val="auto"/>
          <w:spacing w:val="-2"/>
          <w:sz w:val="24"/>
          <w:szCs w:val="24"/>
        </w:rPr>
        <w:t xml:space="preserve"> практических и познавательных</w:t>
      </w:r>
      <w:r w:rsidRPr="00A0062C">
        <w:rPr>
          <w:rFonts w:ascii="Times New Roman" w:hAnsi="Times New Roman"/>
          <w:color w:val="auto"/>
          <w:spacing w:val="2"/>
          <w:sz w:val="24"/>
          <w:szCs w:val="24"/>
        </w:rPr>
        <w:t xml:space="preserve"> задач </w:t>
      </w:r>
      <w:r w:rsidRPr="00A0062C">
        <w:rPr>
          <w:rFonts w:ascii="Times New Roman" w:hAnsi="Times New Roman"/>
          <w:color w:val="auto"/>
          <w:sz w:val="24"/>
          <w:szCs w:val="24"/>
        </w:rPr>
        <w:t>в зависимости от конкретных условий;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 рефлексия способов и условий действия, контроль и оцен</w:t>
      </w:r>
      <w:r w:rsidRPr="00A0062C">
        <w:rPr>
          <w:rFonts w:ascii="Times New Roman" w:hAnsi="Times New Roman"/>
          <w:color w:val="auto"/>
          <w:sz w:val="24"/>
          <w:szCs w:val="24"/>
        </w:rPr>
        <w:t>ка процесса и результатов деятельности;</w:t>
      </w:r>
    </w:p>
    <w:p w:rsidR="009F38AB" w:rsidRPr="00A0062C" w:rsidRDefault="009F38AB" w:rsidP="009F38AB">
      <w:pPr>
        <w:pStyle w:val="aff9"/>
        <w:spacing w:line="240" w:lineRule="auto"/>
        <w:ind w:firstLine="709"/>
        <w:rPr>
          <w:rFonts w:ascii="Times New Roman" w:hAnsi="Times New Roman"/>
          <w:color w:val="auto"/>
          <w:spacing w:val="-4"/>
          <w:sz w:val="24"/>
          <w:szCs w:val="24"/>
        </w:rPr>
      </w:pPr>
      <w:r w:rsidRPr="00A0062C">
        <w:rPr>
          <w:rFonts w:ascii="Times New Roman" w:hAnsi="Times New Roman"/>
          <w:color w:val="auto"/>
          <w:sz w:val="24"/>
          <w:szCs w:val="24"/>
        </w:rPr>
        <w:t xml:space="preserve">- смысловое чтение как осмысление цели чтения и выбор </w:t>
      </w:r>
      <w:r w:rsidRPr="00A0062C">
        <w:rPr>
          <w:rFonts w:ascii="Times New Roman" w:hAnsi="Times New Roman"/>
          <w:color w:val="auto"/>
          <w:spacing w:val="-4"/>
          <w:sz w:val="24"/>
          <w:szCs w:val="24"/>
        </w:rPr>
        <w:t xml:space="preserve">вида чтения в зависимости от цели; извлечение необходимой </w:t>
      </w:r>
      <w:r w:rsidRPr="00A0062C">
        <w:rPr>
          <w:rFonts w:ascii="Times New Roman" w:hAnsi="Times New Roman"/>
          <w:color w:val="auto"/>
          <w:spacing w:val="2"/>
          <w:sz w:val="24"/>
          <w:szCs w:val="24"/>
        </w:rPr>
        <w:t xml:space="preserve">информации из прослушанных текстов различных жанров; </w:t>
      </w:r>
      <w:r w:rsidRPr="00A0062C">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A0062C">
        <w:rPr>
          <w:rFonts w:ascii="Times New Roman" w:hAnsi="Times New Roman"/>
          <w:color w:val="auto"/>
          <w:spacing w:val="-4"/>
          <w:sz w:val="24"/>
          <w:szCs w:val="24"/>
        </w:rPr>
        <w:softHyphen/>
        <w:t xml:space="preserve"> делового стилей; понимание и адекватная оценка языка средств массовой информации;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Особую группу общеучебных универсальных действий составляют </w:t>
      </w:r>
      <w:r w:rsidRPr="00A0062C">
        <w:rPr>
          <w:rFonts w:ascii="Times New Roman" w:hAnsi="Times New Roman"/>
          <w:i/>
          <w:iCs/>
          <w:color w:val="auto"/>
          <w:sz w:val="24"/>
          <w:szCs w:val="24"/>
        </w:rPr>
        <w:t>знаково</w:t>
      </w:r>
      <w:r w:rsidRPr="00A0062C">
        <w:rPr>
          <w:rFonts w:ascii="Times New Roman" w:hAnsi="Times New Roman"/>
          <w:i/>
          <w:iCs/>
          <w:color w:val="auto"/>
          <w:sz w:val="24"/>
          <w:szCs w:val="24"/>
        </w:rPr>
        <w:softHyphen/>
        <w:t>символические действия</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sidRPr="00A0062C">
        <w:rPr>
          <w:rFonts w:ascii="Times New Roman" w:hAnsi="Times New Roman"/>
          <w:color w:val="auto"/>
          <w:sz w:val="24"/>
          <w:szCs w:val="24"/>
        </w:rPr>
        <w:softHyphen/>
        <w:t>графическая или знаково</w:t>
      </w:r>
      <w:r w:rsidRPr="00A0062C">
        <w:rPr>
          <w:rFonts w:ascii="Times New Roman" w:hAnsi="Times New Roman"/>
          <w:color w:val="auto"/>
          <w:sz w:val="24"/>
          <w:szCs w:val="24"/>
        </w:rPr>
        <w:softHyphen/>
        <w:t>символическая модели);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Cs/>
          <w:color w:val="auto"/>
          <w:sz w:val="24"/>
          <w:szCs w:val="24"/>
        </w:rPr>
        <w:t>К</w:t>
      </w:r>
      <w:r w:rsidRPr="00A0062C">
        <w:rPr>
          <w:rFonts w:ascii="Times New Roman" w:hAnsi="Times New Roman"/>
          <w:i/>
          <w:iCs/>
          <w:color w:val="auto"/>
          <w:sz w:val="24"/>
          <w:szCs w:val="24"/>
        </w:rPr>
        <w:t xml:space="preserve"> логическим универсальным действиям </w:t>
      </w:r>
      <w:r w:rsidRPr="00A0062C">
        <w:rPr>
          <w:rFonts w:ascii="Times New Roman" w:hAnsi="Times New Roman"/>
          <w:iCs/>
          <w:color w:val="auto"/>
          <w:sz w:val="24"/>
          <w:szCs w:val="24"/>
        </w:rPr>
        <w:t>относятся</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анализ объектов с целью выделения признаков (суще</w:t>
      </w:r>
      <w:r w:rsidRPr="00A0062C">
        <w:rPr>
          <w:rFonts w:ascii="Times New Roman" w:hAnsi="Times New Roman"/>
          <w:color w:val="auto"/>
          <w:sz w:val="24"/>
          <w:szCs w:val="24"/>
        </w:rPr>
        <w:t>ственных, несущественных);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синтез — составление целого из частей, в том числе са</w:t>
      </w:r>
      <w:r w:rsidRPr="00A0062C">
        <w:rPr>
          <w:rFonts w:ascii="Times New Roman" w:hAnsi="Times New Roman"/>
          <w:color w:val="auto"/>
          <w:spacing w:val="2"/>
          <w:sz w:val="24"/>
          <w:szCs w:val="24"/>
        </w:rPr>
        <w:t xml:space="preserve">мостоятельное достраивание с восполнением недостающих </w:t>
      </w:r>
      <w:r w:rsidRPr="00A0062C">
        <w:rPr>
          <w:rFonts w:ascii="Times New Roman" w:hAnsi="Times New Roman"/>
          <w:color w:val="auto"/>
          <w:sz w:val="24"/>
          <w:szCs w:val="24"/>
        </w:rPr>
        <w:t>компонентов;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выбор оснований и критериев для сравнения, сериации, классификации объектов;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подведение под понятие, выведение следствий;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lastRenderedPageBreak/>
        <w:t>- установление причинно</w:t>
      </w:r>
      <w:r w:rsidRPr="00A0062C">
        <w:rPr>
          <w:rFonts w:ascii="Times New Roman" w:hAnsi="Times New Roman"/>
          <w:color w:val="auto"/>
          <w:spacing w:val="2"/>
          <w:sz w:val="24"/>
          <w:szCs w:val="24"/>
        </w:rPr>
        <w:softHyphen/>
        <w:t>следственных связей, представ</w:t>
      </w:r>
      <w:r w:rsidRPr="00A0062C">
        <w:rPr>
          <w:rFonts w:ascii="Times New Roman" w:hAnsi="Times New Roman"/>
          <w:color w:val="auto"/>
          <w:sz w:val="24"/>
          <w:szCs w:val="24"/>
        </w:rPr>
        <w:t>ление цепочек объектов и явлений;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построение логической цепочки рассуждений, анализ истинности утверждений;</w:t>
      </w:r>
    </w:p>
    <w:p w:rsidR="009F38AB" w:rsidRPr="00A0062C" w:rsidRDefault="009F38AB" w:rsidP="009F38AB">
      <w:pPr>
        <w:pStyle w:val="aff9"/>
        <w:tabs>
          <w:tab w:val="left" w:pos="3705"/>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доказательство;</w:t>
      </w:r>
      <w:r w:rsidRPr="00A0062C">
        <w:rPr>
          <w:rFonts w:ascii="Times New Roman" w:hAnsi="Times New Roman"/>
          <w:color w:val="auto"/>
          <w:sz w:val="24"/>
          <w:szCs w:val="24"/>
        </w:rPr>
        <w:tab/>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выдвижение гипотез и их обоснование.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Cs/>
          <w:color w:val="auto"/>
          <w:sz w:val="24"/>
          <w:szCs w:val="24"/>
        </w:rPr>
        <w:t xml:space="preserve">К </w:t>
      </w:r>
      <w:r w:rsidRPr="00A0062C">
        <w:rPr>
          <w:rFonts w:ascii="Times New Roman" w:hAnsi="Times New Roman"/>
          <w:i/>
          <w:iCs/>
          <w:color w:val="auto"/>
          <w:sz w:val="24"/>
          <w:szCs w:val="24"/>
        </w:rPr>
        <w:t xml:space="preserve">постановке и решению проблемы </w:t>
      </w:r>
      <w:r w:rsidRPr="00A0062C">
        <w:rPr>
          <w:rFonts w:ascii="Times New Roman" w:hAnsi="Times New Roman"/>
          <w:iCs/>
          <w:color w:val="auto"/>
          <w:sz w:val="24"/>
          <w:szCs w:val="24"/>
        </w:rPr>
        <w:t>относятся</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формулирование проблемы;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 xml:space="preserve">- самостоятельное создание </w:t>
      </w:r>
      <w:r w:rsidRPr="00A0062C">
        <w:rPr>
          <w:rFonts w:ascii="Times New Roman" w:hAnsi="Times New Roman"/>
          <w:color w:val="auto"/>
          <w:sz w:val="24"/>
          <w:szCs w:val="24"/>
        </w:rPr>
        <w:t>алгоритмов (</w:t>
      </w:r>
      <w:r w:rsidRPr="00A0062C">
        <w:rPr>
          <w:rFonts w:ascii="Times New Roman" w:hAnsi="Times New Roman"/>
          <w:color w:val="auto"/>
          <w:spacing w:val="-4"/>
          <w:sz w:val="24"/>
          <w:szCs w:val="24"/>
        </w:rPr>
        <w:t>способов)</w:t>
      </w:r>
      <w:r w:rsidRPr="00A0062C">
        <w:rPr>
          <w:rFonts w:ascii="Times New Roman" w:hAnsi="Times New Roman"/>
          <w:color w:val="auto"/>
          <w:sz w:val="24"/>
          <w:szCs w:val="24"/>
        </w:rPr>
        <w:t xml:space="preserve"> деятельности при решении</w:t>
      </w:r>
      <w:r w:rsidRPr="00A0062C">
        <w:rPr>
          <w:rFonts w:ascii="Times New Roman" w:hAnsi="Times New Roman"/>
          <w:color w:val="auto"/>
          <w:spacing w:val="-4"/>
          <w:sz w:val="24"/>
          <w:szCs w:val="24"/>
        </w:rPr>
        <w:t xml:space="preserve"> проблем твор</w:t>
      </w:r>
      <w:r w:rsidRPr="00A0062C">
        <w:rPr>
          <w:rFonts w:ascii="Times New Roman" w:hAnsi="Times New Roman"/>
          <w:color w:val="auto"/>
          <w:sz w:val="24"/>
          <w:szCs w:val="24"/>
        </w:rPr>
        <w:t>ческого и поискового характера.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i/>
          <w:iCs/>
          <w:color w:val="auto"/>
          <w:spacing w:val="2"/>
          <w:sz w:val="24"/>
          <w:szCs w:val="24"/>
        </w:rPr>
        <w:t xml:space="preserve">Коммуникативные универсальные учебные действия </w:t>
      </w:r>
      <w:r w:rsidRPr="00A0062C">
        <w:rPr>
          <w:rFonts w:ascii="Times New Roman" w:hAnsi="Times New Roman"/>
          <w:color w:val="auto"/>
          <w:spacing w:val="2"/>
          <w:sz w:val="24"/>
          <w:szCs w:val="24"/>
        </w:rPr>
        <w:t xml:space="preserve">обеспечивают социальную компетентность и учёт позиции </w:t>
      </w:r>
      <w:r w:rsidRPr="00A0062C">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0062C">
        <w:rPr>
          <w:rFonts w:ascii="Times New Roman" w:hAnsi="Times New Roman"/>
          <w:color w:val="auto"/>
          <w:spacing w:val="-2"/>
          <w:sz w:val="24"/>
          <w:szCs w:val="24"/>
        </w:rPr>
        <w:t>сверстников и строить продуктивное взаимодействие и со</w:t>
      </w:r>
      <w:r w:rsidRPr="00A0062C">
        <w:rPr>
          <w:rFonts w:ascii="Times New Roman" w:hAnsi="Times New Roman"/>
          <w:color w:val="auto"/>
          <w:sz w:val="24"/>
          <w:szCs w:val="24"/>
        </w:rPr>
        <w:t>трудничество со сверстниками и взрослыми.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К коммуникативным действиям относятся: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планирование учебного сотрудничества с учителем и свер</w:t>
      </w:r>
      <w:r w:rsidRPr="00A0062C">
        <w:rPr>
          <w:rFonts w:ascii="Times New Roman" w:hAnsi="Times New Roman"/>
          <w:color w:val="auto"/>
          <w:sz w:val="24"/>
          <w:szCs w:val="24"/>
        </w:rPr>
        <w:t>стниками — определение цели, функций участников, способов взаимодействия;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постановка вопросов — инициативное сотрудничество в поиске и сборе информации;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разрешение конфликтов — выявление, идентификация </w:t>
      </w:r>
      <w:r w:rsidRPr="00A0062C">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управление поведением партнёра — контроль, коррек</w:t>
      </w:r>
      <w:r w:rsidRPr="00A0062C">
        <w:rPr>
          <w:rFonts w:ascii="Times New Roman" w:hAnsi="Times New Roman"/>
          <w:color w:val="auto"/>
          <w:sz w:val="24"/>
          <w:szCs w:val="24"/>
        </w:rPr>
        <w:t>ция, оценка его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0062C">
        <w:rPr>
          <w:rFonts w:ascii="Times New Roman" w:hAnsi="Times New Roman"/>
          <w:color w:val="auto"/>
          <w:spacing w:val="2"/>
          <w:sz w:val="24"/>
          <w:szCs w:val="24"/>
        </w:rPr>
        <w:t>ми речи в соответствии с грамматическими и синтаксиче</w:t>
      </w:r>
      <w:r w:rsidRPr="00A0062C">
        <w:rPr>
          <w:rFonts w:ascii="Times New Roman" w:hAnsi="Times New Roman"/>
          <w:color w:val="auto"/>
          <w:sz w:val="24"/>
          <w:szCs w:val="24"/>
        </w:rPr>
        <w:t>скими нормами родного языка, современных средств коммуникации.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0062C">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A0062C">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0062C">
        <w:rPr>
          <w:rFonts w:ascii="Times New Roman" w:hAnsi="Times New Roman"/>
          <w:color w:val="auto"/>
          <w:sz w:val="24"/>
          <w:szCs w:val="24"/>
        </w:rPr>
        <w:t>«высокой норме») и их свойства.</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w:t>
      </w:r>
      <w:r w:rsidRPr="00A0062C">
        <w:rPr>
          <w:rFonts w:ascii="Times New Roman" w:hAnsi="Times New Roman"/>
          <w:color w:val="auto"/>
          <w:spacing w:val="4"/>
          <w:sz w:val="24"/>
          <w:szCs w:val="24"/>
        </w:rPr>
        <w:softHyphen/>
        <w:t>эти</w:t>
      </w:r>
      <w:r w:rsidRPr="00A0062C">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A0062C">
        <w:rPr>
          <w:rFonts w:ascii="Times New Roman" w:hAnsi="Times New Roman"/>
          <w:color w:val="auto"/>
          <w:sz w:val="24"/>
          <w:szCs w:val="24"/>
        </w:rPr>
        <w:t xml:space="preserve">ных и регулятивных) претерпевают значительные изменения. </w:t>
      </w:r>
      <w:r w:rsidRPr="00A0062C">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A0062C">
        <w:rPr>
          <w:rFonts w:ascii="Times New Roman" w:hAnsi="Times New Roman"/>
          <w:color w:val="auto"/>
          <w:spacing w:val="2"/>
          <w:sz w:val="24"/>
          <w:szCs w:val="24"/>
        </w:rPr>
        <w:noBreakHyphen/>
        <w:t>концепции.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A0062C">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9F38AB" w:rsidRPr="00A0062C" w:rsidRDefault="009F38AB" w:rsidP="009F38AB">
      <w:pPr>
        <w:pStyle w:val="35"/>
        <w:spacing w:before="0" w:after="0" w:line="240" w:lineRule="auto"/>
        <w:ind w:firstLine="709"/>
        <w:rPr>
          <w:rFonts w:ascii="Times New Roman" w:hAnsi="Times New Roman" w:cs="Times New Roman"/>
          <w:i w:val="0"/>
          <w:color w:val="auto"/>
          <w:sz w:val="24"/>
          <w:szCs w:val="24"/>
        </w:rPr>
      </w:pPr>
      <w:r w:rsidRPr="00A0062C">
        <w:rPr>
          <w:rFonts w:ascii="Times New Roman" w:hAnsi="Times New Roman" w:cs="Times New Roman"/>
          <w:i w:val="0"/>
          <w:color w:val="auto"/>
          <w:sz w:val="24"/>
          <w:szCs w:val="24"/>
        </w:rPr>
        <w:t xml:space="preserve">Возможности содержания различных учебных предметов для формирования универсальных учебных действий (типовые задачи)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w:t>
      </w:r>
      <w:r w:rsidRPr="00A0062C">
        <w:rPr>
          <w:rFonts w:ascii="Times New Roman" w:hAnsi="Times New Roman"/>
          <w:color w:val="auto"/>
          <w:spacing w:val="2"/>
          <w:sz w:val="24"/>
          <w:szCs w:val="24"/>
        </w:rPr>
        <w:softHyphen/>
        <w:t xml:space="preserve">личностного, познавательного развития обучающихся, реализуется в рамках целостной образовательной деятельности в </w:t>
      </w:r>
      <w:r w:rsidRPr="00A0062C">
        <w:rPr>
          <w:rFonts w:ascii="Times New Roman" w:hAnsi="Times New Roman"/>
          <w:color w:val="auto"/>
          <w:sz w:val="24"/>
          <w:szCs w:val="24"/>
        </w:rPr>
        <w:t xml:space="preserve">ходе изучения обучающимися системы учебных предметов и дисциплин, в </w:t>
      </w:r>
      <w:r w:rsidRPr="00A0062C">
        <w:rPr>
          <w:rFonts w:ascii="Times New Roman" w:hAnsi="Times New Roman"/>
          <w:color w:val="auto"/>
          <w:spacing w:val="2"/>
          <w:sz w:val="24"/>
          <w:szCs w:val="24"/>
        </w:rPr>
        <w:t xml:space="preserve">метапредметной деятельности, организации форм учебного </w:t>
      </w:r>
      <w:r w:rsidRPr="00A0062C">
        <w:rPr>
          <w:rFonts w:ascii="Times New Roman" w:hAnsi="Times New Roman"/>
          <w:color w:val="auto"/>
          <w:sz w:val="24"/>
          <w:szCs w:val="24"/>
        </w:rPr>
        <w:t>сотрудничества и решения важных задач жизнедеятельности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В частности, учебные предметы </w:t>
      </w:r>
      <w:r w:rsidRPr="00A0062C">
        <w:rPr>
          <w:rFonts w:ascii="Times New Roman" w:hAnsi="Times New Roman"/>
          <w:b/>
          <w:bCs/>
          <w:color w:val="auto"/>
          <w:sz w:val="24"/>
          <w:szCs w:val="24"/>
        </w:rPr>
        <w:t>«Русский язык», «Род</w:t>
      </w:r>
      <w:r w:rsidRPr="00A0062C">
        <w:rPr>
          <w:rFonts w:ascii="Times New Roman" w:hAnsi="Times New Roman"/>
          <w:b/>
          <w:bCs/>
          <w:color w:val="auto"/>
          <w:spacing w:val="2"/>
          <w:sz w:val="24"/>
          <w:szCs w:val="24"/>
        </w:rPr>
        <w:t xml:space="preserve">ной язык» </w:t>
      </w:r>
      <w:r w:rsidRPr="00A0062C">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A0062C">
        <w:rPr>
          <w:rFonts w:ascii="Times New Roman" w:hAnsi="Times New Roman"/>
          <w:color w:val="auto"/>
          <w:sz w:val="24"/>
          <w:szCs w:val="24"/>
        </w:rPr>
        <w:t xml:space="preserve">стом открывает возможности для формирования логических действий анализа, сравнения, </w:t>
      </w:r>
      <w:r w:rsidRPr="00A0062C">
        <w:rPr>
          <w:rFonts w:ascii="Times New Roman" w:hAnsi="Times New Roman"/>
          <w:color w:val="auto"/>
          <w:sz w:val="24"/>
          <w:szCs w:val="24"/>
        </w:rPr>
        <w:lastRenderedPageBreak/>
        <w:t>установления причинно-</w:t>
      </w:r>
      <w:r w:rsidRPr="00A0062C">
        <w:rPr>
          <w:rFonts w:ascii="Times New Roman" w:hAnsi="Times New Roman"/>
          <w:color w:val="auto"/>
          <w:sz w:val="24"/>
          <w:szCs w:val="24"/>
        </w:rPr>
        <w:softHyphen/>
        <w:t xml:space="preserve">следственных связей. </w:t>
      </w:r>
      <w:r w:rsidRPr="00A0062C">
        <w:rPr>
          <w:rFonts w:ascii="Times New Roman" w:hAnsi="Times New Roman"/>
          <w:b/>
          <w:bCs/>
          <w:color w:val="auto"/>
          <w:sz w:val="24"/>
          <w:szCs w:val="24"/>
        </w:rPr>
        <w:t>«Литературное чтение», «Литературное чтение на род</w:t>
      </w:r>
      <w:r w:rsidRPr="00A0062C">
        <w:rPr>
          <w:rFonts w:ascii="Times New Roman" w:hAnsi="Times New Roman"/>
          <w:b/>
          <w:bCs/>
          <w:color w:val="auto"/>
          <w:spacing w:val="2"/>
          <w:sz w:val="24"/>
          <w:szCs w:val="24"/>
        </w:rPr>
        <w:t>ном языке».</w:t>
      </w:r>
      <w:r w:rsidRPr="00A0062C">
        <w:rPr>
          <w:rFonts w:ascii="Times New Roman" w:hAnsi="Times New Roman"/>
          <w:color w:val="auto"/>
          <w:spacing w:val="2"/>
          <w:sz w:val="24"/>
          <w:szCs w:val="24"/>
        </w:rPr>
        <w:t xml:space="preserve"> Требования к результатам изучения этого учебного </w:t>
      </w:r>
      <w:r w:rsidRPr="00A0062C">
        <w:rPr>
          <w:rFonts w:ascii="Times New Roman" w:hAnsi="Times New Roman"/>
          <w:color w:val="auto"/>
          <w:sz w:val="24"/>
          <w:szCs w:val="24"/>
        </w:rPr>
        <w:t>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w:t>
      </w:r>
      <w:r w:rsidRPr="00A0062C">
        <w:rPr>
          <w:rFonts w:ascii="Times New Roman" w:hAnsi="Times New Roman"/>
          <w:color w:val="auto"/>
          <w:sz w:val="24"/>
          <w:szCs w:val="24"/>
        </w:rPr>
        <w:softHyphen/>
        <w:t>смысловой сферы и коммуникации).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Литературное чтение — осмысленная, творческая духовная </w:t>
      </w:r>
      <w:r w:rsidRPr="00A0062C">
        <w:rPr>
          <w:rFonts w:ascii="Times New Roman" w:hAnsi="Times New Roman"/>
          <w:color w:val="auto"/>
          <w:spacing w:val="2"/>
          <w:sz w:val="24"/>
          <w:szCs w:val="24"/>
        </w:rPr>
        <w:t>деятельность, которая обеспечивает освоение идейно-</w:t>
      </w:r>
      <w:r w:rsidRPr="00A0062C">
        <w:rPr>
          <w:rFonts w:ascii="Times New Roman" w:hAnsi="Times New Roman"/>
          <w:color w:val="auto"/>
          <w:spacing w:val="2"/>
          <w:sz w:val="24"/>
          <w:szCs w:val="24"/>
        </w:rPr>
        <w:softHyphen/>
        <w:t>нрав</w:t>
      </w:r>
      <w:r w:rsidRPr="00A0062C">
        <w:rPr>
          <w:rFonts w:ascii="Times New Roman" w:hAnsi="Times New Roman"/>
          <w:color w:val="auto"/>
          <w:sz w:val="24"/>
          <w:szCs w:val="24"/>
        </w:rPr>
        <w:t>ственного содержания художественной литературы, развитие эстетического восприятияУчебные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смыслообразования через прослеживание судьбы героя и ориентацию обучающегося в системе личностных смыслов;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самоопределения и самопознания на основе сравнения образа «Я» с героями литературных произведений посред</w:t>
      </w:r>
      <w:r w:rsidRPr="00A0062C">
        <w:rPr>
          <w:rFonts w:ascii="Times New Roman" w:hAnsi="Times New Roman"/>
          <w:color w:val="auto"/>
          <w:sz w:val="24"/>
          <w:szCs w:val="24"/>
        </w:rPr>
        <w:t>ством эмоционально</w:t>
      </w:r>
      <w:r w:rsidRPr="00A0062C">
        <w:rPr>
          <w:rFonts w:ascii="Times New Roman" w:hAnsi="Times New Roman"/>
          <w:color w:val="auto"/>
          <w:sz w:val="24"/>
          <w:szCs w:val="24"/>
        </w:rPr>
        <w:softHyphen/>
        <w:t>действенной идентификации;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основ гражданской идентичности путём знакомства с ге</w:t>
      </w:r>
      <w:r w:rsidRPr="00A0062C">
        <w:rPr>
          <w:rFonts w:ascii="Times New Roman" w:hAnsi="Times New Roman"/>
          <w:color w:val="auto"/>
          <w:spacing w:val="2"/>
          <w:sz w:val="24"/>
          <w:szCs w:val="24"/>
        </w:rPr>
        <w:t xml:space="preserve">роическим историческим прошлым своего народа и своей </w:t>
      </w:r>
      <w:r w:rsidRPr="00A0062C">
        <w:rPr>
          <w:rFonts w:ascii="Times New Roman" w:hAnsi="Times New Roman"/>
          <w:color w:val="auto"/>
          <w:sz w:val="24"/>
          <w:szCs w:val="24"/>
        </w:rPr>
        <w:t>страны и переживания гордости и эмоциональной сопричастности подвигам и достижениям её граждан;</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эстетических ценностей и выработке на их основе эстетических кри</w:t>
      </w:r>
      <w:r w:rsidRPr="00A0062C">
        <w:rPr>
          <w:rFonts w:ascii="Times New Roman" w:hAnsi="Times New Roman"/>
          <w:color w:val="auto"/>
          <w:sz w:val="24"/>
          <w:szCs w:val="24"/>
        </w:rPr>
        <w:t>териев;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нравственно</w:t>
      </w:r>
      <w:r w:rsidRPr="00A0062C">
        <w:rPr>
          <w:rFonts w:ascii="Times New Roman" w:hAnsi="Times New Roman"/>
          <w:color w:val="auto"/>
          <w:spacing w:val="2"/>
          <w:sz w:val="24"/>
          <w:szCs w:val="24"/>
        </w:rPr>
        <w:softHyphen/>
        <w:t xml:space="preserve">-этического оценивания через выявление морального содержания и нравственного значения действий </w:t>
      </w:r>
      <w:r w:rsidRPr="00A0062C">
        <w:rPr>
          <w:rFonts w:ascii="Times New Roman" w:hAnsi="Times New Roman"/>
          <w:color w:val="auto"/>
          <w:spacing w:val="-2"/>
          <w:sz w:val="24"/>
          <w:szCs w:val="24"/>
        </w:rPr>
        <w:t>пер</w:t>
      </w:r>
      <w:r w:rsidRPr="00A0062C">
        <w:rPr>
          <w:rFonts w:ascii="Times New Roman" w:hAnsi="Times New Roman"/>
          <w:color w:val="auto"/>
          <w:sz w:val="24"/>
          <w:szCs w:val="24"/>
        </w:rPr>
        <w:t>сонажей;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эмоционально</w:t>
      </w:r>
      <w:r w:rsidRPr="00A0062C">
        <w:rPr>
          <w:rFonts w:ascii="Times New Roman" w:hAnsi="Times New Roman"/>
          <w:color w:val="auto"/>
          <w:spacing w:val="2"/>
          <w:sz w:val="24"/>
          <w:szCs w:val="24"/>
        </w:rPr>
        <w:softHyphen/>
        <w:t xml:space="preserve">-личностной децентрации на основе отождествления себя с героями произведения, соотнесения и </w:t>
      </w:r>
      <w:r w:rsidRPr="00A0062C">
        <w:rPr>
          <w:rFonts w:ascii="Times New Roman" w:hAnsi="Times New Roman"/>
          <w:color w:val="auto"/>
          <w:sz w:val="24"/>
          <w:szCs w:val="24"/>
        </w:rPr>
        <w:t>сопоставления их позиций, взглядов и мнений;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умения понимать контекстную речь на основе воссоздания картины событий и поступков персонажей;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умения произвольно и выразительно строить контекст</w:t>
      </w:r>
      <w:r w:rsidRPr="00A0062C">
        <w:rPr>
          <w:rFonts w:ascii="Times New Roman" w:hAnsi="Times New Roman"/>
          <w:color w:val="auto"/>
          <w:sz w:val="24"/>
          <w:szCs w:val="24"/>
        </w:rPr>
        <w:t>ную речь с учётом целей коммуникации, особенностей слушателя, в том числе используя аудиовизуальные средства;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умения устанавливать логическую причинно-</w:t>
      </w:r>
      <w:r w:rsidRPr="00A0062C">
        <w:rPr>
          <w:rFonts w:ascii="Times New Roman" w:hAnsi="Times New Roman"/>
          <w:color w:val="auto"/>
          <w:spacing w:val="2"/>
          <w:sz w:val="24"/>
          <w:szCs w:val="24"/>
        </w:rPr>
        <w:softHyphen/>
        <w:t>следствен</w:t>
      </w:r>
      <w:r w:rsidRPr="00A0062C">
        <w:rPr>
          <w:rFonts w:ascii="Times New Roman" w:hAnsi="Times New Roman"/>
          <w:color w:val="auto"/>
          <w:sz w:val="24"/>
          <w:szCs w:val="24"/>
        </w:rPr>
        <w:t>ную последовательность событий и действий героев произведения;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умения строить план с выделением существенной и дополнительной информации.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 xml:space="preserve">«Иностранный язык» </w:t>
      </w:r>
      <w:r w:rsidRPr="00A0062C">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общему речевому развитию обучающегося на основе </w:t>
      </w:r>
      <w:r w:rsidRPr="00A0062C">
        <w:rPr>
          <w:rFonts w:ascii="Times New Roman" w:hAnsi="Times New Roman"/>
          <w:color w:val="auto"/>
          <w:sz w:val="24"/>
          <w:szCs w:val="24"/>
        </w:rPr>
        <w:t>формирования обобщённых лингвистических структур грамматики и синтаксиса;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развитию произвольности и осознанности монологиче</w:t>
      </w:r>
      <w:r w:rsidRPr="00A0062C">
        <w:rPr>
          <w:rFonts w:ascii="Times New Roman" w:hAnsi="Times New Roman"/>
          <w:color w:val="auto"/>
          <w:sz w:val="24"/>
          <w:szCs w:val="24"/>
        </w:rPr>
        <w:t>ской и диалогической речи;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развитию письменной речи;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формированию ориентации на партнёра, его высказыва</w:t>
      </w:r>
      <w:r w:rsidRPr="00A0062C">
        <w:rPr>
          <w:rFonts w:ascii="Times New Roman" w:hAnsi="Times New Roman"/>
          <w:color w:val="auto"/>
          <w:spacing w:val="2"/>
          <w:sz w:val="24"/>
          <w:szCs w:val="24"/>
        </w:rPr>
        <w:t xml:space="preserve">ния, поведение, эмоциональное состояние и переживания; </w:t>
      </w:r>
      <w:r w:rsidRPr="00A0062C">
        <w:rPr>
          <w:rFonts w:ascii="Times New Roman" w:hAnsi="Times New Roman"/>
          <w:color w:val="auto"/>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«Математика».</w:t>
      </w:r>
      <w:r w:rsidRPr="00A0062C">
        <w:rPr>
          <w:rFonts w:ascii="Times New Roman" w:hAnsi="Times New Roman"/>
          <w:color w:val="auto"/>
          <w:sz w:val="24"/>
          <w:szCs w:val="24"/>
        </w:rPr>
        <w:t xml:space="preserve"> При получении обучающимися  начального </w:t>
      </w:r>
      <w:r w:rsidRPr="00A0062C">
        <w:rPr>
          <w:rFonts w:ascii="Times New Roman" w:hAnsi="Times New Roman"/>
          <w:color w:val="auto"/>
          <w:spacing w:val="2"/>
          <w:sz w:val="24"/>
          <w:szCs w:val="24"/>
        </w:rPr>
        <w:t>общего образования этот учебный предмет является осно</w:t>
      </w:r>
      <w:r w:rsidRPr="00A0062C">
        <w:rPr>
          <w:rFonts w:ascii="Times New Roman" w:hAnsi="Times New Roman"/>
          <w:color w:val="auto"/>
          <w:sz w:val="24"/>
          <w:szCs w:val="24"/>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A0062C">
        <w:rPr>
          <w:rFonts w:ascii="Times New Roman" w:hAnsi="Times New Roman"/>
          <w:color w:val="auto"/>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 xml:space="preserve">«Окружающий мир». </w:t>
      </w:r>
      <w:r w:rsidRPr="00A0062C">
        <w:rPr>
          <w:rFonts w:ascii="Times New Roman" w:hAnsi="Times New Roman"/>
          <w:color w:val="auto"/>
          <w:sz w:val="24"/>
          <w:szCs w:val="24"/>
        </w:rPr>
        <w:t xml:space="preserve">Этот учебный предмет выполняет интегрирующую функцию и обеспечивает формирование у обучающихся целостной научной картины природного и </w:t>
      </w:r>
      <w:r w:rsidRPr="00A0062C">
        <w:rPr>
          <w:rFonts w:ascii="Times New Roman" w:hAnsi="Times New Roman"/>
          <w:color w:val="auto"/>
          <w:sz w:val="24"/>
          <w:szCs w:val="24"/>
        </w:rPr>
        <w:lastRenderedPageBreak/>
        <w:t xml:space="preserve">социокультурного мира, отношений человека с природой, обществом, </w:t>
      </w:r>
      <w:r w:rsidRPr="00A0062C">
        <w:rPr>
          <w:rFonts w:ascii="Times New Roman" w:hAnsi="Times New Roman"/>
          <w:color w:val="auto"/>
          <w:spacing w:val="2"/>
          <w:sz w:val="24"/>
          <w:szCs w:val="24"/>
        </w:rPr>
        <w:t xml:space="preserve">другими людьми, государством, осознания своего места в </w:t>
      </w:r>
      <w:r w:rsidRPr="00A0062C">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Изучение учебного предмета «Окружающий мир» обеспечивает формирование </w:t>
      </w:r>
      <w:r w:rsidRPr="00A0062C">
        <w:rPr>
          <w:rFonts w:ascii="Times New Roman" w:hAnsi="Times New Roman"/>
          <w:color w:val="auto"/>
          <w:sz w:val="24"/>
          <w:szCs w:val="24"/>
        </w:rPr>
        <w:t>когнитивного, эмоционально-</w:t>
      </w:r>
      <w:r w:rsidRPr="00A0062C">
        <w:rPr>
          <w:rFonts w:ascii="Times New Roman" w:hAnsi="Times New Roman"/>
          <w:color w:val="auto"/>
          <w:sz w:val="24"/>
          <w:szCs w:val="24"/>
        </w:rPr>
        <w:softHyphen/>
        <w:t>ценностного и деятельностного компонентов гражданской российской идентичности: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умения различать государственную сим</w:t>
      </w:r>
      <w:r w:rsidRPr="00A0062C">
        <w:rPr>
          <w:rFonts w:ascii="Times New Roman" w:hAnsi="Times New Roman"/>
          <w:color w:val="auto"/>
          <w:sz w:val="24"/>
          <w:szCs w:val="24"/>
        </w:rPr>
        <w:t xml:space="preserve">волику Российской Федерации и своего региона, описывать достопримечательности столицы и родного края, находить на </w:t>
      </w:r>
      <w:r w:rsidRPr="00A0062C">
        <w:rPr>
          <w:rFonts w:ascii="Times New Roman" w:hAnsi="Times New Roman"/>
          <w:color w:val="auto"/>
          <w:spacing w:val="2"/>
          <w:sz w:val="24"/>
          <w:szCs w:val="24"/>
        </w:rPr>
        <w:t xml:space="preserve">карте Российскую Федерацию, Москву — столицу России, </w:t>
      </w:r>
      <w:r w:rsidRPr="00A0062C">
        <w:rPr>
          <w:rFonts w:ascii="Times New Roman" w:hAnsi="Times New Roman"/>
          <w:color w:val="auto"/>
          <w:sz w:val="24"/>
          <w:szCs w:val="24"/>
        </w:rPr>
        <w:t>свой регион и его столицу; ознакомление с особенностями некоторых зарубежных стран;</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A0062C">
        <w:rPr>
          <w:rFonts w:ascii="Times New Roman" w:hAnsi="Times New Roman"/>
          <w:color w:val="auto"/>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формирование основ экологического сознания, грамотности и культуры обучающихся, освоение элементарных норм </w:t>
      </w:r>
      <w:r w:rsidRPr="00A0062C">
        <w:rPr>
          <w:rFonts w:ascii="Times New Roman" w:hAnsi="Times New Roman"/>
          <w:color w:val="auto"/>
          <w:sz w:val="24"/>
          <w:szCs w:val="24"/>
        </w:rPr>
        <w:t>адекватного природосообразного поведения;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развитие морально-</w:t>
      </w:r>
      <w:r w:rsidRPr="00A0062C">
        <w:rPr>
          <w:rFonts w:ascii="Times New Roman" w:hAnsi="Times New Roman"/>
          <w:color w:val="auto"/>
          <w:sz w:val="24"/>
          <w:szCs w:val="24"/>
        </w:rPr>
        <w:softHyphen/>
        <w:t>этического сознания — норм и правил взаимоотношений человека с другими людьми, социальными группами и сообществами.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Изучение данного </w:t>
      </w:r>
      <w:r w:rsidRPr="00A0062C">
        <w:rPr>
          <w:rFonts w:ascii="Times New Roman" w:hAnsi="Times New Roman"/>
          <w:color w:val="auto"/>
          <w:sz w:val="24"/>
          <w:szCs w:val="24"/>
        </w:rPr>
        <w:t>учебного-</w:t>
      </w:r>
      <w:r w:rsidRPr="00A0062C">
        <w:rPr>
          <w:rFonts w:ascii="Times New Roman" w:hAnsi="Times New Roman"/>
          <w:color w:val="auto"/>
          <w:spacing w:val="2"/>
          <w:sz w:val="24"/>
          <w:szCs w:val="24"/>
        </w:rPr>
        <w:t xml:space="preserve">предмета способствует принятию обучающимися </w:t>
      </w:r>
      <w:r w:rsidRPr="00A0062C">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Изучение данного </w:t>
      </w:r>
      <w:r w:rsidRPr="00A0062C">
        <w:rPr>
          <w:rFonts w:ascii="Times New Roman" w:hAnsi="Times New Roman"/>
          <w:color w:val="auto"/>
          <w:sz w:val="24"/>
          <w:szCs w:val="24"/>
        </w:rPr>
        <w:t>учебного-</w:t>
      </w:r>
      <w:r w:rsidRPr="00A0062C">
        <w:rPr>
          <w:rFonts w:ascii="Times New Roman" w:hAnsi="Times New Roman"/>
          <w:color w:val="auto"/>
          <w:spacing w:val="2"/>
          <w:sz w:val="24"/>
          <w:szCs w:val="24"/>
        </w:rPr>
        <w:t xml:space="preserve">предмета способствует также формированию </w:t>
      </w:r>
      <w:r w:rsidRPr="00A0062C">
        <w:rPr>
          <w:rFonts w:ascii="Times New Roman" w:hAnsi="Times New Roman"/>
          <w:color w:val="auto"/>
          <w:sz w:val="24"/>
          <w:szCs w:val="24"/>
        </w:rPr>
        <w:t>обще-познавательных универсальных учебных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овладению начальными формами исследовательской деятельности, включая умение поиска и работы с информацией;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формированию действий замещения и моделирования (использование готовых моделей для объяснения явлений </w:t>
      </w:r>
      <w:r w:rsidRPr="00A0062C">
        <w:rPr>
          <w:rFonts w:ascii="Times New Roman" w:hAnsi="Times New Roman"/>
          <w:color w:val="auto"/>
          <w:sz w:val="24"/>
          <w:szCs w:val="24"/>
        </w:rPr>
        <w:t>или выявления свойств объектов и создания моделей);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A0062C">
        <w:rPr>
          <w:rFonts w:ascii="Times New Roman" w:hAnsi="Times New Roman"/>
          <w:color w:val="auto"/>
          <w:sz w:val="24"/>
          <w:szCs w:val="24"/>
        </w:rPr>
        <w:softHyphen/>
        <w:t>следственных связей в окружающем мире, в том числе на многообразном материале природы и культуры родного края.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«Изобразительное искусство».</w:t>
      </w:r>
      <w:r w:rsidRPr="00A0062C">
        <w:rPr>
          <w:rFonts w:ascii="Times New Roman" w:hAnsi="Times New Roman"/>
          <w:color w:val="auto"/>
          <w:sz w:val="24"/>
          <w:szCs w:val="24"/>
        </w:rPr>
        <w:t xml:space="preserve"> Развивающий потенциал этого учебного предмета связан с формированием познавательных, регулятивных действий.</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color w:val="auto"/>
          <w:spacing w:val="2"/>
          <w:sz w:val="24"/>
          <w:szCs w:val="24"/>
        </w:rPr>
        <w:t>Приобщение к мировой отечественной культуре и освоение сокровищницы изо</w:t>
      </w:r>
      <w:r w:rsidRPr="00A0062C">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A0062C">
        <w:rPr>
          <w:rFonts w:ascii="Times New Roman" w:hAnsi="Times New Roman"/>
          <w:color w:val="auto"/>
          <w:spacing w:val="2"/>
          <w:sz w:val="24"/>
          <w:szCs w:val="24"/>
        </w:rPr>
        <w:t>данской идентичности личности, толерантности, эстетиче</w:t>
      </w:r>
      <w:r w:rsidRPr="00A0062C">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pacing w:val="-2"/>
          <w:sz w:val="24"/>
          <w:szCs w:val="24"/>
        </w:rPr>
        <w:t>«Музыка».</w:t>
      </w:r>
      <w:r w:rsidRPr="00A0062C">
        <w:rPr>
          <w:rFonts w:ascii="Times New Roman" w:hAnsi="Times New Roman"/>
          <w:color w:val="auto"/>
          <w:spacing w:val="-2"/>
          <w:sz w:val="24"/>
          <w:szCs w:val="24"/>
        </w:rPr>
        <w:t xml:space="preserve"> Этот учебный предмет обеспечивает формирование личностных, коммуникативных, познавательных действий. </w:t>
      </w:r>
      <w:r w:rsidRPr="00A0062C">
        <w:rPr>
          <w:rFonts w:ascii="Times New Roman" w:hAnsi="Times New Roman"/>
          <w:color w:val="auto"/>
          <w:spacing w:val="2"/>
          <w:sz w:val="24"/>
          <w:szCs w:val="24"/>
        </w:rPr>
        <w:t>На основе освоения обучающимися мира музыкального искусства будут сформированы эстети</w:t>
      </w:r>
      <w:r w:rsidRPr="00A0062C">
        <w:rPr>
          <w:rFonts w:ascii="Times New Roman" w:hAnsi="Times New Roman"/>
          <w:color w:val="auto"/>
          <w:spacing w:val="4"/>
          <w:sz w:val="24"/>
          <w:szCs w:val="24"/>
        </w:rPr>
        <w:t>ческие и ценностно-</w:t>
      </w:r>
      <w:r w:rsidRPr="00A0062C">
        <w:rPr>
          <w:rFonts w:ascii="Times New Roman" w:hAnsi="Times New Roman"/>
          <w:color w:val="auto"/>
          <w:spacing w:val="4"/>
          <w:sz w:val="24"/>
          <w:szCs w:val="24"/>
        </w:rPr>
        <w:softHyphen/>
        <w:t>смысловые ориентации обучающихся, создающие основу для формирования позитивной само</w:t>
      </w:r>
      <w:r w:rsidRPr="00A0062C">
        <w:rPr>
          <w:rFonts w:ascii="Times New Roman" w:hAnsi="Times New Roman"/>
          <w:color w:val="auto"/>
          <w:sz w:val="24"/>
          <w:szCs w:val="24"/>
        </w:rPr>
        <w:t xml:space="preserve">оценки, самоуважения, жизненного оптимизма, потребности </w:t>
      </w:r>
      <w:r w:rsidRPr="00A0062C">
        <w:rPr>
          <w:rFonts w:ascii="Times New Roman" w:hAnsi="Times New Roman"/>
          <w:color w:val="auto"/>
          <w:spacing w:val="2"/>
          <w:sz w:val="24"/>
          <w:szCs w:val="24"/>
        </w:rPr>
        <w:t>в творческом самовыражении.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pacing w:val="2"/>
          <w:sz w:val="24"/>
          <w:szCs w:val="24"/>
        </w:rPr>
        <w:t xml:space="preserve">«Технология». </w:t>
      </w:r>
      <w:r w:rsidRPr="00A0062C">
        <w:rPr>
          <w:rFonts w:ascii="Times New Roman" w:hAnsi="Times New Roman"/>
          <w:color w:val="auto"/>
          <w:spacing w:val="2"/>
          <w:sz w:val="24"/>
          <w:szCs w:val="24"/>
        </w:rPr>
        <w:t xml:space="preserve">Специфика этого учебного предмета и его значимость для формирования универсальных учебных действий </w:t>
      </w:r>
      <w:r w:rsidRPr="00A0062C">
        <w:rPr>
          <w:rFonts w:ascii="Times New Roman" w:hAnsi="Times New Roman"/>
          <w:color w:val="auto"/>
          <w:sz w:val="24"/>
          <w:szCs w:val="24"/>
        </w:rPr>
        <w:t>обусловлены: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ключевой ролью предметной деятель</w:t>
      </w:r>
      <w:r w:rsidRPr="00A0062C">
        <w:rPr>
          <w:rFonts w:ascii="Times New Roman" w:hAnsi="Times New Roman"/>
          <w:color w:val="auto"/>
          <w:spacing w:val="2"/>
          <w:sz w:val="24"/>
          <w:szCs w:val="24"/>
        </w:rPr>
        <w:t xml:space="preserve">ности как основы формирования системы универсальных </w:t>
      </w:r>
      <w:r w:rsidRPr="00A0062C">
        <w:rPr>
          <w:rFonts w:ascii="Times New Roman" w:hAnsi="Times New Roman"/>
          <w:color w:val="auto"/>
          <w:sz w:val="24"/>
          <w:szCs w:val="24"/>
        </w:rPr>
        <w:t>учебных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значением универсальных учебных действий моделиро</w:t>
      </w:r>
      <w:r w:rsidRPr="00A0062C">
        <w:rPr>
          <w:rFonts w:ascii="Times New Roman" w:hAnsi="Times New Roman"/>
          <w:color w:val="auto"/>
          <w:sz w:val="24"/>
          <w:szCs w:val="24"/>
        </w:rPr>
        <w:t xml:space="preserve">вания и планирования, которые являются непосредственным предметом усвоения в ходе выполнения различных заданий </w:t>
      </w:r>
      <w:r w:rsidRPr="00A0062C">
        <w:rPr>
          <w:rFonts w:ascii="Times New Roman" w:hAnsi="Times New Roman"/>
          <w:color w:val="auto"/>
          <w:spacing w:val="2"/>
          <w:sz w:val="24"/>
          <w:szCs w:val="24"/>
        </w:rPr>
        <w:t xml:space="preserve">по курсу (так, в ходе решения задач на конструирование обучающиеся учатся использовать </w:t>
      </w:r>
      <w:r w:rsidRPr="00A0062C">
        <w:rPr>
          <w:rFonts w:ascii="Times New Roman" w:hAnsi="Times New Roman"/>
          <w:color w:val="auto"/>
          <w:spacing w:val="2"/>
          <w:sz w:val="24"/>
          <w:szCs w:val="24"/>
        </w:rPr>
        <w:lastRenderedPageBreak/>
        <w:t xml:space="preserve">схемы, карты и модели, </w:t>
      </w:r>
      <w:r w:rsidRPr="00A0062C">
        <w:rPr>
          <w:rFonts w:ascii="Times New Roman" w:hAnsi="Times New Roman"/>
          <w:color w:val="auto"/>
          <w:spacing w:val="-2"/>
          <w:sz w:val="24"/>
          <w:szCs w:val="24"/>
        </w:rPr>
        <w:t>задающие полную ориентировочную основу выполнения пред</w:t>
      </w:r>
      <w:r w:rsidRPr="00A0062C">
        <w:rPr>
          <w:rFonts w:ascii="Times New Roman" w:hAnsi="Times New Roman"/>
          <w:color w:val="auto"/>
          <w:spacing w:val="2"/>
          <w:sz w:val="24"/>
          <w:szCs w:val="24"/>
        </w:rPr>
        <w:t xml:space="preserve">ложенных заданий и позволяющие выделять необходимую </w:t>
      </w:r>
      <w:r w:rsidRPr="00A0062C">
        <w:rPr>
          <w:rFonts w:ascii="Times New Roman" w:hAnsi="Times New Roman"/>
          <w:color w:val="auto"/>
          <w:sz w:val="24"/>
          <w:szCs w:val="24"/>
        </w:rPr>
        <w:t>систему ориентиров);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широким использованием форм группового сотрудничества и проектных форм работы для реализации учебных </w:t>
      </w:r>
      <w:r w:rsidRPr="00A0062C">
        <w:rPr>
          <w:rFonts w:ascii="Times New Roman" w:hAnsi="Times New Roman"/>
          <w:color w:val="auto"/>
          <w:sz w:val="24"/>
          <w:szCs w:val="24"/>
        </w:rPr>
        <w:t>целей курса;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формированием первоначальных элементов ИКТ-</w:t>
      </w:r>
      <w:r w:rsidRPr="00A0062C">
        <w:rPr>
          <w:rFonts w:ascii="Times New Roman" w:hAnsi="Times New Roman"/>
          <w:color w:val="auto"/>
          <w:sz w:val="24"/>
          <w:szCs w:val="24"/>
        </w:rPr>
        <w:softHyphen/>
        <w:t>компетентности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Изучение технологии обеспечивает реализацию следующих целей: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формирование картины мира материальной и духовной культуры как продукта творческой предметно-</w:t>
      </w:r>
      <w:r w:rsidRPr="00A0062C">
        <w:rPr>
          <w:rFonts w:ascii="Times New Roman" w:hAnsi="Times New Roman"/>
          <w:color w:val="auto"/>
          <w:sz w:val="24"/>
          <w:szCs w:val="24"/>
        </w:rPr>
        <w:softHyphen/>
        <w:t>преобразующей деятельности человека;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развитие знаково-</w:t>
      </w:r>
      <w:r w:rsidRPr="00A0062C">
        <w:rPr>
          <w:rFonts w:ascii="Times New Roman" w:hAnsi="Times New Roman"/>
          <w:color w:val="auto"/>
          <w:spacing w:val="2"/>
          <w:sz w:val="24"/>
          <w:szCs w:val="24"/>
        </w:rPr>
        <w:softHyphen/>
        <w:t xml:space="preserve">символического и пространственного </w:t>
      </w:r>
      <w:r w:rsidRPr="00A0062C">
        <w:rPr>
          <w:rFonts w:ascii="Times New Roman" w:hAnsi="Times New Roman"/>
          <w:color w:val="auto"/>
          <w:sz w:val="24"/>
          <w:szCs w:val="24"/>
        </w:rPr>
        <w:t xml:space="preserve">мышления, творческого и репродуктивного воображения на </w:t>
      </w:r>
      <w:r w:rsidRPr="00A0062C">
        <w:rPr>
          <w:rFonts w:ascii="Times New Roman" w:hAnsi="Times New Roman"/>
          <w:color w:val="auto"/>
          <w:spacing w:val="2"/>
          <w:sz w:val="24"/>
          <w:szCs w:val="24"/>
        </w:rPr>
        <w:t>основе развития способности обучающегося к моделирова</w:t>
      </w:r>
      <w:r w:rsidRPr="00A0062C">
        <w:rPr>
          <w:rFonts w:ascii="Times New Roman" w:hAnsi="Times New Roman"/>
          <w:color w:val="auto"/>
          <w:sz w:val="24"/>
          <w:szCs w:val="24"/>
        </w:rPr>
        <w:t>нию и отображению объекта и процесса его преобразования в форме моделей (рисунков, планов, схем, чертежей);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развитие регулятивных действий, включая целеполагание; </w:t>
      </w:r>
      <w:r w:rsidRPr="00A0062C">
        <w:rPr>
          <w:rFonts w:ascii="Times New Roman" w:hAnsi="Times New Roman"/>
          <w:color w:val="auto"/>
          <w:spacing w:val="2"/>
          <w:sz w:val="24"/>
          <w:szCs w:val="24"/>
        </w:rPr>
        <w:t>планирование (умение составлять план действий и приме</w:t>
      </w:r>
      <w:r w:rsidRPr="00A0062C">
        <w:rPr>
          <w:rFonts w:ascii="Times New Roman" w:hAnsi="Times New Roman"/>
          <w:color w:val="auto"/>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формирование внутреннего плана на основе поэтапной отработки предметно-</w:t>
      </w:r>
      <w:r w:rsidRPr="00A0062C">
        <w:rPr>
          <w:rFonts w:ascii="Times New Roman" w:hAnsi="Times New Roman"/>
          <w:color w:val="auto"/>
          <w:sz w:val="24"/>
          <w:szCs w:val="24"/>
        </w:rPr>
        <w:softHyphen/>
        <w:t>преобразующих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развитие планирующей и регулирующей функций речи;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развитие коммуникативной компетентности обучающихся на основе организации совместно</w:t>
      </w:r>
      <w:r w:rsidRPr="00A0062C">
        <w:rPr>
          <w:rFonts w:ascii="Times New Roman" w:hAnsi="Times New Roman"/>
          <w:color w:val="auto"/>
          <w:sz w:val="24"/>
          <w:szCs w:val="24"/>
        </w:rPr>
        <w:softHyphen/>
        <w:t>-продуктивной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развитие эстетических представлений и критериев на основе изобразительной и художественной конструктивной</w:t>
      </w:r>
      <w:r w:rsidRPr="00A0062C">
        <w:rPr>
          <w:rFonts w:ascii="Times New Roman" w:hAnsi="Times New Roman"/>
          <w:color w:val="auto"/>
          <w:sz w:val="24"/>
          <w:szCs w:val="24"/>
        </w:rPr>
        <w:t xml:space="preserve"> деятельности;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«Физическая культура».</w:t>
      </w:r>
      <w:r w:rsidRPr="00A0062C">
        <w:rPr>
          <w:rFonts w:ascii="Times New Roman" w:hAnsi="Times New Roman"/>
          <w:color w:val="auto"/>
          <w:sz w:val="24"/>
          <w:szCs w:val="24"/>
        </w:rPr>
        <w:t xml:space="preserve"> Этот учебный предмет обеспечивает формирование личностных универсальных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освоение моральных норм помощи тем, кто в ней нуждается, готовности принять на себя ответственность;</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развитие мотивации достижения и готовности к преодолению трудностей на основе конструктивных стратегий </w:t>
      </w:r>
      <w:r w:rsidRPr="00A0062C">
        <w:rPr>
          <w:rFonts w:ascii="Times New Roman" w:hAnsi="Times New Roman"/>
          <w:color w:val="auto"/>
          <w:sz w:val="24"/>
          <w:szCs w:val="24"/>
        </w:rPr>
        <w:t>и умения мобилизовать свои личностные и физические ресурсы, стрессоустойчивости;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освоение правил здорового и безопасного образа жизни.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«Физическая культура» как учебный предмет способствует: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в области регулятивных действий развитию умений пла</w:t>
      </w:r>
      <w:r w:rsidRPr="00A0062C">
        <w:rPr>
          <w:rFonts w:ascii="Times New Roman" w:hAnsi="Times New Roman"/>
          <w:color w:val="auto"/>
          <w:spacing w:val="2"/>
          <w:sz w:val="24"/>
          <w:szCs w:val="24"/>
        </w:rPr>
        <w:t xml:space="preserve">нировать, регулировать, контролировать и оценивать свои </w:t>
      </w:r>
      <w:r w:rsidRPr="00A0062C">
        <w:rPr>
          <w:rFonts w:ascii="Times New Roman" w:hAnsi="Times New Roman"/>
          <w:color w:val="auto"/>
          <w:sz w:val="24"/>
          <w:szCs w:val="24"/>
        </w:rPr>
        <w:t>действия;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0062C">
        <w:rPr>
          <w:rFonts w:ascii="Times New Roman" w:hAnsi="Times New Roman"/>
          <w:color w:val="auto"/>
          <w:spacing w:val="2"/>
          <w:sz w:val="24"/>
          <w:szCs w:val="24"/>
        </w:rPr>
        <w:t xml:space="preserve">ления функций и ролей в совместной деятельности; конструктивно разрешать конфликты; осуществлять взаимный </w:t>
      </w:r>
      <w:r w:rsidRPr="00A0062C">
        <w:rPr>
          <w:rFonts w:ascii="Times New Roman" w:hAnsi="Times New Roman"/>
          <w:color w:val="auto"/>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F38AB" w:rsidRPr="00A0062C" w:rsidRDefault="009F38AB" w:rsidP="009F38AB">
      <w:pPr>
        <w:pStyle w:val="aff9"/>
        <w:spacing w:line="240" w:lineRule="auto"/>
        <w:ind w:firstLine="709"/>
        <w:rPr>
          <w:rFonts w:ascii="Times New Roman" w:hAnsi="Times New Roman"/>
          <w:color w:val="auto"/>
          <w:sz w:val="24"/>
          <w:szCs w:val="24"/>
        </w:rPr>
      </w:pPr>
    </w:p>
    <w:p w:rsidR="009F38AB" w:rsidRPr="00A0062C" w:rsidRDefault="009F38AB" w:rsidP="009F38AB">
      <w:pPr>
        <w:autoSpaceDE w:val="0"/>
        <w:autoSpaceDN w:val="0"/>
        <w:adjustRightInd w:val="0"/>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9F38AB" w:rsidRPr="00A0062C" w:rsidRDefault="009F38AB" w:rsidP="009F38AB">
      <w:pPr>
        <w:spacing w:after="0" w:line="240" w:lineRule="auto"/>
        <w:ind w:firstLine="709"/>
        <w:jc w:val="both"/>
        <w:rPr>
          <w:rFonts w:ascii="Times New Roman" w:eastAsia="Times New Roman" w:hAnsi="Times New Roman"/>
          <w:sz w:val="24"/>
          <w:szCs w:val="24"/>
          <w:shd w:val="clear" w:color="auto" w:fill="FFFFFF"/>
        </w:rPr>
      </w:pPr>
      <w:r w:rsidRPr="00A0062C">
        <w:rPr>
          <w:rFonts w:ascii="Times New Roman" w:eastAsia="Times New Roman" w:hAnsi="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9F38AB" w:rsidRPr="00A0062C" w:rsidRDefault="009F38AB" w:rsidP="009F38AB">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rPr>
      </w:pPr>
      <w:r w:rsidRPr="00A0062C">
        <w:rPr>
          <w:rFonts w:ascii="Times New Roman" w:eastAsia="Calibri" w:hAnsi="Times New Roman"/>
          <w:spacing w:val="0"/>
          <w:sz w:val="24"/>
          <w:szCs w:val="24"/>
        </w:rPr>
        <w:t xml:space="preserve">Основными задачами </w:t>
      </w:r>
      <w:r w:rsidRPr="00A0062C">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0062C">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w:t>
      </w:r>
      <w:r w:rsidRPr="00A0062C">
        <w:rPr>
          <w:rFonts w:ascii="Times New Roman" w:eastAsia="Calibri" w:hAnsi="Times New Roman"/>
          <w:spacing w:val="0"/>
          <w:sz w:val="24"/>
          <w:szCs w:val="24"/>
        </w:rPr>
        <w:lastRenderedPageBreak/>
        <w:t xml:space="preserve">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9F38AB" w:rsidRPr="00A0062C" w:rsidRDefault="009F38AB" w:rsidP="009F38AB">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rPr>
      </w:pPr>
      <w:r w:rsidRPr="00A0062C">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A0062C">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9F38AB" w:rsidRPr="00A0062C" w:rsidRDefault="009F38AB" w:rsidP="009F38AB">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A0062C">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9F38AB" w:rsidRPr="00A0062C" w:rsidRDefault="009F38AB" w:rsidP="009F38AB">
      <w:pPr>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Условия, обеспечивающие развитие универсальных учебных действий у обучающихся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эффективного использования средств ИКТ.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критическое отношение к информации и избирательность </w:t>
      </w:r>
      <w:r w:rsidRPr="00A0062C">
        <w:rPr>
          <w:rFonts w:ascii="Times New Roman" w:hAnsi="Times New Roman"/>
          <w:color w:val="auto"/>
          <w:sz w:val="24"/>
          <w:szCs w:val="24"/>
        </w:rPr>
        <w:t>её восприятия;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основы правовой культуры в области использования информации.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При освоении регулятивных универсальных учебных действий обеспечиваются: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создание цифрового портфолио учебных достижений обучающегося.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lastRenderedPageBreak/>
        <w:t xml:space="preserve">При освоении познавательных универсальных учебных </w:t>
      </w:r>
      <w:r w:rsidRPr="00A0062C">
        <w:rPr>
          <w:rFonts w:ascii="Times New Roman" w:hAnsi="Times New Roman"/>
          <w:color w:val="auto"/>
          <w:sz w:val="24"/>
          <w:szCs w:val="24"/>
        </w:rPr>
        <w:t>действий ИКТ играют ключевую роль в следующих универсальных учебных действиях: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поиск информации;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фиксация (запись) информации с помощью различных </w:t>
      </w:r>
      <w:r w:rsidRPr="00A0062C">
        <w:rPr>
          <w:rFonts w:ascii="Times New Roman" w:hAnsi="Times New Roman"/>
          <w:color w:val="auto"/>
          <w:sz w:val="24"/>
          <w:szCs w:val="24"/>
        </w:rPr>
        <w:t>технических средств;</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ИКТ</w:t>
      </w:r>
      <w:r w:rsidRPr="00A0062C">
        <w:rPr>
          <w:rFonts w:ascii="Times New Roman" w:hAnsi="Times New Roman"/>
          <w:color w:val="auto"/>
          <w:sz w:val="24"/>
          <w:szCs w:val="24"/>
        </w:rPr>
        <w:softHyphen/>
        <w:t>-компетентности обучающихся происходит в рамках системно-</w:t>
      </w:r>
      <w:r w:rsidRPr="00A0062C">
        <w:rPr>
          <w:rFonts w:ascii="Times New Roman" w:hAnsi="Times New Roman"/>
          <w:color w:val="auto"/>
          <w:sz w:val="24"/>
          <w:szCs w:val="24"/>
        </w:rPr>
        <w:softHyphen/>
        <w:t>деятельностного подхода, на основе изучения всех без исключения предметов учебного плана. Включение задачи формирования ИКТ</w:t>
      </w:r>
      <w:r w:rsidRPr="00A0062C">
        <w:rPr>
          <w:rFonts w:ascii="Times New Roman" w:hAnsi="Times New Roman"/>
          <w:color w:val="auto"/>
          <w:sz w:val="24"/>
          <w:szCs w:val="24"/>
        </w:rPr>
        <w:softHyphen/>
        <w:t xml:space="preserve">компетентности в программу </w:t>
      </w:r>
      <w:r w:rsidRPr="00A0062C">
        <w:rPr>
          <w:rFonts w:ascii="Times New Roman" w:hAnsi="Times New Roman"/>
          <w:color w:val="auto"/>
          <w:spacing w:val="2"/>
          <w:sz w:val="24"/>
          <w:szCs w:val="24"/>
        </w:rPr>
        <w:t xml:space="preserve">формирования универсальных учебных действий позволяет </w:t>
      </w:r>
      <w:r w:rsidRPr="00A0062C">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Условия, обеспечивающие преемственность про</w:t>
      </w:r>
      <w:r w:rsidRPr="00A0062C">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A0062C">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rPr>
        <w:t xml:space="preserve">Исследования </w:t>
      </w:r>
      <w:r w:rsidRPr="00A0062C">
        <w:rPr>
          <w:rFonts w:ascii="Times New Roman" w:hAnsi="Times New Roman"/>
          <w:b/>
          <w:bCs/>
          <w:i/>
          <w:iCs/>
          <w:color w:val="auto"/>
          <w:sz w:val="24"/>
          <w:szCs w:val="24"/>
        </w:rPr>
        <w:t xml:space="preserve">готовности детей к обучению в школе </w:t>
      </w:r>
      <w:r w:rsidRPr="00A0062C">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i/>
          <w:iCs/>
          <w:color w:val="auto"/>
          <w:spacing w:val="-4"/>
          <w:sz w:val="24"/>
          <w:szCs w:val="24"/>
        </w:rPr>
        <w:t xml:space="preserve">Физическая готовность </w:t>
      </w:r>
      <w:r w:rsidRPr="00A0062C">
        <w:rPr>
          <w:rFonts w:ascii="Times New Roman" w:hAnsi="Times New Roman"/>
          <w:color w:val="auto"/>
          <w:spacing w:val="-4"/>
          <w:sz w:val="24"/>
          <w:szCs w:val="24"/>
        </w:rPr>
        <w:t>определяется состоянием здоровья,</w:t>
      </w:r>
      <w:r w:rsidRPr="00A0062C">
        <w:rPr>
          <w:rFonts w:ascii="Times New Roman" w:hAnsi="Times New Roman"/>
          <w:color w:val="auto"/>
          <w:spacing w:val="-4"/>
          <w:sz w:val="24"/>
          <w:szCs w:val="24"/>
        </w:rPr>
        <w:br/>
      </w:r>
      <w:r w:rsidRPr="00A0062C">
        <w:rPr>
          <w:rFonts w:ascii="Times New Roman" w:hAnsi="Times New Roman"/>
          <w:color w:val="auto"/>
          <w:spacing w:val="2"/>
          <w:sz w:val="24"/>
          <w:szCs w:val="24"/>
        </w:rPr>
        <w:t>уровнем морфофункциональной зрелости организма ребён</w:t>
      </w:r>
      <w:r w:rsidRPr="00A0062C">
        <w:rPr>
          <w:rFonts w:ascii="Times New Roman" w:hAnsi="Times New Roman"/>
          <w:color w:val="auto"/>
          <w:sz w:val="24"/>
          <w:szCs w:val="24"/>
        </w:rPr>
        <w:t xml:space="preserve">ка, в том числе развитием двигательных навыков и качеств </w:t>
      </w:r>
      <w:r w:rsidRPr="00A0062C">
        <w:rPr>
          <w:rFonts w:ascii="Times New Roman" w:hAnsi="Times New Roman"/>
          <w:color w:val="auto"/>
          <w:spacing w:val="2"/>
          <w:sz w:val="24"/>
          <w:szCs w:val="24"/>
        </w:rPr>
        <w:t xml:space="preserve">(тонкая моторная координация), физической и умственной </w:t>
      </w:r>
      <w:r w:rsidRPr="00A0062C">
        <w:rPr>
          <w:rFonts w:ascii="Times New Roman" w:hAnsi="Times New Roman"/>
          <w:color w:val="auto"/>
          <w:sz w:val="24"/>
          <w:szCs w:val="24"/>
        </w:rPr>
        <w:t>работоспособности.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 xml:space="preserve">Психологическая готовность </w:t>
      </w:r>
      <w:r w:rsidRPr="00A0062C">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Психологическая готовность к школе имеет следующую </w:t>
      </w:r>
      <w:r w:rsidRPr="00A0062C">
        <w:rPr>
          <w:rFonts w:ascii="Times New Roman" w:hAnsi="Times New Roman"/>
          <w:color w:val="auto"/>
          <w:spacing w:val="-2"/>
          <w:sz w:val="24"/>
          <w:szCs w:val="24"/>
        </w:rPr>
        <w:t>структуру: личностная готовность, умственная зрелость и про</w:t>
      </w:r>
      <w:r w:rsidRPr="00A0062C">
        <w:rPr>
          <w:rFonts w:ascii="Times New Roman" w:hAnsi="Times New Roman"/>
          <w:color w:val="auto"/>
          <w:sz w:val="24"/>
          <w:szCs w:val="24"/>
        </w:rPr>
        <w:t>извольность регуляции поведения и деятельности.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Умственную зрелость составляет интеллектуальная, речевая </w:t>
      </w:r>
      <w:r w:rsidRPr="00A0062C">
        <w:rPr>
          <w:rFonts w:ascii="Times New Roman" w:hAnsi="Times New Roman"/>
          <w:color w:val="auto"/>
          <w:spacing w:val="2"/>
          <w:sz w:val="24"/>
          <w:szCs w:val="24"/>
        </w:rPr>
        <w:t>готовность и сформированность восприятия, памяти, вни</w:t>
      </w:r>
      <w:r w:rsidRPr="00A0062C">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A0062C">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A0062C">
        <w:rPr>
          <w:rFonts w:ascii="Times New Roman" w:hAnsi="Times New Roman"/>
          <w:color w:val="auto"/>
          <w:spacing w:val="2"/>
          <w:sz w:val="24"/>
          <w:szCs w:val="24"/>
        </w:rPr>
        <w:t xml:space="preserve">представлений и умений. Речевая готовность предполагает </w:t>
      </w:r>
      <w:r w:rsidRPr="00A0062C">
        <w:rPr>
          <w:rFonts w:ascii="Times New Roman" w:hAnsi="Times New Roman"/>
          <w:color w:val="auto"/>
          <w:sz w:val="24"/>
          <w:szCs w:val="24"/>
        </w:rPr>
        <w:t>сформированность фонематической, лексической, граммати</w:t>
      </w:r>
      <w:r w:rsidRPr="00A0062C">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A0062C">
        <w:rPr>
          <w:rFonts w:ascii="Times New Roman" w:hAnsi="Times New Roman"/>
          <w:color w:val="auto"/>
          <w:spacing w:val="2"/>
          <w:sz w:val="24"/>
          <w:szCs w:val="24"/>
        </w:rPr>
        <w:t>её единицы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A0062C">
        <w:rPr>
          <w:rFonts w:ascii="Times New Roman" w:hAnsi="Times New Roman"/>
          <w:color w:val="auto"/>
          <w:sz w:val="24"/>
          <w:szCs w:val="24"/>
        </w:rPr>
        <w:t>осуществляться в рамках специфически детских видов деятельности: сюжетно-</w:t>
      </w:r>
      <w:r w:rsidRPr="00A0062C">
        <w:rPr>
          <w:rFonts w:ascii="Times New Roman" w:hAnsi="Times New Roman"/>
          <w:color w:val="auto"/>
          <w:sz w:val="24"/>
          <w:szCs w:val="24"/>
        </w:rPr>
        <w:softHyphen/>
        <w:t>ролевой игры, изобразительной деятельности, конструирования, восприятия сказки и</w:t>
      </w:r>
      <w:r w:rsidRPr="00A0062C">
        <w:rPr>
          <w:rFonts w:ascii="Times New Roman" w:hAnsi="Times New Roman"/>
          <w:color w:val="auto"/>
          <w:sz w:val="24"/>
          <w:szCs w:val="24"/>
        </w:rPr>
        <w:t> </w:t>
      </w:r>
      <w:r w:rsidRPr="00A0062C">
        <w:rPr>
          <w:rFonts w:ascii="Times New Roman" w:hAnsi="Times New Roman"/>
          <w:color w:val="auto"/>
          <w:sz w:val="24"/>
          <w:szCs w:val="24"/>
        </w:rPr>
        <w:t>пр.</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lastRenderedPageBreak/>
        <w:t xml:space="preserve">Не меньшее значение имеет проблема психологической </w:t>
      </w:r>
      <w:r w:rsidRPr="00A0062C">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A0062C">
        <w:rPr>
          <w:rFonts w:ascii="Times New Roman" w:hAnsi="Times New Roman"/>
          <w:color w:val="auto"/>
          <w:spacing w:val="2"/>
          <w:sz w:val="24"/>
          <w:szCs w:val="24"/>
        </w:rPr>
        <w:t>учению, возрастание эмоциональной нестабильности, нару</w:t>
      </w:r>
      <w:r w:rsidRPr="00A0062C">
        <w:rPr>
          <w:rFonts w:ascii="Times New Roman" w:hAnsi="Times New Roman"/>
          <w:color w:val="auto"/>
          <w:sz w:val="24"/>
          <w:szCs w:val="24"/>
        </w:rPr>
        <w:t>шения поведения, которые обусловлены:</w:t>
      </w:r>
    </w:p>
    <w:p w:rsidR="009F38AB" w:rsidRPr="00A0062C" w:rsidRDefault="009F38AB" w:rsidP="009F38AB">
      <w:pPr>
        <w:pStyle w:val="aff9"/>
        <w:numPr>
          <w:ilvl w:val="0"/>
          <w:numId w:val="4"/>
        </w:numPr>
        <w:tabs>
          <w:tab w:val="left" w:pos="993"/>
        </w:tabs>
        <w:spacing w:line="240" w:lineRule="auto"/>
        <w:ind w:left="0" w:firstLine="709"/>
        <w:rPr>
          <w:rFonts w:ascii="Times New Roman" w:hAnsi="Times New Roman"/>
          <w:color w:val="auto"/>
          <w:sz w:val="24"/>
          <w:szCs w:val="24"/>
        </w:rPr>
      </w:pPr>
      <w:r w:rsidRPr="00A0062C">
        <w:rPr>
          <w:rFonts w:ascii="Times New Roman" w:hAnsi="Times New Roman"/>
          <w:color w:val="auto"/>
          <w:sz w:val="24"/>
          <w:szCs w:val="24"/>
        </w:rPr>
        <w:t>необходимостью адаптации обучающихся к новой орга</w:t>
      </w:r>
      <w:r w:rsidRPr="00A0062C">
        <w:rPr>
          <w:rFonts w:ascii="Times New Roman" w:hAnsi="Times New Roman"/>
          <w:color w:val="auto"/>
          <w:spacing w:val="2"/>
          <w:sz w:val="24"/>
          <w:szCs w:val="24"/>
        </w:rPr>
        <w:t>низации процесса и содержания обучения (предметная си</w:t>
      </w:r>
      <w:r w:rsidRPr="00A0062C">
        <w:rPr>
          <w:rFonts w:ascii="Times New Roman" w:hAnsi="Times New Roman"/>
          <w:color w:val="auto"/>
          <w:sz w:val="24"/>
          <w:szCs w:val="24"/>
        </w:rPr>
        <w:t>стема, разные преподаватели и</w:t>
      </w:r>
      <w:r w:rsidRPr="00A0062C">
        <w:rPr>
          <w:rFonts w:ascii="Times New Roman" w:hAnsi="Times New Roman"/>
          <w:color w:val="auto"/>
          <w:sz w:val="24"/>
          <w:szCs w:val="24"/>
        </w:rPr>
        <w:t> </w:t>
      </w:r>
      <w:r w:rsidRPr="00A0062C">
        <w:rPr>
          <w:rFonts w:ascii="Times New Roman" w:hAnsi="Times New Roman"/>
          <w:color w:val="auto"/>
          <w:sz w:val="24"/>
          <w:szCs w:val="24"/>
        </w:rPr>
        <w:t>т.</w:t>
      </w:r>
      <w:r w:rsidRPr="00A0062C">
        <w:rPr>
          <w:rFonts w:ascii="Times New Roman" w:hAnsi="Times New Roman"/>
          <w:color w:val="auto"/>
          <w:sz w:val="24"/>
          <w:szCs w:val="24"/>
        </w:rPr>
        <w:t> </w:t>
      </w:r>
      <w:r w:rsidRPr="00A0062C">
        <w:rPr>
          <w:rFonts w:ascii="Times New Roman" w:hAnsi="Times New Roman"/>
          <w:color w:val="auto"/>
          <w:sz w:val="24"/>
          <w:szCs w:val="24"/>
        </w:rPr>
        <w:t>д.);</w:t>
      </w:r>
    </w:p>
    <w:p w:rsidR="009F38AB" w:rsidRPr="00A0062C" w:rsidRDefault="009F38AB" w:rsidP="009F38AB">
      <w:pPr>
        <w:pStyle w:val="aff9"/>
        <w:numPr>
          <w:ilvl w:val="0"/>
          <w:numId w:val="4"/>
        </w:numPr>
        <w:tabs>
          <w:tab w:val="left" w:pos="993"/>
        </w:tabs>
        <w:spacing w:line="240" w:lineRule="auto"/>
        <w:ind w:left="0" w:firstLine="709"/>
        <w:rPr>
          <w:rFonts w:ascii="Times New Roman" w:hAnsi="Times New Roman"/>
          <w:color w:val="auto"/>
          <w:sz w:val="24"/>
          <w:szCs w:val="24"/>
        </w:rPr>
      </w:pPr>
      <w:r w:rsidRPr="00A0062C">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A0062C">
        <w:rPr>
          <w:rFonts w:ascii="Times New Roman" w:hAnsi="Times New Roman"/>
          <w:color w:val="auto"/>
          <w:spacing w:val="2"/>
          <w:sz w:val="24"/>
          <w:szCs w:val="24"/>
        </w:rPr>
        <w:t xml:space="preserve">(переориентацией подростков на деятельность общения со </w:t>
      </w:r>
      <w:r w:rsidRPr="00A0062C">
        <w:rPr>
          <w:rFonts w:ascii="Times New Roman" w:hAnsi="Times New Roman"/>
          <w:color w:val="auto"/>
          <w:sz w:val="24"/>
          <w:szCs w:val="24"/>
        </w:rPr>
        <w:t>сверстниками при сохранении значимости учебной деятельности);</w:t>
      </w:r>
    </w:p>
    <w:p w:rsidR="009F38AB" w:rsidRPr="00A0062C" w:rsidRDefault="009F38AB" w:rsidP="009F38AB">
      <w:pPr>
        <w:pStyle w:val="aff9"/>
        <w:numPr>
          <w:ilvl w:val="0"/>
          <w:numId w:val="4"/>
        </w:numPr>
        <w:tabs>
          <w:tab w:val="left" w:pos="993"/>
        </w:tabs>
        <w:spacing w:line="240" w:lineRule="auto"/>
        <w:ind w:left="0" w:firstLine="709"/>
        <w:rPr>
          <w:rFonts w:ascii="Times New Roman" w:hAnsi="Times New Roman"/>
          <w:color w:val="auto"/>
          <w:sz w:val="24"/>
          <w:szCs w:val="24"/>
        </w:rPr>
      </w:pPr>
      <w:r w:rsidRPr="00A0062C">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0062C">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A0062C">
        <w:rPr>
          <w:rFonts w:ascii="Times New Roman" w:hAnsi="Times New Roman"/>
          <w:color w:val="auto"/>
          <w:sz w:val="24"/>
          <w:szCs w:val="24"/>
        </w:rPr>
        <w:t xml:space="preserve"> контроль, оценка);</w:t>
      </w:r>
    </w:p>
    <w:p w:rsidR="009F38AB" w:rsidRPr="00A0062C" w:rsidRDefault="009F38AB" w:rsidP="009F38AB">
      <w:pPr>
        <w:pStyle w:val="aff9"/>
        <w:numPr>
          <w:ilvl w:val="0"/>
          <w:numId w:val="4"/>
        </w:numPr>
        <w:tabs>
          <w:tab w:val="left" w:pos="993"/>
        </w:tabs>
        <w:spacing w:line="240" w:lineRule="auto"/>
        <w:ind w:left="0" w:firstLine="709"/>
        <w:rPr>
          <w:rFonts w:ascii="Times New Roman" w:hAnsi="Times New Roman"/>
          <w:color w:val="auto"/>
          <w:sz w:val="24"/>
          <w:szCs w:val="24"/>
        </w:rPr>
      </w:pPr>
      <w:r w:rsidRPr="00A0062C">
        <w:rPr>
          <w:rFonts w:ascii="Times New Roman" w:hAnsi="Times New Roman"/>
          <w:color w:val="auto"/>
          <w:sz w:val="24"/>
          <w:szCs w:val="24"/>
        </w:rPr>
        <w:t>недостаточно подготовленным переходом с родного языка на русский язык обучения.</w:t>
      </w:r>
    </w:p>
    <w:p w:rsidR="009F38AB" w:rsidRDefault="009F38AB" w:rsidP="0032594A">
      <w:pPr>
        <w:pStyle w:val="2"/>
        <w:spacing w:before="0" w:line="240" w:lineRule="auto"/>
        <w:rPr>
          <w:rFonts w:ascii="Times New Roman" w:hAnsi="Times New Roman"/>
          <w:color w:val="auto"/>
          <w:sz w:val="24"/>
          <w:szCs w:val="24"/>
          <w:lang w:val="ru-RU"/>
        </w:rPr>
      </w:pPr>
      <w:bookmarkStart w:id="50" w:name="_Toc410963374"/>
      <w:bookmarkStart w:id="51" w:name="_Toc410964340"/>
      <w:bookmarkStart w:id="52" w:name="_Toc410587810"/>
      <w:bookmarkStart w:id="53" w:name="_Toc405972674"/>
      <w:bookmarkEnd w:id="48"/>
      <w:bookmarkEnd w:id="49"/>
    </w:p>
    <w:p w:rsidR="009F38AB" w:rsidRDefault="009F38AB" w:rsidP="009F38AB">
      <w:pPr>
        <w:pStyle w:val="2"/>
        <w:spacing w:before="0" w:line="240" w:lineRule="auto"/>
        <w:ind w:firstLine="709"/>
        <w:jc w:val="center"/>
        <w:rPr>
          <w:rFonts w:ascii="Times New Roman" w:hAnsi="Times New Roman"/>
          <w:color w:val="auto"/>
          <w:sz w:val="24"/>
          <w:szCs w:val="24"/>
          <w:lang w:val="ru-RU"/>
        </w:rPr>
      </w:pPr>
    </w:p>
    <w:p w:rsidR="009F38AB" w:rsidRPr="00A0062C" w:rsidRDefault="009F38AB" w:rsidP="009F38AB">
      <w:pPr>
        <w:pStyle w:val="2"/>
        <w:spacing w:before="0" w:line="240" w:lineRule="auto"/>
        <w:ind w:firstLine="709"/>
        <w:jc w:val="center"/>
        <w:rPr>
          <w:rFonts w:ascii="Times New Roman" w:hAnsi="Times New Roman"/>
          <w:sz w:val="24"/>
          <w:szCs w:val="24"/>
        </w:rPr>
      </w:pPr>
      <w:r w:rsidRPr="00A0062C">
        <w:rPr>
          <w:rFonts w:ascii="Times New Roman" w:hAnsi="Times New Roman"/>
          <w:color w:val="auto"/>
          <w:sz w:val="24"/>
          <w:szCs w:val="24"/>
        </w:rPr>
        <w:t>Примерные рабочие программы учебных предметов</w:t>
      </w:r>
      <w:bookmarkEnd w:id="50"/>
      <w:bookmarkEnd w:id="51"/>
      <w:bookmarkEnd w:id="52"/>
      <w:bookmarkEnd w:id="53"/>
      <w:r w:rsidRPr="00A0062C">
        <w:rPr>
          <w:rFonts w:ascii="Times New Roman" w:hAnsi="Times New Roman"/>
          <w:color w:val="auto"/>
          <w:sz w:val="24"/>
          <w:szCs w:val="24"/>
        </w:rPr>
        <w:t>.</w:t>
      </w:r>
    </w:p>
    <w:p w:rsidR="009F38AB" w:rsidRPr="00A0062C" w:rsidRDefault="009F38AB" w:rsidP="009F38AB">
      <w:pPr>
        <w:pStyle w:val="3"/>
        <w:spacing w:before="0" w:line="240" w:lineRule="auto"/>
        <w:jc w:val="center"/>
        <w:rPr>
          <w:rStyle w:val="Zag11"/>
          <w:rFonts w:eastAsia="@Arial Unicode MS"/>
          <w:b/>
          <w:i w:val="0"/>
          <w:sz w:val="24"/>
          <w:szCs w:val="24"/>
        </w:rPr>
      </w:pPr>
      <w:bookmarkStart w:id="54" w:name="_Toc410964341"/>
      <w:bookmarkStart w:id="55" w:name="_Toc410963375"/>
      <w:r w:rsidRPr="00A0062C">
        <w:rPr>
          <w:rStyle w:val="Zag11"/>
          <w:rFonts w:eastAsia="@Arial Unicode MS"/>
          <w:b/>
          <w:i w:val="0"/>
          <w:sz w:val="24"/>
          <w:szCs w:val="24"/>
        </w:rPr>
        <w:t>Общие положения</w:t>
      </w:r>
      <w:bookmarkEnd w:id="54"/>
      <w:bookmarkEnd w:id="55"/>
      <w:r w:rsidRPr="00A0062C">
        <w:rPr>
          <w:rStyle w:val="Zag11"/>
          <w:rFonts w:eastAsia="@Arial Unicode MS"/>
          <w:b/>
          <w:i w:val="0"/>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Примерная программа служит ориентиром для разработчиков авторских программ и позволяет на ее основе выбирать вариант разработки авторского курса, определять его акценты в реализации конкретных приоритетных содержательных линий.</w:t>
      </w:r>
    </w:p>
    <w:p w:rsidR="009F38AB" w:rsidRPr="0032594A" w:rsidRDefault="009F38AB" w:rsidP="009F38AB">
      <w:pPr>
        <w:pStyle w:val="Osnova"/>
        <w:tabs>
          <w:tab w:val="left" w:leader="dot" w:pos="624"/>
        </w:tabs>
        <w:spacing w:line="240" w:lineRule="auto"/>
        <w:ind w:firstLine="709"/>
        <w:rPr>
          <w:rStyle w:val="Zag11"/>
          <w:rFonts w:ascii="Times New Roman" w:hAnsi="Times New Roman" w:cs="Times New Roman"/>
          <w:color w:val="auto"/>
          <w:sz w:val="24"/>
          <w:szCs w:val="24"/>
          <w:lang w:val="ru-RU"/>
        </w:rPr>
      </w:pPr>
      <w:r w:rsidRPr="0032594A">
        <w:rPr>
          <w:rStyle w:val="Zag11"/>
          <w:rFonts w:ascii="Times New Roman" w:eastAsia="@Arial Unicode MS" w:hAnsi="Times New Roman" w:cs="Times New Roman"/>
          <w:color w:val="auto"/>
          <w:sz w:val="24"/>
          <w:szCs w:val="24"/>
          <w:lang w:val="ru-RU"/>
        </w:rPr>
        <w:t>Полное изложение примерных программ учебных предметов, предусмотренных к изучению на уровне начального общего образования, в соответствии со структурой, установленной во ФГОС НОО, в Примерной основной образовательной программе не предусмотрено.</w:t>
      </w:r>
    </w:p>
    <w:p w:rsidR="009F38AB" w:rsidRPr="0032594A" w:rsidRDefault="009F38AB" w:rsidP="009F38AB">
      <w:pPr>
        <w:pStyle w:val="3"/>
        <w:spacing w:before="0" w:line="240" w:lineRule="auto"/>
        <w:jc w:val="center"/>
        <w:rPr>
          <w:rStyle w:val="Zag11"/>
          <w:rFonts w:eastAsia="@Arial Unicode MS"/>
          <w:b/>
          <w:i w:val="0"/>
          <w:sz w:val="24"/>
          <w:szCs w:val="24"/>
        </w:rPr>
      </w:pPr>
      <w:bookmarkStart w:id="56" w:name="_Toc410964342"/>
      <w:bookmarkStart w:id="57" w:name="_Toc410963376"/>
      <w:r w:rsidRPr="0032594A">
        <w:rPr>
          <w:rStyle w:val="Zag11"/>
          <w:rFonts w:eastAsia="@Arial Unicode MS"/>
          <w:b/>
          <w:i w:val="0"/>
          <w:sz w:val="24"/>
          <w:szCs w:val="24"/>
        </w:rPr>
        <w:t>Основное содержание учебных предметов на уровне начального общего образования</w:t>
      </w:r>
      <w:bookmarkEnd w:id="56"/>
      <w:bookmarkEnd w:id="57"/>
      <w:r w:rsidRPr="0032594A">
        <w:rPr>
          <w:rStyle w:val="Zag11"/>
          <w:rFonts w:eastAsia="@Arial Unicode MS"/>
          <w:b/>
          <w:i w:val="0"/>
          <w:sz w:val="24"/>
          <w:szCs w:val="24"/>
        </w:rPr>
        <w:t>.</w:t>
      </w:r>
    </w:p>
    <w:p w:rsidR="009F38AB" w:rsidRPr="0032594A" w:rsidRDefault="009F38AB" w:rsidP="009F38AB">
      <w:pPr>
        <w:pStyle w:val="2"/>
        <w:spacing w:before="0" w:line="240" w:lineRule="auto"/>
        <w:ind w:left="708"/>
        <w:jc w:val="center"/>
        <w:rPr>
          <w:rStyle w:val="Zag11"/>
          <w:rFonts w:ascii="Times New Roman" w:eastAsia="@Arial Unicode MS" w:hAnsi="Times New Roman"/>
          <w:color w:val="auto"/>
          <w:sz w:val="24"/>
          <w:szCs w:val="24"/>
          <w:lang w:val="ru-RU"/>
        </w:rPr>
      </w:pPr>
      <w:bookmarkStart w:id="58" w:name="_Toc410964343"/>
      <w:bookmarkStart w:id="59" w:name="_Toc410963377"/>
      <w:bookmarkStart w:id="60" w:name="_Toc410587811"/>
      <w:r w:rsidRPr="0032594A">
        <w:rPr>
          <w:rStyle w:val="Zag11"/>
          <w:rFonts w:ascii="Times New Roman" w:eastAsia="@Arial Unicode MS" w:hAnsi="Times New Roman"/>
          <w:color w:val="auto"/>
          <w:sz w:val="24"/>
          <w:szCs w:val="24"/>
        </w:rPr>
        <w:t>Русский язык</w:t>
      </w:r>
      <w:bookmarkEnd w:id="58"/>
      <w:bookmarkEnd w:id="59"/>
      <w:bookmarkEnd w:id="60"/>
      <w:r w:rsidRPr="0032594A">
        <w:rPr>
          <w:rStyle w:val="Zag11"/>
          <w:rFonts w:ascii="Times New Roman" w:eastAsia="@Arial Unicode MS" w:hAnsi="Times New Roman"/>
          <w:color w:val="auto"/>
          <w:sz w:val="24"/>
          <w:szCs w:val="24"/>
        </w:rPr>
        <w:t>.</w:t>
      </w:r>
      <w:r w:rsidRPr="0032594A">
        <w:rPr>
          <w:rStyle w:val="Zag11"/>
          <w:rFonts w:ascii="Times New Roman" w:eastAsia="@Arial Unicode MS" w:hAnsi="Times New Roman"/>
          <w:color w:val="auto"/>
          <w:sz w:val="24"/>
          <w:szCs w:val="24"/>
          <w:lang w:val="ru-RU"/>
        </w:rPr>
        <w:t xml:space="preserve"> Родной язык (русский).</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Виды речевой деятельности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Слушание. </w:t>
      </w:r>
      <w:r w:rsidRPr="0032594A">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Говорение. </w:t>
      </w:r>
      <w:r w:rsidRPr="0032594A">
        <w:rPr>
          <w:rStyle w:val="Zag11"/>
          <w:rFonts w:ascii="Times New Roman" w:eastAsia="@Arial Unicode MS"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lastRenderedPageBreak/>
        <w:t xml:space="preserve">Чтение. </w:t>
      </w:r>
      <w:r w:rsidRPr="0032594A">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2594A">
        <w:rPr>
          <w:rStyle w:val="Zag11"/>
          <w:rFonts w:ascii="Times New Roman" w:eastAsia="@Arial Unicode MS" w:hAnsi="Times New Roman"/>
          <w:i/>
          <w:iCs/>
          <w:sz w:val="24"/>
          <w:szCs w:val="24"/>
        </w:rPr>
        <w:t>Анализ и оценка содержания, языковых особенностей и структуры текста</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Письмо. </w:t>
      </w:r>
      <w:r w:rsidRPr="0032594A">
        <w:rPr>
          <w:rStyle w:val="Zag11"/>
          <w:rFonts w:ascii="Times New Roman" w:eastAsia="@Arial Unicode MS"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Обучение грамоте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Фонетика. </w:t>
      </w:r>
      <w:r w:rsidRPr="0032594A">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Графика. </w:t>
      </w:r>
      <w:r w:rsidRPr="0032594A">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32594A">
        <w:rPr>
          <w:rStyle w:val="Zag11"/>
          <w:rFonts w:ascii="Times New Roman" w:eastAsia="@Arial Unicode MS" w:hAnsi="Times New Roman"/>
          <w:b/>
          <w:bCs/>
          <w:i/>
          <w:iCs/>
          <w:sz w:val="24"/>
          <w:szCs w:val="24"/>
        </w:rPr>
        <w:t>е</w:t>
      </w:r>
      <w:r w:rsidRPr="0032594A">
        <w:rPr>
          <w:rStyle w:val="Zag11"/>
          <w:rFonts w:ascii="Times New Roman" w:eastAsia="@Arial Unicode MS" w:hAnsi="Times New Roman"/>
          <w:bCs/>
          <w:iCs/>
          <w:sz w:val="24"/>
          <w:szCs w:val="24"/>
        </w:rPr>
        <w:t>,</w:t>
      </w:r>
      <w:r w:rsidRPr="0032594A">
        <w:rPr>
          <w:rStyle w:val="Zag11"/>
          <w:rFonts w:ascii="Times New Roman" w:eastAsia="@Arial Unicode MS" w:hAnsi="Times New Roman"/>
          <w:b/>
          <w:bCs/>
          <w:i/>
          <w:iCs/>
          <w:sz w:val="24"/>
          <w:szCs w:val="24"/>
        </w:rPr>
        <w:t>е</w:t>
      </w:r>
      <w:r w:rsidRPr="0032594A">
        <w:rPr>
          <w:rStyle w:val="Zag11"/>
          <w:rFonts w:ascii="Times New Roman" w:eastAsia="@Arial Unicode MS" w:hAnsi="Times New Roman"/>
          <w:bCs/>
          <w:iCs/>
          <w:sz w:val="24"/>
          <w:szCs w:val="24"/>
        </w:rPr>
        <w:t xml:space="preserve">, </w:t>
      </w:r>
      <w:r w:rsidRPr="0032594A">
        <w:rPr>
          <w:rStyle w:val="Zag11"/>
          <w:rFonts w:ascii="Times New Roman" w:eastAsia="@Arial Unicode MS" w:hAnsi="Times New Roman"/>
          <w:b/>
          <w:bCs/>
          <w:i/>
          <w:iCs/>
          <w:sz w:val="24"/>
          <w:szCs w:val="24"/>
        </w:rPr>
        <w:t>ю</w:t>
      </w:r>
      <w:r w:rsidRPr="0032594A">
        <w:rPr>
          <w:rStyle w:val="Zag11"/>
          <w:rFonts w:ascii="Times New Roman" w:eastAsia="@Arial Unicode MS" w:hAnsi="Times New Roman"/>
          <w:bCs/>
          <w:iCs/>
          <w:sz w:val="24"/>
          <w:szCs w:val="24"/>
        </w:rPr>
        <w:t>,</w:t>
      </w:r>
      <w:r w:rsidRPr="0032594A">
        <w:rPr>
          <w:rStyle w:val="Zag11"/>
          <w:rFonts w:ascii="Times New Roman" w:eastAsia="@Arial Unicode MS" w:hAnsi="Times New Roman"/>
          <w:b/>
          <w:bCs/>
          <w:i/>
          <w:iCs/>
          <w:sz w:val="24"/>
          <w:szCs w:val="24"/>
        </w:rPr>
        <w:t xml:space="preserve"> я</w:t>
      </w:r>
      <w:r w:rsidRPr="0032594A">
        <w:rPr>
          <w:rStyle w:val="Zag11"/>
          <w:rFonts w:ascii="Times New Roman" w:eastAsia="@Arial Unicode MS" w:hAnsi="Times New Roman"/>
          <w:bCs/>
          <w:iCs/>
          <w:sz w:val="24"/>
          <w:szCs w:val="24"/>
        </w:rPr>
        <w:t xml:space="preserve">. </w:t>
      </w:r>
      <w:r w:rsidRPr="0032594A">
        <w:rPr>
          <w:rStyle w:val="Zag11"/>
          <w:rFonts w:ascii="Times New Roman" w:eastAsia="@Arial Unicode MS" w:hAnsi="Times New Roman"/>
          <w:sz w:val="24"/>
          <w:szCs w:val="24"/>
        </w:rPr>
        <w:t>Мягкий знак как показатель мягкости предшествующего согласного звука.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Знакомство с русским алфавитом как последовательностью букв.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Чтение. </w:t>
      </w:r>
      <w:r w:rsidRPr="0032594A">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Письмо. </w:t>
      </w:r>
      <w:r w:rsidRPr="0032594A">
        <w:rPr>
          <w:rStyle w:val="Zag11"/>
          <w:rFonts w:ascii="Times New Roman" w:eastAsia="@Arial Unicode MS"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Слово и предложение. </w:t>
      </w:r>
      <w:r w:rsidRPr="0032594A">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Орфография. </w:t>
      </w:r>
      <w:r w:rsidRPr="0032594A">
        <w:rPr>
          <w:rStyle w:val="Zag11"/>
          <w:rFonts w:ascii="Times New Roman" w:eastAsia="@Arial Unicode MS" w:hAnsi="Times New Roman"/>
          <w:sz w:val="24"/>
          <w:szCs w:val="24"/>
        </w:rPr>
        <w:t>Знакомство с правилами правописания и их применение: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раздельное написание слов;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обозначение гласных после шипящих (</w:t>
      </w:r>
      <w:r w:rsidRPr="0032594A">
        <w:rPr>
          <w:rStyle w:val="Zag11"/>
          <w:rFonts w:ascii="Times New Roman" w:eastAsia="@Arial Unicode MS" w:hAnsi="Times New Roman"/>
          <w:b/>
          <w:bCs/>
          <w:i/>
          <w:iCs/>
          <w:sz w:val="24"/>
          <w:szCs w:val="24"/>
        </w:rPr>
        <w:t xml:space="preserve">ча </w:t>
      </w:r>
      <w:r w:rsidRPr="0032594A">
        <w:rPr>
          <w:rStyle w:val="Zag11"/>
          <w:rFonts w:ascii="Times New Roman" w:eastAsia="@Arial Unicode MS" w:hAnsi="Times New Roman"/>
          <w:b/>
          <w:bCs/>
          <w:sz w:val="24"/>
          <w:szCs w:val="24"/>
        </w:rPr>
        <w:t>–</w:t>
      </w:r>
      <w:r w:rsidRPr="0032594A">
        <w:rPr>
          <w:rStyle w:val="Zag11"/>
          <w:rFonts w:ascii="Times New Roman" w:eastAsia="@Arial Unicode MS" w:hAnsi="Times New Roman"/>
          <w:b/>
          <w:bCs/>
          <w:i/>
          <w:iCs/>
          <w:sz w:val="24"/>
          <w:szCs w:val="24"/>
        </w:rPr>
        <w:t>ща</w:t>
      </w:r>
      <w:r w:rsidRPr="0032594A">
        <w:rPr>
          <w:rStyle w:val="Zag11"/>
          <w:rFonts w:ascii="Times New Roman" w:eastAsia="@Arial Unicode MS" w:hAnsi="Times New Roman"/>
          <w:bCs/>
          <w:sz w:val="24"/>
          <w:szCs w:val="24"/>
        </w:rPr>
        <w:t xml:space="preserve">, </w:t>
      </w:r>
      <w:r w:rsidRPr="0032594A">
        <w:rPr>
          <w:rStyle w:val="Zag11"/>
          <w:rFonts w:ascii="Times New Roman" w:eastAsia="@Arial Unicode MS" w:hAnsi="Times New Roman"/>
          <w:b/>
          <w:bCs/>
          <w:i/>
          <w:iCs/>
          <w:sz w:val="24"/>
          <w:szCs w:val="24"/>
        </w:rPr>
        <w:t xml:space="preserve">чу </w:t>
      </w:r>
      <w:r w:rsidRPr="0032594A">
        <w:rPr>
          <w:rStyle w:val="Zag11"/>
          <w:rFonts w:ascii="Times New Roman" w:eastAsia="@Arial Unicode MS" w:hAnsi="Times New Roman"/>
          <w:b/>
          <w:bCs/>
          <w:sz w:val="24"/>
          <w:szCs w:val="24"/>
        </w:rPr>
        <w:t>–</w:t>
      </w:r>
      <w:r w:rsidRPr="0032594A">
        <w:rPr>
          <w:rStyle w:val="Zag11"/>
          <w:rFonts w:ascii="Times New Roman" w:eastAsia="@Arial Unicode MS" w:hAnsi="Times New Roman"/>
          <w:b/>
          <w:bCs/>
          <w:i/>
          <w:iCs/>
          <w:sz w:val="24"/>
          <w:szCs w:val="24"/>
        </w:rPr>
        <w:t>щу</w:t>
      </w:r>
      <w:r w:rsidRPr="0032594A">
        <w:rPr>
          <w:rStyle w:val="Zag11"/>
          <w:rFonts w:ascii="Times New Roman" w:eastAsia="@Arial Unicode MS" w:hAnsi="Times New Roman"/>
          <w:bCs/>
          <w:sz w:val="24"/>
          <w:szCs w:val="24"/>
        </w:rPr>
        <w:t xml:space="preserve">, </w:t>
      </w:r>
      <w:r w:rsidRPr="0032594A">
        <w:rPr>
          <w:rStyle w:val="Zag11"/>
          <w:rFonts w:ascii="Times New Roman" w:eastAsia="@Arial Unicode MS" w:hAnsi="Times New Roman"/>
          <w:b/>
          <w:bCs/>
          <w:i/>
          <w:iCs/>
          <w:sz w:val="24"/>
          <w:szCs w:val="24"/>
        </w:rPr>
        <w:t xml:space="preserve">жи </w:t>
      </w:r>
      <w:r w:rsidRPr="0032594A">
        <w:rPr>
          <w:rStyle w:val="Zag11"/>
          <w:rFonts w:ascii="Times New Roman" w:eastAsia="@Arial Unicode MS" w:hAnsi="Times New Roman"/>
          <w:b/>
          <w:bCs/>
          <w:sz w:val="24"/>
          <w:szCs w:val="24"/>
        </w:rPr>
        <w:t>–</w:t>
      </w:r>
      <w:r w:rsidRPr="0032594A">
        <w:rPr>
          <w:rStyle w:val="Zag11"/>
          <w:rFonts w:ascii="Times New Roman" w:eastAsia="@Arial Unicode MS" w:hAnsi="Times New Roman"/>
          <w:b/>
          <w:bCs/>
          <w:i/>
          <w:iCs/>
          <w:sz w:val="24"/>
          <w:szCs w:val="24"/>
        </w:rPr>
        <w:t>ши</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прописная (заглавная) буква в начале предложения, в именах собственных;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перенос слов по слогам без стечения согласных;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знаки препинания в конце предложения.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Развитие речи. </w:t>
      </w:r>
      <w:r w:rsidRPr="0032594A">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Систематический курс</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Фонетика и орфоэпия. </w:t>
      </w:r>
      <w:r w:rsidRPr="0032594A">
        <w:rPr>
          <w:rStyle w:val="Zag11"/>
          <w:rFonts w:ascii="Times New Roman" w:eastAsia="@Arial Unicode MS"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2594A">
        <w:rPr>
          <w:rStyle w:val="Zag11"/>
          <w:rFonts w:ascii="Times New Roman" w:eastAsia="@Arial Unicode MS" w:hAnsi="Times New Roman"/>
          <w:i/>
          <w:iCs/>
          <w:sz w:val="24"/>
          <w:szCs w:val="24"/>
        </w:rPr>
        <w:t>Фонетический разбор слова</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Графика. </w:t>
      </w:r>
      <w:r w:rsidRPr="0032594A">
        <w:rPr>
          <w:rStyle w:val="Zag11"/>
          <w:rFonts w:ascii="Times New Roman" w:eastAsia="@Arial Unicode MS" w:hAnsi="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32594A">
        <w:rPr>
          <w:rStyle w:val="Zag11"/>
          <w:rFonts w:ascii="Times New Roman" w:eastAsia="@Arial Unicode MS" w:hAnsi="Times New Roman"/>
          <w:b/>
          <w:bCs/>
          <w:i/>
          <w:iCs/>
          <w:sz w:val="24"/>
          <w:szCs w:val="24"/>
        </w:rPr>
        <w:t xml:space="preserve">ъ </w:t>
      </w:r>
      <w:r w:rsidRPr="0032594A">
        <w:rPr>
          <w:rStyle w:val="Zag11"/>
          <w:rFonts w:ascii="Times New Roman" w:eastAsia="@Arial Unicode MS" w:hAnsi="Times New Roman"/>
          <w:sz w:val="24"/>
          <w:szCs w:val="24"/>
        </w:rPr>
        <w:t xml:space="preserve">и </w:t>
      </w:r>
      <w:r w:rsidRPr="0032594A">
        <w:rPr>
          <w:rStyle w:val="Zag11"/>
          <w:rFonts w:ascii="Times New Roman" w:eastAsia="@Arial Unicode MS" w:hAnsi="Times New Roman"/>
          <w:b/>
          <w:bCs/>
          <w:i/>
          <w:iCs/>
          <w:sz w:val="24"/>
          <w:szCs w:val="24"/>
        </w:rPr>
        <w:t>ь</w:t>
      </w:r>
      <w:r w:rsidRPr="0032594A">
        <w:rPr>
          <w:rStyle w:val="Zag11"/>
          <w:rFonts w:ascii="Times New Roman" w:eastAsia="@Arial Unicode MS" w:hAnsi="Times New Roman"/>
          <w:bCs/>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Установление соотношения звукового и буквенного состава слова в словах типа </w:t>
      </w:r>
      <w:r w:rsidRPr="0032594A">
        <w:rPr>
          <w:rStyle w:val="Zag11"/>
          <w:rFonts w:ascii="Times New Roman" w:eastAsia="@Arial Unicode MS" w:hAnsi="Times New Roman"/>
          <w:i/>
          <w:iCs/>
          <w:sz w:val="24"/>
          <w:szCs w:val="24"/>
        </w:rPr>
        <w:t>стол</w:t>
      </w:r>
      <w:r w:rsidRPr="0032594A">
        <w:rPr>
          <w:rStyle w:val="Zag11"/>
          <w:rFonts w:ascii="Times New Roman" w:eastAsia="@Arial Unicode MS" w:hAnsi="Times New Roman"/>
          <w:iCs/>
          <w:sz w:val="24"/>
          <w:szCs w:val="24"/>
        </w:rPr>
        <w:t>,</w:t>
      </w:r>
      <w:r w:rsidRPr="0032594A">
        <w:rPr>
          <w:rStyle w:val="Zag11"/>
          <w:rFonts w:ascii="Times New Roman" w:eastAsia="@Arial Unicode MS" w:hAnsi="Times New Roman"/>
          <w:i/>
          <w:iCs/>
          <w:sz w:val="24"/>
          <w:szCs w:val="24"/>
        </w:rPr>
        <w:t xml:space="preserve"> конь</w:t>
      </w:r>
      <w:r w:rsidRPr="0032594A">
        <w:rPr>
          <w:rStyle w:val="Zag11"/>
          <w:rFonts w:ascii="Times New Roman" w:eastAsia="@Arial Unicode MS" w:hAnsi="Times New Roman"/>
          <w:sz w:val="24"/>
          <w:szCs w:val="24"/>
        </w:rPr>
        <w:t xml:space="preserve">; в словах с йотированными гласными </w:t>
      </w:r>
      <w:r w:rsidRPr="0032594A">
        <w:rPr>
          <w:rStyle w:val="Zag11"/>
          <w:rFonts w:ascii="Times New Roman" w:eastAsia="@Arial Unicode MS" w:hAnsi="Times New Roman"/>
          <w:b/>
          <w:bCs/>
          <w:i/>
          <w:iCs/>
          <w:sz w:val="24"/>
          <w:szCs w:val="24"/>
        </w:rPr>
        <w:t>е</w:t>
      </w:r>
      <w:r w:rsidRPr="0032594A">
        <w:rPr>
          <w:rStyle w:val="Zag11"/>
          <w:rFonts w:ascii="Times New Roman" w:eastAsia="@Arial Unicode MS" w:hAnsi="Times New Roman"/>
          <w:bCs/>
          <w:sz w:val="24"/>
          <w:szCs w:val="24"/>
        </w:rPr>
        <w:t xml:space="preserve">, </w:t>
      </w:r>
      <w:r w:rsidRPr="0032594A">
        <w:rPr>
          <w:rStyle w:val="Zag11"/>
          <w:rFonts w:ascii="Times New Roman" w:eastAsia="@Arial Unicode MS" w:hAnsi="Times New Roman"/>
          <w:b/>
          <w:bCs/>
          <w:i/>
          <w:iCs/>
          <w:sz w:val="24"/>
          <w:szCs w:val="24"/>
        </w:rPr>
        <w:t>е</w:t>
      </w:r>
      <w:r w:rsidRPr="0032594A">
        <w:rPr>
          <w:rStyle w:val="Zag11"/>
          <w:rFonts w:ascii="Times New Roman" w:eastAsia="@Arial Unicode MS" w:hAnsi="Times New Roman"/>
          <w:bCs/>
          <w:sz w:val="24"/>
          <w:szCs w:val="24"/>
        </w:rPr>
        <w:t xml:space="preserve">, </w:t>
      </w:r>
      <w:r w:rsidRPr="0032594A">
        <w:rPr>
          <w:rStyle w:val="Zag11"/>
          <w:rFonts w:ascii="Times New Roman" w:eastAsia="@Arial Unicode MS" w:hAnsi="Times New Roman"/>
          <w:b/>
          <w:bCs/>
          <w:i/>
          <w:iCs/>
          <w:sz w:val="24"/>
          <w:szCs w:val="24"/>
        </w:rPr>
        <w:t>ю</w:t>
      </w:r>
      <w:r w:rsidRPr="0032594A">
        <w:rPr>
          <w:rStyle w:val="Zag11"/>
          <w:rFonts w:ascii="Times New Roman" w:eastAsia="@Arial Unicode MS" w:hAnsi="Times New Roman"/>
          <w:bCs/>
          <w:sz w:val="24"/>
          <w:szCs w:val="24"/>
        </w:rPr>
        <w:t xml:space="preserve">, </w:t>
      </w:r>
      <w:r w:rsidRPr="0032594A">
        <w:rPr>
          <w:rStyle w:val="Zag11"/>
          <w:rFonts w:ascii="Times New Roman" w:eastAsia="@Arial Unicode MS" w:hAnsi="Times New Roman"/>
          <w:b/>
          <w:bCs/>
          <w:i/>
          <w:iCs/>
          <w:sz w:val="24"/>
          <w:szCs w:val="24"/>
        </w:rPr>
        <w:t>я</w:t>
      </w:r>
      <w:r w:rsidRPr="0032594A">
        <w:rPr>
          <w:rStyle w:val="Zag11"/>
          <w:rFonts w:ascii="Times New Roman" w:eastAsia="@Arial Unicode MS" w:hAnsi="Times New Roman"/>
          <w:sz w:val="24"/>
          <w:szCs w:val="24"/>
        </w:rPr>
        <w:t>; в словах с непроизносимыми согласными.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Использование небуквенных графических средств: пробела между словами, знака переноса, абзаца.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Лексика</w:t>
      </w:r>
      <w:r w:rsidRPr="0032594A">
        <w:rPr>
          <w:rStyle w:val="afff8"/>
          <w:rFonts w:ascii="Times New Roman" w:eastAsia="@Arial Unicode MS" w:hAnsi="Times New Roman"/>
          <w:sz w:val="24"/>
          <w:szCs w:val="24"/>
        </w:rPr>
        <w:footnoteReference w:id="1"/>
      </w:r>
      <w:r w:rsidRPr="0032594A">
        <w:rPr>
          <w:rStyle w:val="Zag11"/>
          <w:rFonts w:ascii="Times New Roman" w:eastAsia="@Arial Unicode MS" w:hAnsi="Times New Roman"/>
          <w:b/>
          <w:bCs/>
          <w:sz w:val="24"/>
          <w:szCs w:val="24"/>
        </w:rPr>
        <w:t xml:space="preserve">. </w:t>
      </w:r>
      <w:r w:rsidRPr="0032594A">
        <w:rPr>
          <w:rStyle w:val="Zag11"/>
          <w:rFonts w:ascii="Times New Roman" w:eastAsia="@Arial Unicode MS" w:hAnsi="Times New Roman"/>
          <w:sz w:val="24"/>
          <w:szCs w:val="24"/>
        </w:rPr>
        <w:t xml:space="preserve">Понимание слова как единства звучания и значения. Выявление слов, значение которых требует уточнения. </w:t>
      </w:r>
      <w:r w:rsidRPr="0032594A">
        <w:rPr>
          <w:rStyle w:val="Zag11"/>
          <w:rFonts w:ascii="Times New Roman" w:eastAsia="@Arial Unicode MS" w:hAnsi="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Состав слова (морфемика). </w:t>
      </w:r>
      <w:r w:rsidRPr="0032594A">
        <w:rPr>
          <w:rStyle w:val="Zag11"/>
          <w:rFonts w:ascii="Times New Roman" w:eastAsia="@Arial Unicode MS"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2594A">
        <w:rPr>
          <w:rStyle w:val="Zag11"/>
          <w:rFonts w:ascii="Times New Roman" w:eastAsia="@Arial Unicode MS"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Морфология. </w:t>
      </w:r>
      <w:r w:rsidRPr="0032594A">
        <w:rPr>
          <w:rStyle w:val="Zag11"/>
          <w:rFonts w:ascii="Times New Roman" w:eastAsia="@Arial Unicode MS" w:hAnsi="Times New Roman"/>
          <w:sz w:val="24"/>
          <w:szCs w:val="24"/>
        </w:rPr>
        <w:t xml:space="preserve">Части речи; </w:t>
      </w:r>
      <w:r w:rsidRPr="0032594A">
        <w:rPr>
          <w:rStyle w:val="Zag11"/>
          <w:rFonts w:ascii="Times New Roman" w:eastAsia="@Arial Unicode MS" w:hAnsi="Times New Roman"/>
          <w:i/>
          <w:iCs/>
          <w:sz w:val="24"/>
          <w:szCs w:val="24"/>
        </w:rPr>
        <w:t>деление частей речи на самостоятельные и служебные.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2594A">
        <w:rPr>
          <w:rStyle w:val="Zag11"/>
          <w:rFonts w:ascii="Times New Roman" w:eastAsia="@Arial Unicode MS" w:hAnsi="Times New Roman"/>
          <w:i/>
          <w:iCs/>
          <w:sz w:val="24"/>
          <w:szCs w:val="24"/>
        </w:rPr>
        <w:t xml:space="preserve">Различение падежных и смысловых (синтаксических) вопросов. </w:t>
      </w:r>
      <w:r w:rsidRPr="0032594A">
        <w:rPr>
          <w:rStyle w:val="Zag11"/>
          <w:rFonts w:ascii="Times New Roman" w:eastAsia="@Arial Unicode MS" w:hAnsi="Times New Roman"/>
          <w:sz w:val="24"/>
          <w:szCs w:val="24"/>
        </w:rPr>
        <w:t xml:space="preserve">Определение принадлежности имен существительных к 1, 2, 3-му склонению. </w:t>
      </w:r>
      <w:r w:rsidRPr="0032594A">
        <w:rPr>
          <w:rStyle w:val="Zag11"/>
          <w:rFonts w:ascii="Times New Roman" w:eastAsia="@Arial Unicode MS" w:hAnsi="Times New Roman"/>
          <w:i/>
          <w:iCs/>
          <w:sz w:val="24"/>
          <w:szCs w:val="24"/>
        </w:rPr>
        <w:t>Морфологический разбор имен существительных</w:t>
      </w:r>
      <w:r w:rsidRPr="0032594A">
        <w:rPr>
          <w:rStyle w:val="Zag11"/>
          <w:rFonts w:ascii="Times New Roman" w:eastAsia="@Arial Unicode MS" w:hAnsi="Times New Roman"/>
          <w:sz w:val="24"/>
          <w:szCs w:val="24"/>
        </w:rPr>
        <w:t>.</w:t>
      </w:r>
    </w:p>
    <w:p w:rsidR="009F38AB" w:rsidRPr="0032594A" w:rsidRDefault="009F38AB" w:rsidP="009F38AB">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32594A">
        <w:rPr>
          <w:rStyle w:val="Zag11"/>
          <w:rFonts w:ascii="Times New Roman" w:eastAsia="@Arial Unicode MS" w:hAnsi="Times New Roman"/>
          <w:sz w:val="24"/>
          <w:szCs w:val="24"/>
        </w:rPr>
        <w:noBreakHyphen/>
      </w:r>
      <w:r w:rsidRPr="0032594A">
        <w:rPr>
          <w:rStyle w:val="Zag11"/>
          <w:rFonts w:ascii="Times New Roman" w:eastAsia="@Arial Unicode MS" w:hAnsi="Times New Roman"/>
          <w:b/>
          <w:bCs/>
          <w:i/>
          <w:iCs/>
          <w:sz w:val="24"/>
          <w:szCs w:val="24"/>
        </w:rPr>
        <w:t>ий</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sz w:val="24"/>
          <w:szCs w:val="24"/>
        </w:rPr>
        <w:noBreakHyphen/>
      </w:r>
      <w:r w:rsidRPr="0032594A">
        <w:rPr>
          <w:rStyle w:val="Zag11"/>
          <w:rFonts w:ascii="Times New Roman" w:eastAsia="@Arial Unicode MS" w:hAnsi="Times New Roman"/>
          <w:b/>
          <w:bCs/>
          <w:i/>
          <w:iCs/>
          <w:sz w:val="24"/>
          <w:szCs w:val="24"/>
        </w:rPr>
        <w:t>ья</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sz w:val="24"/>
          <w:szCs w:val="24"/>
        </w:rPr>
        <w:noBreakHyphen/>
      </w:r>
      <w:r w:rsidRPr="0032594A">
        <w:rPr>
          <w:rStyle w:val="Zag11"/>
          <w:rFonts w:ascii="Times New Roman" w:eastAsia="@Arial Unicode MS" w:hAnsi="Times New Roman"/>
          <w:b/>
          <w:bCs/>
          <w:i/>
          <w:iCs/>
          <w:sz w:val="24"/>
          <w:szCs w:val="24"/>
        </w:rPr>
        <w:t>ов</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sz w:val="24"/>
          <w:szCs w:val="24"/>
        </w:rPr>
        <w:noBreakHyphen/>
      </w:r>
      <w:r w:rsidRPr="0032594A">
        <w:rPr>
          <w:rStyle w:val="Zag11"/>
          <w:rFonts w:ascii="Times New Roman" w:eastAsia="@Arial Unicode MS" w:hAnsi="Times New Roman"/>
          <w:b/>
          <w:bCs/>
          <w:i/>
          <w:iCs/>
          <w:sz w:val="24"/>
          <w:szCs w:val="24"/>
        </w:rPr>
        <w:t>ин</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Морфологический разбор имен прилагательных.</w:t>
      </w:r>
    </w:p>
    <w:p w:rsidR="009F38AB" w:rsidRPr="0032594A" w:rsidRDefault="009F38AB" w:rsidP="009F38AB">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Местоимение. Общее представление о местоимении. </w:t>
      </w:r>
      <w:r w:rsidRPr="0032594A">
        <w:rPr>
          <w:rStyle w:val="Zag11"/>
          <w:rFonts w:ascii="Times New Roman" w:eastAsia="@Arial Unicode MS" w:hAnsi="Times New Roman"/>
          <w:i/>
          <w:iCs/>
          <w:sz w:val="24"/>
          <w:szCs w:val="24"/>
        </w:rPr>
        <w:t>Личные местоимения, значение и употребление в речи. Личные местоимения 1</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2</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3</w:t>
      </w:r>
      <w:r w:rsidRPr="0032594A">
        <w:rPr>
          <w:rStyle w:val="Zag11"/>
          <w:rFonts w:ascii="Times New Roman" w:eastAsia="@Arial Unicode MS" w:hAnsi="Times New Roman"/>
          <w:i/>
          <w:iCs/>
          <w:sz w:val="24"/>
          <w:szCs w:val="24"/>
        </w:rPr>
        <w:noBreakHyphen/>
        <w:t>го лица единственного и множественного числа. Склонение личных местоимений</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2594A">
        <w:rPr>
          <w:rStyle w:val="Zag11"/>
          <w:rFonts w:ascii="Times New Roman" w:eastAsia="@Arial Unicode MS" w:hAnsi="Times New Roman"/>
          <w:i/>
          <w:iCs/>
          <w:sz w:val="24"/>
          <w:szCs w:val="24"/>
        </w:rPr>
        <w:t>Морфологический разбор глаголов.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Наречие. Значение и употребление в речи.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Предлог. </w:t>
      </w:r>
      <w:r w:rsidRPr="0032594A">
        <w:rPr>
          <w:rStyle w:val="Zag11"/>
          <w:rFonts w:ascii="Times New Roman" w:eastAsia="@Arial Unicode MS" w:hAnsi="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2594A">
        <w:rPr>
          <w:rStyle w:val="Zag11"/>
          <w:rFonts w:ascii="Times New Roman" w:eastAsia="@Arial Unicode MS" w:hAnsi="Times New Roman"/>
          <w:sz w:val="24"/>
          <w:szCs w:val="24"/>
        </w:rPr>
        <w:t>Отличие предлогов от приставок.</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 xml:space="preserve">Союзы </w:t>
      </w:r>
      <w:r w:rsidRPr="0032594A">
        <w:rPr>
          <w:rStyle w:val="Zag11"/>
          <w:rFonts w:ascii="Times New Roman" w:eastAsia="@Arial Unicode MS" w:hAnsi="Times New Roman"/>
          <w:b/>
          <w:bCs/>
          <w:i/>
          <w:iCs/>
          <w:sz w:val="24"/>
          <w:szCs w:val="24"/>
        </w:rPr>
        <w:t>и</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а</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но</w:t>
      </w:r>
      <w:r w:rsidRPr="0032594A">
        <w:rPr>
          <w:rStyle w:val="Zag11"/>
          <w:rFonts w:ascii="Times New Roman" w:eastAsia="@Arial Unicode MS" w:hAnsi="Times New Roman"/>
          <w:sz w:val="24"/>
          <w:szCs w:val="24"/>
        </w:rPr>
        <w:t xml:space="preserve">, их роль в речи. Частица </w:t>
      </w:r>
      <w:r w:rsidRPr="0032594A">
        <w:rPr>
          <w:rStyle w:val="Zag11"/>
          <w:rFonts w:ascii="Times New Roman" w:eastAsia="@Arial Unicode MS" w:hAnsi="Times New Roman"/>
          <w:b/>
          <w:bCs/>
          <w:i/>
          <w:iCs/>
          <w:sz w:val="24"/>
          <w:szCs w:val="24"/>
        </w:rPr>
        <w:t>не</w:t>
      </w:r>
      <w:r w:rsidRPr="0032594A">
        <w:rPr>
          <w:rStyle w:val="Zag11"/>
          <w:rFonts w:ascii="Times New Roman" w:eastAsia="@Arial Unicode MS" w:hAnsi="Times New Roman"/>
          <w:sz w:val="24"/>
          <w:szCs w:val="24"/>
        </w:rPr>
        <w:t>, ее значение.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Синтаксис. </w:t>
      </w:r>
      <w:r w:rsidRPr="0032594A">
        <w:rPr>
          <w:rStyle w:val="Zag11"/>
          <w:rFonts w:ascii="Times New Roman" w:eastAsia="@Arial Unicode MS"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Нахождение и самостоятельное составление предложений с однородными членами без союзов и с союзами </w:t>
      </w:r>
      <w:r w:rsidRPr="0032594A">
        <w:rPr>
          <w:rStyle w:val="Zag11"/>
          <w:rFonts w:ascii="Times New Roman" w:eastAsia="@Arial Unicode MS" w:hAnsi="Times New Roman"/>
          <w:b/>
          <w:bCs/>
          <w:i/>
          <w:iCs/>
          <w:sz w:val="24"/>
          <w:szCs w:val="24"/>
        </w:rPr>
        <w:t>и</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а</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но</w:t>
      </w:r>
      <w:r w:rsidRPr="0032594A">
        <w:rPr>
          <w:rStyle w:val="Zag11"/>
          <w:rFonts w:ascii="Times New Roman" w:eastAsia="@Arial Unicode MS" w:hAnsi="Times New Roman"/>
          <w:sz w:val="24"/>
          <w:szCs w:val="24"/>
        </w:rPr>
        <w:t>. Использование интонации перечисления в предложениях с однородными членами.</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Различение простых и сложных предложений</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Орфография и пунктуация.</w:t>
      </w:r>
      <w:r w:rsidRPr="0032594A">
        <w:rPr>
          <w:rStyle w:val="Zag11"/>
          <w:rFonts w:ascii="Times New Roman" w:eastAsia="@Arial Unicode MS"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F38AB" w:rsidRPr="0032594A" w:rsidRDefault="009F38AB" w:rsidP="009F38AB">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Применение правил правописания:</w:t>
      </w:r>
    </w:p>
    <w:p w:rsidR="009F38AB" w:rsidRPr="0032594A" w:rsidRDefault="009F38AB" w:rsidP="009F38AB">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сочетания </w:t>
      </w:r>
      <w:r w:rsidRPr="0032594A">
        <w:rPr>
          <w:rStyle w:val="Zag11"/>
          <w:rFonts w:ascii="Times New Roman" w:eastAsia="@Arial Unicode MS" w:hAnsi="Times New Roman"/>
          <w:b/>
          <w:bCs/>
          <w:i/>
          <w:iCs/>
          <w:sz w:val="24"/>
          <w:szCs w:val="24"/>
        </w:rPr>
        <w:t>жи–ши</w:t>
      </w:r>
      <w:r w:rsidRPr="0032594A">
        <w:rPr>
          <w:rStyle w:val="afff8"/>
          <w:rFonts w:ascii="Times New Roman" w:eastAsia="@Arial Unicode MS" w:hAnsi="Times New Roman"/>
          <w:sz w:val="24"/>
          <w:szCs w:val="24"/>
        </w:rPr>
        <w:footnoteReference w:id="2"/>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ча–ща</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 xml:space="preserve">чу–щу </w:t>
      </w:r>
      <w:r w:rsidRPr="0032594A">
        <w:rPr>
          <w:rStyle w:val="Zag11"/>
          <w:rFonts w:ascii="Times New Roman" w:eastAsia="@Arial Unicode MS" w:hAnsi="Times New Roman"/>
          <w:sz w:val="24"/>
          <w:szCs w:val="24"/>
        </w:rPr>
        <w:t>в положении под ударением;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сочетания </w:t>
      </w:r>
      <w:r w:rsidRPr="0032594A">
        <w:rPr>
          <w:rStyle w:val="Zag11"/>
          <w:rFonts w:ascii="Times New Roman" w:eastAsia="@Arial Unicode MS" w:hAnsi="Times New Roman"/>
          <w:b/>
          <w:bCs/>
          <w:i/>
          <w:iCs/>
          <w:sz w:val="24"/>
          <w:szCs w:val="24"/>
        </w:rPr>
        <w:t>чк–чн</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чт</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щн</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перенос слов;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прописная буква в начале предложения, в именах собственных;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проверяемые безударные гласные в корне слова;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парные звонкие и глухие согласные в корне слова;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непроизносимые согласные;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непроверяемые гласные и согласные в корне слова (на ограниченном перечне слов);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гласные и согласные в неизменяемых на письме приставках;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разделительные </w:t>
      </w:r>
      <w:r w:rsidRPr="0032594A">
        <w:rPr>
          <w:rStyle w:val="Zag11"/>
          <w:rFonts w:ascii="Times New Roman" w:eastAsia="@Arial Unicode MS" w:hAnsi="Times New Roman"/>
          <w:b/>
          <w:bCs/>
          <w:i/>
          <w:iCs/>
          <w:sz w:val="24"/>
          <w:szCs w:val="24"/>
        </w:rPr>
        <w:t xml:space="preserve">ъ </w:t>
      </w:r>
      <w:r w:rsidRPr="0032594A">
        <w:rPr>
          <w:rStyle w:val="Zag11"/>
          <w:rFonts w:ascii="Times New Roman" w:eastAsia="@Arial Unicode MS" w:hAnsi="Times New Roman"/>
          <w:sz w:val="24"/>
          <w:szCs w:val="24"/>
        </w:rPr>
        <w:t xml:space="preserve">и </w:t>
      </w:r>
      <w:r w:rsidRPr="0032594A">
        <w:rPr>
          <w:rStyle w:val="Zag11"/>
          <w:rFonts w:ascii="Times New Roman" w:eastAsia="@Arial Unicode MS" w:hAnsi="Times New Roman"/>
          <w:b/>
          <w:bCs/>
          <w:i/>
          <w:iCs/>
          <w:sz w:val="24"/>
          <w:szCs w:val="24"/>
        </w:rPr>
        <w:t>ь</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мягкий знак после шипящих на конце имен существительных (</w:t>
      </w:r>
      <w:r w:rsidRPr="0032594A">
        <w:rPr>
          <w:rStyle w:val="Zag11"/>
          <w:rFonts w:ascii="Times New Roman" w:eastAsia="@Arial Unicode MS" w:hAnsi="Times New Roman"/>
          <w:b/>
          <w:bCs/>
          <w:i/>
          <w:iCs/>
          <w:sz w:val="24"/>
          <w:szCs w:val="24"/>
        </w:rPr>
        <w:t>ночь</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нож</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рожь</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мышь</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r w:rsidRPr="0032594A">
        <w:rPr>
          <w:rStyle w:val="Zag11"/>
          <w:rFonts w:ascii="Times New Roman" w:eastAsia="@Arial Unicode MS" w:hAnsi="Times New Roman"/>
          <w:i/>
          <w:iCs/>
          <w:sz w:val="24"/>
          <w:szCs w:val="24"/>
        </w:rPr>
        <w:noBreakHyphen/>
      </w:r>
      <w:r w:rsidRPr="0032594A">
        <w:rPr>
          <w:rStyle w:val="Zag11"/>
          <w:rFonts w:ascii="Times New Roman" w:eastAsia="@Arial Unicode MS" w:hAnsi="Times New Roman"/>
          <w:b/>
          <w:bCs/>
          <w:i/>
          <w:iCs/>
          <w:sz w:val="24"/>
          <w:szCs w:val="24"/>
        </w:rPr>
        <w:t>мя</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t>ий</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t>ья</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t>ье</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t>ия</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t>ов</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t>ин</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безударные окончания имен прилагательных;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раздельное написание предлогов с личными местоимениями;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i/>
          <w:iCs/>
          <w:sz w:val="24"/>
          <w:szCs w:val="24"/>
        </w:rPr>
        <w:t xml:space="preserve">не </w:t>
      </w:r>
      <w:r w:rsidRPr="0032594A">
        <w:rPr>
          <w:rStyle w:val="Zag11"/>
          <w:rFonts w:ascii="Times New Roman" w:eastAsia="@Arial Unicode MS" w:hAnsi="Times New Roman"/>
          <w:sz w:val="24"/>
          <w:szCs w:val="24"/>
        </w:rPr>
        <w:t>с глаголами;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мягкий знак после шипящих на конце глаголов в форме 2</w:t>
      </w:r>
      <w:r w:rsidRPr="0032594A">
        <w:rPr>
          <w:rStyle w:val="Zag11"/>
          <w:rFonts w:ascii="Times New Roman" w:eastAsia="@Arial Unicode MS" w:hAnsi="Times New Roman"/>
          <w:sz w:val="24"/>
          <w:szCs w:val="24"/>
        </w:rPr>
        <w:noBreakHyphen/>
        <w:t>го лица единственного числа (</w:t>
      </w:r>
      <w:r w:rsidRPr="0032594A">
        <w:rPr>
          <w:rStyle w:val="Zag11"/>
          <w:rFonts w:ascii="Times New Roman" w:eastAsia="@Arial Unicode MS" w:hAnsi="Times New Roman"/>
          <w:b/>
          <w:bCs/>
          <w:i/>
          <w:iCs/>
          <w:sz w:val="24"/>
          <w:szCs w:val="24"/>
        </w:rPr>
        <w:t>пишешь</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учишь</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мягкий знак в глаголах в сочетании </w:t>
      </w:r>
      <w:r w:rsidRPr="0032594A">
        <w:rPr>
          <w:rStyle w:val="Zag11"/>
          <w:rFonts w:ascii="Times New Roman" w:eastAsia="@Arial Unicode MS" w:hAnsi="Times New Roman"/>
          <w:sz w:val="24"/>
          <w:szCs w:val="24"/>
        </w:rPr>
        <w:noBreakHyphen/>
      </w:r>
      <w:r w:rsidRPr="0032594A">
        <w:rPr>
          <w:rStyle w:val="Zag11"/>
          <w:rFonts w:ascii="Times New Roman" w:eastAsia="@Arial Unicode MS" w:hAnsi="Times New Roman"/>
          <w:b/>
          <w:bCs/>
          <w:i/>
          <w:iCs/>
          <w:sz w:val="24"/>
          <w:szCs w:val="24"/>
        </w:rPr>
        <w:t>ться</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безударные личные окончания глаголов</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раздельное написание предлогов с другими словами;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lastRenderedPageBreak/>
        <w:t>знаки препинания (запятая) в предложениях с однородными членами.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Развитие речи.</w:t>
      </w:r>
      <w:r w:rsidRPr="0032594A">
        <w:rPr>
          <w:rStyle w:val="Zag11"/>
          <w:rFonts w:ascii="Times New Roman" w:eastAsia="@Arial Unicode MS" w:hAnsi="Times New Roman"/>
          <w:sz w:val="24"/>
          <w:szCs w:val="24"/>
        </w:rPr>
        <w:t xml:space="preserve"> Осознание ситуации общения: с какой целью, с кем и где происходит общение.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Текст. Признаки текста. Смысловое единство предложений в тексте. Заглавие текста.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Последовательность предложений в тексте.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Последовательность частей текста (</w:t>
      </w:r>
      <w:r w:rsidRPr="0032594A">
        <w:rPr>
          <w:rStyle w:val="Zag11"/>
          <w:rFonts w:ascii="Times New Roman" w:eastAsia="@Arial Unicode MS" w:hAnsi="Times New Roman"/>
          <w:i/>
          <w:iCs/>
          <w:sz w:val="24"/>
          <w:szCs w:val="24"/>
        </w:rPr>
        <w:t>абзацев</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Комплексная работа над структурой текста: озаглавливание, корректирование порядка предложений и частей текста (</w:t>
      </w:r>
      <w:r w:rsidRPr="0032594A">
        <w:rPr>
          <w:rStyle w:val="Zag11"/>
          <w:rFonts w:ascii="Times New Roman" w:eastAsia="@Arial Unicode MS" w:hAnsi="Times New Roman"/>
          <w:i/>
          <w:iCs/>
          <w:sz w:val="24"/>
          <w:szCs w:val="24"/>
        </w:rPr>
        <w:t>абзацев</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План текста. Составление планов к данным текстам. </w:t>
      </w:r>
      <w:r w:rsidRPr="0032594A">
        <w:rPr>
          <w:rStyle w:val="Zag11"/>
          <w:rFonts w:ascii="Times New Roman" w:eastAsia="@Arial Unicode MS" w:hAnsi="Times New Roman"/>
          <w:i/>
          <w:iCs/>
          <w:sz w:val="24"/>
          <w:szCs w:val="24"/>
        </w:rPr>
        <w:t>Создание собственных текстов по предложенным планам</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Типы текстов: описание, повествование, рассуждение, их особенности.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Знакомство с жанрами письма и поздравления.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2594A">
        <w:rPr>
          <w:rStyle w:val="Zag11"/>
          <w:rFonts w:ascii="Times New Roman" w:eastAsia="@Arial Unicode MS" w:hAnsi="Times New Roman"/>
          <w:i/>
          <w:iCs/>
          <w:sz w:val="24"/>
          <w:szCs w:val="24"/>
        </w:rPr>
        <w:t>использование в текстах синонимов и антонимов</w:t>
      </w:r>
      <w:r w:rsidRPr="0032594A">
        <w:rPr>
          <w:rStyle w:val="Zag11"/>
          <w:rFonts w:ascii="Times New Roman" w:eastAsia="@Arial Unicode MS" w:hAnsi="Times New Roman"/>
          <w:sz w:val="24"/>
          <w:szCs w:val="24"/>
        </w:rPr>
        <w:t>.</w:t>
      </w:r>
    </w:p>
    <w:p w:rsidR="009F38AB" w:rsidRPr="0032594A" w:rsidRDefault="009F38AB" w:rsidP="009F38AB">
      <w:pPr>
        <w:pStyle w:val="Zag3"/>
        <w:tabs>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32594A">
        <w:rPr>
          <w:rStyle w:val="Zag11"/>
          <w:rFonts w:eastAsia="@Arial Unicode MS"/>
          <w:color w:val="auto"/>
          <w:lang w:val="ru-RU"/>
        </w:rPr>
        <w:t>изложения подробные и выборочные, изложения с элементами сочинения</w:t>
      </w:r>
      <w:r w:rsidRPr="0032594A">
        <w:rPr>
          <w:rStyle w:val="Zag11"/>
          <w:rFonts w:eastAsia="@Arial Unicode MS"/>
          <w:i w:val="0"/>
          <w:iCs w:val="0"/>
          <w:color w:val="auto"/>
          <w:lang w:val="ru-RU"/>
        </w:rPr>
        <w:t xml:space="preserve">; </w:t>
      </w:r>
      <w:r w:rsidRPr="0032594A">
        <w:rPr>
          <w:rStyle w:val="Zag11"/>
          <w:rFonts w:eastAsia="@Arial Unicode MS"/>
          <w:color w:val="auto"/>
          <w:lang w:val="ru-RU"/>
        </w:rPr>
        <w:t>сочинения</w:t>
      </w:r>
      <w:r w:rsidRPr="0032594A">
        <w:rPr>
          <w:rStyle w:val="Zag11"/>
          <w:rFonts w:eastAsia="@Arial Unicode MS"/>
          <w:color w:val="auto"/>
          <w:lang w:val="ru-RU"/>
        </w:rPr>
        <w:noBreakHyphen/>
        <w:t>повествования</w:t>
      </w:r>
      <w:r w:rsidRPr="0032594A">
        <w:rPr>
          <w:rStyle w:val="Zag11"/>
          <w:rFonts w:eastAsia="@Arial Unicode MS"/>
          <w:i w:val="0"/>
          <w:iCs w:val="0"/>
          <w:color w:val="auto"/>
          <w:lang w:val="ru-RU"/>
        </w:rPr>
        <w:t xml:space="preserve">, </w:t>
      </w:r>
      <w:r w:rsidRPr="0032594A">
        <w:rPr>
          <w:rStyle w:val="Zag11"/>
          <w:rFonts w:eastAsia="@Arial Unicode MS"/>
          <w:color w:val="auto"/>
          <w:lang w:val="ru-RU"/>
        </w:rPr>
        <w:t>сочинения</w:t>
      </w:r>
      <w:r w:rsidRPr="0032594A">
        <w:rPr>
          <w:rStyle w:val="Zag11"/>
          <w:rFonts w:eastAsia="@Arial Unicode MS"/>
          <w:color w:val="auto"/>
          <w:lang w:val="ru-RU"/>
        </w:rPr>
        <w:noBreakHyphen/>
        <w:t>описания</w:t>
      </w:r>
      <w:r w:rsidRPr="0032594A">
        <w:rPr>
          <w:rStyle w:val="Zag11"/>
          <w:rFonts w:eastAsia="@Arial Unicode MS"/>
          <w:i w:val="0"/>
          <w:iCs w:val="0"/>
          <w:color w:val="auto"/>
          <w:lang w:val="ru-RU"/>
        </w:rPr>
        <w:t xml:space="preserve">, </w:t>
      </w:r>
      <w:r w:rsidRPr="0032594A">
        <w:rPr>
          <w:rStyle w:val="Zag11"/>
          <w:rFonts w:eastAsia="@Arial Unicode MS"/>
          <w:color w:val="auto"/>
          <w:lang w:val="ru-RU"/>
        </w:rPr>
        <w:t>сочинения</w:t>
      </w:r>
      <w:r w:rsidRPr="0032594A">
        <w:rPr>
          <w:rStyle w:val="Zag11"/>
          <w:rFonts w:eastAsia="@Arial Unicode MS"/>
          <w:color w:val="auto"/>
          <w:lang w:val="ru-RU"/>
        </w:rPr>
        <w:noBreakHyphen/>
        <w:t>рассуждения</w:t>
      </w:r>
      <w:r w:rsidRPr="0032594A">
        <w:rPr>
          <w:rStyle w:val="Zag11"/>
          <w:rFonts w:eastAsia="@Arial Unicode MS"/>
          <w:i w:val="0"/>
          <w:iCs w:val="0"/>
          <w:color w:val="auto"/>
          <w:lang w:val="ru-RU"/>
        </w:rPr>
        <w:t>.</w:t>
      </w:r>
    </w:p>
    <w:p w:rsidR="009F38AB" w:rsidRPr="0032594A" w:rsidRDefault="009F38AB" w:rsidP="009F38AB">
      <w:pPr>
        <w:pStyle w:val="2"/>
        <w:spacing w:before="0" w:line="240" w:lineRule="auto"/>
        <w:ind w:firstLine="709"/>
        <w:jc w:val="center"/>
        <w:rPr>
          <w:rStyle w:val="Zag11"/>
          <w:rFonts w:ascii="Times New Roman" w:hAnsi="Times New Roman"/>
          <w:b w:val="0"/>
          <w:bCs w:val="0"/>
          <w:i/>
          <w:iCs/>
          <w:color w:val="auto"/>
          <w:sz w:val="24"/>
          <w:szCs w:val="24"/>
          <w:lang w:val="ru-RU" w:eastAsia="ru-RU"/>
        </w:rPr>
      </w:pPr>
      <w:bookmarkStart w:id="61" w:name="_Toc410963378"/>
      <w:bookmarkStart w:id="62" w:name="_Toc410964344"/>
      <w:bookmarkStart w:id="63" w:name="_Toc410587812"/>
      <w:r w:rsidRPr="0032594A">
        <w:rPr>
          <w:rStyle w:val="Zag11"/>
          <w:rFonts w:ascii="Times New Roman" w:hAnsi="Times New Roman"/>
          <w:color w:val="auto"/>
          <w:sz w:val="24"/>
          <w:szCs w:val="24"/>
        </w:rPr>
        <w:t>Литературное чтение</w:t>
      </w:r>
      <w:bookmarkEnd w:id="61"/>
      <w:bookmarkEnd w:id="62"/>
      <w:bookmarkEnd w:id="63"/>
      <w:r w:rsidRPr="0032594A">
        <w:rPr>
          <w:rStyle w:val="Zag11"/>
          <w:rFonts w:ascii="Times New Roman" w:hAnsi="Times New Roman"/>
          <w:color w:val="auto"/>
          <w:sz w:val="24"/>
          <w:szCs w:val="24"/>
        </w:rPr>
        <w:t>.</w:t>
      </w:r>
      <w:r w:rsidRPr="0032594A">
        <w:rPr>
          <w:rStyle w:val="Zag11"/>
          <w:rFonts w:ascii="Times New Roman" w:hAnsi="Times New Roman"/>
          <w:color w:val="auto"/>
          <w:sz w:val="24"/>
          <w:szCs w:val="24"/>
          <w:lang w:val="ru-RU"/>
        </w:rPr>
        <w:t xml:space="preserve"> Литературное чтение на родном языке (русском).</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Виды речевой и читательской деятельности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Аудирование (слушание)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2594A">
        <w:rPr>
          <w:rStyle w:val="Zag11"/>
          <w:rFonts w:ascii="Times New Roman" w:eastAsia="@Arial Unicode MS" w:hAnsi="Times New Roman"/>
          <w:sz w:val="24"/>
          <w:szCs w:val="24"/>
        </w:rPr>
        <w:noBreakHyphen/>
        <w:t>познавательному и художественному произведению.</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Чтение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Чтение вслух.</w:t>
      </w:r>
      <w:r w:rsidRPr="0032594A">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Чтение про себя.</w:t>
      </w:r>
      <w:r w:rsidRPr="0032594A">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Работа с разными видами текста.</w:t>
      </w:r>
      <w:r w:rsidRPr="0032594A">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Библиографическая культура.</w:t>
      </w:r>
      <w:r w:rsidRPr="0032594A">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Типы книг (изданий): книга</w:t>
      </w:r>
      <w:r w:rsidRPr="0032594A">
        <w:rPr>
          <w:rStyle w:val="Zag11"/>
          <w:rFonts w:ascii="Times New Roman" w:eastAsia="@Arial Unicode MS" w:hAnsi="Times New Roman"/>
          <w:sz w:val="24"/>
          <w:szCs w:val="24"/>
        </w:rPr>
        <w:noBreakHyphen/>
        <w:t>произведение, книга</w:t>
      </w:r>
      <w:r w:rsidRPr="0032594A">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Работа с текстом художественного произведения.</w:t>
      </w:r>
      <w:r w:rsidRPr="0032594A">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32594A">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Говорение (культура речевого общения)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w:t>
      </w:r>
      <w:r w:rsidRPr="0032594A">
        <w:rPr>
          <w:rStyle w:val="Zag11"/>
          <w:rFonts w:ascii="Times New Roman" w:eastAsia="@Arial Unicode MS" w:hAnsi="Times New Roman"/>
          <w:sz w:val="24"/>
          <w:szCs w:val="24"/>
        </w:rPr>
        <w:lastRenderedPageBreak/>
        <w:t>речевого этикета в условиях внеучебного общения. Знакомство с особенностями национального этикета на основе фольклорных произведений.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Письмо (культура письменной речи)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Круг детского чтения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Литературоведческая пропедевтика (практическое освоение)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Фольклор и авторские художественные произведения (различение).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9F38AB" w:rsidRPr="0032594A" w:rsidRDefault="009F38AB" w:rsidP="009F38AB">
      <w:pPr>
        <w:pStyle w:val="Zag3"/>
        <w:tabs>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w:t>
      </w:r>
      <w:r w:rsidRPr="0032594A">
        <w:rPr>
          <w:rStyle w:val="Zag11"/>
          <w:rFonts w:eastAsia="@Arial Unicode MS"/>
          <w:i w:val="0"/>
          <w:iCs w:val="0"/>
          <w:color w:val="auto"/>
          <w:lang w:val="ru-RU"/>
        </w:rPr>
        <w:lastRenderedPageBreak/>
        <w:t xml:space="preserve">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2594A">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2594A">
        <w:rPr>
          <w:rStyle w:val="Zag11"/>
          <w:rFonts w:eastAsia="@Arial Unicode MS"/>
          <w:i w:val="0"/>
          <w:iCs w:val="0"/>
          <w:color w:val="auto"/>
          <w:lang w:val="ru-RU"/>
        </w:rPr>
        <w:t>.</w:t>
      </w:r>
    </w:p>
    <w:p w:rsidR="009F38AB" w:rsidRPr="0032594A" w:rsidRDefault="009F38AB" w:rsidP="009F38AB">
      <w:pPr>
        <w:pStyle w:val="2"/>
        <w:spacing w:before="0" w:line="240" w:lineRule="auto"/>
        <w:jc w:val="center"/>
        <w:rPr>
          <w:rStyle w:val="Zag11"/>
          <w:rFonts w:ascii="Times New Roman" w:hAnsi="Times New Roman"/>
          <w:b w:val="0"/>
          <w:bCs w:val="0"/>
          <w:i/>
          <w:iCs/>
          <w:color w:val="auto"/>
          <w:sz w:val="24"/>
          <w:szCs w:val="24"/>
          <w:lang w:eastAsia="ru-RU"/>
        </w:rPr>
      </w:pPr>
      <w:bookmarkStart w:id="64" w:name="_Toc410964345"/>
      <w:bookmarkStart w:id="65" w:name="_Toc410963379"/>
      <w:bookmarkStart w:id="66" w:name="_Toc410587813"/>
      <w:r w:rsidRPr="0032594A">
        <w:rPr>
          <w:rStyle w:val="Zag11"/>
          <w:rFonts w:ascii="Times New Roman" w:hAnsi="Times New Roman"/>
          <w:color w:val="auto"/>
          <w:sz w:val="24"/>
          <w:szCs w:val="24"/>
        </w:rPr>
        <w:t>Иностранный язык</w:t>
      </w:r>
      <w:bookmarkEnd w:id="64"/>
      <w:bookmarkEnd w:id="65"/>
      <w:bookmarkEnd w:id="66"/>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Предметное содержание речи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Знакомство. </w:t>
      </w:r>
      <w:r w:rsidRPr="0032594A">
        <w:rPr>
          <w:rStyle w:val="Zag11"/>
          <w:rFonts w:ascii="Times New Roman" w:eastAsia="@Arial Unicode MS"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Я и моя семья. </w:t>
      </w:r>
      <w:r w:rsidRPr="0032594A">
        <w:rPr>
          <w:rStyle w:val="Zag11"/>
          <w:rFonts w:ascii="Times New Roman" w:eastAsia="@Arial Unicode MS" w:hAnsi="Times New Roman"/>
          <w:sz w:val="24"/>
          <w:szCs w:val="24"/>
        </w:rPr>
        <w:t xml:space="preserve">Члены семьи, их имена, возраст, внешность, черты характера, увлечения/хобби. Мой день (распорядок дня, </w:t>
      </w:r>
      <w:r w:rsidRPr="0032594A">
        <w:rPr>
          <w:rStyle w:val="Zag11"/>
          <w:rFonts w:ascii="Times New Roman" w:eastAsia="@Arial Unicode MS" w:hAnsi="Times New Roman"/>
          <w:i/>
          <w:iCs/>
          <w:sz w:val="24"/>
          <w:szCs w:val="24"/>
        </w:rPr>
        <w:t>домашние обязанности</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i/>
          <w:iCs/>
          <w:sz w:val="24"/>
          <w:szCs w:val="24"/>
        </w:rPr>
        <w:t xml:space="preserve">. </w:t>
      </w:r>
      <w:r w:rsidRPr="0032594A">
        <w:rPr>
          <w:rStyle w:val="Zag11"/>
          <w:rFonts w:ascii="Times New Roman" w:eastAsia="@Arial Unicode MS" w:hAnsi="Times New Roman"/>
          <w:sz w:val="24"/>
          <w:szCs w:val="24"/>
        </w:rPr>
        <w:t xml:space="preserve">Покупки в магазине: одежда, </w:t>
      </w:r>
      <w:r w:rsidRPr="0032594A">
        <w:rPr>
          <w:rStyle w:val="Zag11"/>
          <w:rFonts w:ascii="Times New Roman" w:eastAsia="@Arial Unicode MS" w:hAnsi="Times New Roman"/>
          <w:i/>
          <w:iCs/>
          <w:sz w:val="24"/>
          <w:szCs w:val="24"/>
        </w:rPr>
        <w:t xml:space="preserve">обувь, </w:t>
      </w:r>
      <w:r w:rsidRPr="0032594A">
        <w:rPr>
          <w:rStyle w:val="Zag11"/>
          <w:rFonts w:ascii="Times New Roman" w:eastAsia="@Arial Unicode MS" w:hAnsi="Times New Roman"/>
          <w:sz w:val="24"/>
          <w:szCs w:val="24"/>
        </w:rPr>
        <w:t>основные продукты питания. Любимая еда. Семейные праздники: день рождения, Новый год/Рождество. Подарки.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Мир моих увлечений. </w:t>
      </w:r>
      <w:r w:rsidRPr="0032594A">
        <w:rPr>
          <w:rStyle w:val="Zag11"/>
          <w:rFonts w:ascii="Times New Roman" w:eastAsia="@Arial Unicode MS" w:hAnsi="Times New Roman"/>
          <w:sz w:val="24"/>
          <w:szCs w:val="24"/>
        </w:rPr>
        <w:t xml:space="preserve">Мои любимые занятия. Виды спорта и спортивные игры. </w:t>
      </w:r>
      <w:r w:rsidRPr="0032594A">
        <w:rPr>
          <w:rStyle w:val="Zag11"/>
          <w:rFonts w:ascii="Times New Roman" w:eastAsia="@Arial Unicode MS" w:hAnsi="Times New Roman"/>
          <w:i/>
          <w:iCs/>
          <w:sz w:val="24"/>
          <w:szCs w:val="24"/>
        </w:rPr>
        <w:t xml:space="preserve">Мои любимые сказки. </w:t>
      </w:r>
      <w:r w:rsidRPr="0032594A">
        <w:rPr>
          <w:rStyle w:val="Zag11"/>
          <w:rFonts w:ascii="Times New Roman" w:eastAsia="@Arial Unicode MS" w:hAnsi="Times New Roman"/>
          <w:sz w:val="24"/>
          <w:szCs w:val="24"/>
        </w:rPr>
        <w:t xml:space="preserve">Выходной день </w:t>
      </w:r>
      <w:r w:rsidRPr="0032594A">
        <w:rPr>
          <w:rStyle w:val="Zag11"/>
          <w:rFonts w:ascii="Times New Roman" w:eastAsia="@Arial Unicode MS" w:hAnsi="Times New Roman"/>
          <w:i/>
          <w:iCs/>
          <w:sz w:val="24"/>
          <w:szCs w:val="24"/>
        </w:rPr>
        <w:t>(в зоопарке, цирке)</w:t>
      </w:r>
      <w:r w:rsidRPr="0032594A">
        <w:rPr>
          <w:rStyle w:val="Zag11"/>
          <w:rFonts w:ascii="Times New Roman" w:eastAsia="@Arial Unicode MS" w:hAnsi="Times New Roman"/>
          <w:iCs/>
          <w:sz w:val="24"/>
          <w:szCs w:val="24"/>
        </w:rPr>
        <w:t xml:space="preserve">, </w:t>
      </w:r>
      <w:r w:rsidRPr="0032594A">
        <w:rPr>
          <w:rStyle w:val="Zag11"/>
          <w:rFonts w:ascii="Times New Roman" w:eastAsia="@Arial Unicode MS" w:hAnsi="Times New Roman"/>
          <w:sz w:val="24"/>
          <w:szCs w:val="24"/>
        </w:rPr>
        <w:t>каникулы.</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Я и мои друзья. </w:t>
      </w:r>
      <w:r w:rsidRPr="0032594A">
        <w:rPr>
          <w:rStyle w:val="Zag11"/>
          <w:rFonts w:ascii="Times New Roman" w:eastAsia="@Arial Unicode MS"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Моя школа. </w:t>
      </w:r>
      <w:r w:rsidRPr="0032594A">
        <w:rPr>
          <w:rStyle w:val="Zag11"/>
          <w:rFonts w:ascii="Times New Roman" w:eastAsia="@Arial Unicode MS" w:hAnsi="Times New Roman"/>
          <w:sz w:val="24"/>
          <w:szCs w:val="24"/>
        </w:rPr>
        <w:t>Классная комната, учебные предметы, школьные принадлежности. Учебные занятия на уроках.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Мир вокруг меня. </w:t>
      </w:r>
      <w:r w:rsidRPr="0032594A">
        <w:rPr>
          <w:rStyle w:val="Zag11"/>
          <w:rFonts w:ascii="Times New Roman" w:eastAsia="@Arial Unicode MS" w:hAnsi="Times New Roman"/>
          <w:sz w:val="24"/>
          <w:szCs w:val="24"/>
        </w:rPr>
        <w:t xml:space="preserve">Мой дом/квартира/комната: названия комнат, их размер, предметы мебели и интерьера. Природа. </w:t>
      </w:r>
      <w:r w:rsidRPr="0032594A">
        <w:rPr>
          <w:rStyle w:val="Zag11"/>
          <w:rFonts w:ascii="Times New Roman" w:eastAsia="@Arial Unicode MS" w:hAnsi="Times New Roman"/>
          <w:i/>
          <w:iCs/>
          <w:sz w:val="24"/>
          <w:szCs w:val="24"/>
        </w:rPr>
        <w:t xml:space="preserve">Дикие и домашние животные. </w:t>
      </w:r>
      <w:r w:rsidRPr="0032594A">
        <w:rPr>
          <w:rStyle w:val="Zag11"/>
          <w:rFonts w:ascii="Times New Roman" w:eastAsia="@Arial Unicode MS" w:hAnsi="Times New Roman"/>
          <w:sz w:val="24"/>
          <w:szCs w:val="24"/>
        </w:rPr>
        <w:t>Любимое время года. Погода.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Страна/страны изучаемого языка и родная страна. </w:t>
      </w:r>
      <w:r w:rsidRPr="0032594A">
        <w:rPr>
          <w:rStyle w:val="Zag11"/>
          <w:rFonts w:ascii="Times New Roman" w:eastAsia="@Arial Unicode MS"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32594A">
        <w:rPr>
          <w:rStyle w:val="Zag11"/>
          <w:rFonts w:ascii="Times New Roman" w:eastAsia="@Arial Unicode MS" w:hAnsi="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Коммуникативные умения по видам речевой деятельности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b/>
          <w:bCs/>
          <w:sz w:val="24"/>
          <w:szCs w:val="24"/>
        </w:rPr>
        <w:t>В русле говорения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Cs/>
          <w:sz w:val="24"/>
          <w:szCs w:val="24"/>
        </w:rPr>
        <w:t>1. Диалогическая форма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Уметь вести: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диалог-расспрос (запрос информации и ответ на него);</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диалог – побуждение к действию.</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Cs/>
          <w:sz w:val="24"/>
          <w:szCs w:val="24"/>
        </w:rPr>
        <w:t>2. Монологическая форма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 xml:space="preserve">Уметь пользоваться основными коммуникативными типами речи: описание, рассказ, </w:t>
      </w:r>
      <w:r w:rsidRPr="0032594A">
        <w:rPr>
          <w:rStyle w:val="Zag11"/>
          <w:rFonts w:ascii="Times New Roman" w:eastAsia="@Arial Unicode MS" w:hAnsi="Times New Roman"/>
          <w:i/>
          <w:iCs/>
          <w:sz w:val="24"/>
          <w:szCs w:val="24"/>
        </w:rPr>
        <w:t>характеристика (персонажей)</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В русле аудирования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Воспринимать на слух и понимать: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речь учителя и одноклассников в процессе общения на уроке и вербально/невербально реагировать на услышанное;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В русле чтения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вслух небольшие тексты, построенные на изученном языковом материале;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В русле письма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Владеть: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умением выписывать из текста слова, словосочетания и предложения;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основами письменной речи: писать по образцу поздравление с праздником, короткое личное письмо.</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Языковые средства и навыки пользования ими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iCs/>
          <w:sz w:val="24"/>
          <w:szCs w:val="24"/>
        </w:rPr>
        <w:t>Английский язык</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Графика, каллиграфия, орфография. </w:t>
      </w:r>
      <w:r w:rsidRPr="0032594A">
        <w:rPr>
          <w:rStyle w:val="Zag11"/>
          <w:rFonts w:ascii="Times New Roman" w:eastAsia="@Arial Unicode MS" w:hAnsi="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Фонетическая сторона речи. </w:t>
      </w:r>
      <w:r w:rsidRPr="0032594A">
        <w:rPr>
          <w:rStyle w:val="Zag11"/>
          <w:rFonts w:ascii="Times New Roman" w:eastAsia="@Arial Unicode MS" w:hAnsi="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32594A">
        <w:rPr>
          <w:rStyle w:val="Zag11"/>
          <w:rFonts w:ascii="Times New Roman" w:eastAsia="@Arial Unicode MS" w:hAnsi="Times New Roman"/>
          <w:i/>
          <w:iCs/>
          <w:sz w:val="24"/>
          <w:szCs w:val="24"/>
        </w:rPr>
        <w:t xml:space="preserve">Связующее «r» (there is/there are). </w:t>
      </w:r>
      <w:r w:rsidRPr="0032594A">
        <w:rPr>
          <w:rStyle w:val="Zag11"/>
          <w:rFonts w:ascii="Times New Roman" w:eastAsia="@Arial Unicode MS" w:hAnsi="Times New Roman"/>
          <w:sz w:val="24"/>
          <w:szCs w:val="24"/>
        </w:rPr>
        <w:t>Ударение в слове, фразе.</w:t>
      </w:r>
      <w:r w:rsidRPr="0032594A">
        <w:rPr>
          <w:rStyle w:val="Zag11"/>
          <w:rFonts w:ascii="Times New Roman" w:eastAsia="@Arial Unicode MS" w:hAnsi="Times New Roman"/>
          <w:i/>
          <w:iCs/>
          <w:sz w:val="24"/>
          <w:szCs w:val="24"/>
        </w:rPr>
        <w:t xml:space="preserve"> Отсутствие ударения на служебных словах (артиклях, союзах, предлогах). Членение предложений на смысловые группы.</w:t>
      </w:r>
      <w:r w:rsidRPr="0032594A">
        <w:rPr>
          <w:rStyle w:val="Zag11"/>
          <w:rFonts w:ascii="Times New Roman" w:eastAsia="@Arial Unicode MS" w:hAnsi="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32594A">
        <w:rPr>
          <w:rStyle w:val="Zag11"/>
          <w:rFonts w:ascii="Times New Roman" w:eastAsia="@Arial Unicode MS" w:hAnsi="Times New Roman"/>
          <w:i/>
          <w:iCs/>
          <w:sz w:val="24"/>
          <w:szCs w:val="24"/>
        </w:rPr>
        <w:t>Интонация перечисления. Чтение по транскрипции изученных слов.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Лексическая сторона речи. </w:t>
      </w:r>
      <w:r w:rsidRPr="0032594A">
        <w:rPr>
          <w:rStyle w:val="Zag11"/>
          <w:rFonts w:ascii="Times New Roman" w:eastAsia="@Arial Unicode MS" w:hAnsi="Times New Roman"/>
          <w:sz w:val="24"/>
          <w:szCs w:val="24"/>
        </w:rPr>
        <w:t xml:space="preserve">Лексические единицы, обслуживающие ситуации общения, в пределах тематики начальной школы, в объеме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32594A">
        <w:rPr>
          <w:rStyle w:val="Zag11"/>
          <w:rFonts w:ascii="Times New Roman" w:eastAsia="@Arial Unicode MS" w:hAnsi="Times New Roman"/>
          <w:i/>
          <w:iCs/>
          <w:sz w:val="24"/>
          <w:szCs w:val="24"/>
        </w:rPr>
        <w:t xml:space="preserve">Начальное представление о способах словообразования: суффиксация (суффиксы </w:t>
      </w:r>
      <w:r w:rsidRPr="0032594A">
        <w:rPr>
          <w:rStyle w:val="Zag11"/>
          <w:rFonts w:ascii="Times New Roman" w:eastAsia="@Arial Unicode MS" w:hAnsi="Times New Roman"/>
          <w:i/>
          <w:iCs/>
          <w:sz w:val="24"/>
          <w:szCs w:val="24"/>
        </w:rPr>
        <w:noBreakHyphen/>
        <w:t xml:space="preserve">er, </w:t>
      </w:r>
      <w:r w:rsidRPr="0032594A">
        <w:rPr>
          <w:rStyle w:val="Zag11"/>
          <w:rFonts w:ascii="Times New Roman" w:eastAsia="@Arial Unicode MS" w:hAnsi="Times New Roman"/>
          <w:i/>
          <w:iCs/>
          <w:sz w:val="24"/>
          <w:szCs w:val="24"/>
        </w:rPr>
        <w:noBreakHyphen/>
        <w:t xml:space="preserve">or, </w:t>
      </w:r>
      <w:r w:rsidRPr="0032594A">
        <w:rPr>
          <w:rStyle w:val="Zag11"/>
          <w:rFonts w:ascii="Times New Roman" w:eastAsia="@Arial Unicode MS" w:hAnsi="Times New Roman"/>
          <w:i/>
          <w:iCs/>
          <w:sz w:val="24"/>
          <w:szCs w:val="24"/>
        </w:rPr>
        <w:noBreakHyphen/>
        <w:t xml:space="preserve">tion, </w:t>
      </w:r>
      <w:r w:rsidRPr="0032594A">
        <w:rPr>
          <w:rStyle w:val="Zag11"/>
          <w:rFonts w:ascii="Times New Roman" w:eastAsia="@Arial Unicode MS" w:hAnsi="Times New Roman"/>
          <w:i/>
          <w:iCs/>
          <w:sz w:val="24"/>
          <w:szCs w:val="24"/>
        </w:rPr>
        <w:noBreakHyphen/>
        <w:t xml:space="preserve">ist, </w:t>
      </w:r>
      <w:r w:rsidRPr="0032594A">
        <w:rPr>
          <w:rStyle w:val="Zag11"/>
          <w:rFonts w:ascii="Times New Roman" w:eastAsia="@Arial Unicode MS" w:hAnsi="Times New Roman"/>
          <w:i/>
          <w:iCs/>
          <w:sz w:val="24"/>
          <w:szCs w:val="24"/>
        </w:rPr>
        <w:noBreakHyphen/>
        <w:t xml:space="preserve">ful, </w:t>
      </w:r>
      <w:r w:rsidRPr="0032594A">
        <w:rPr>
          <w:rStyle w:val="Zag11"/>
          <w:rFonts w:ascii="Times New Roman" w:eastAsia="@Arial Unicode MS" w:hAnsi="Times New Roman"/>
          <w:i/>
          <w:iCs/>
          <w:sz w:val="24"/>
          <w:szCs w:val="24"/>
        </w:rPr>
        <w:noBreakHyphen/>
        <w:t xml:space="preserve">ly, </w:t>
      </w:r>
      <w:r w:rsidRPr="0032594A">
        <w:rPr>
          <w:rStyle w:val="Zag11"/>
          <w:rFonts w:ascii="Times New Roman" w:eastAsia="@Arial Unicode MS" w:hAnsi="Times New Roman"/>
          <w:i/>
          <w:iCs/>
          <w:sz w:val="24"/>
          <w:szCs w:val="24"/>
        </w:rPr>
        <w:noBreakHyphen/>
        <w:t xml:space="preserve">teen, </w:t>
      </w:r>
      <w:r w:rsidRPr="0032594A">
        <w:rPr>
          <w:rStyle w:val="Zag11"/>
          <w:rFonts w:ascii="Times New Roman" w:eastAsia="@Arial Unicode MS" w:hAnsi="Times New Roman"/>
          <w:i/>
          <w:iCs/>
          <w:sz w:val="24"/>
          <w:szCs w:val="24"/>
        </w:rPr>
        <w:noBreakHyphen/>
        <w:t xml:space="preserve">ty, </w:t>
      </w:r>
      <w:r w:rsidRPr="0032594A">
        <w:rPr>
          <w:rStyle w:val="Zag11"/>
          <w:rFonts w:ascii="Times New Roman" w:eastAsia="@Arial Unicode MS" w:hAnsi="Times New Roman"/>
          <w:i/>
          <w:iCs/>
          <w:sz w:val="24"/>
          <w:szCs w:val="24"/>
        </w:rPr>
        <w:noBreakHyphen/>
        <w:t>th), словосложение (postcard), конверсия (play – to play).</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Грамматическая сторона речи. </w:t>
      </w:r>
      <w:r w:rsidRPr="0032594A">
        <w:rPr>
          <w:rStyle w:val="Zag11"/>
          <w:rFonts w:ascii="Times New Roman" w:eastAsia="@Arial Unicode MS" w:hAnsi="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32594A">
        <w:rPr>
          <w:rStyle w:val="Zag11"/>
          <w:rFonts w:ascii="Times New Roman" w:eastAsia="@Arial Unicode MS" w:hAnsi="Times New Roman"/>
          <w:i/>
          <w:iCs/>
          <w:sz w:val="24"/>
          <w:szCs w:val="24"/>
        </w:rPr>
        <w:t>Безличные предложения в настоящем времени (It is cold.It’s five o’clock.).</w:t>
      </w:r>
      <w:r w:rsidRPr="0032594A">
        <w:rPr>
          <w:rStyle w:val="Zag11"/>
          <w:rFonts w:ascii="Times New Roman" w:eastAsia="@Arial Unicode MS" w:hAnsi="Times New Roman"/>
          <w:sz w:val="24"/>
          <w:szCs w:val="24"/>
        </w:rPr>
        <w:t xml:space="preserve"> Предложения с оборотом thereis/thereare. Простые распространенные предложения. Предложения с однородными членами. </w:t>
      </w:r>
      <w:r w:rsidRPr="0032594A">
        <w:rPr>
          <w:rStyle w:val="Zag11"/>
          <w:rFonts w:ascii="Times New Roman" w:eastAsia="@Arial Unicode MS" w:hAnsi="Times New Roman"/>
          <w:i/>
          <w:iCs/>
          <w:sz w:val="24"/>
          <w:szCs w:val="24"/>
        </w:rPr>
        <w:t>Сложносочиненные предложения с союзами and и but.Сложноподчиненные предложения с because.</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Правильные и неправильные глаголы в Present, Future, Past Simple (Indefinite). Неопределенная форма глагола. Глагол</w:t>
      </w:r>
      <w:r w:rsidRPr="0032594A">
        <w:rPr>
          <w:rStyle w:val="Zag11"/>
          <w:rFonts w:ascii="Times New Roman" w:eastAsia="@Arial Unicode MS" w:hAnsi="Times New Roman"/>
          <w:sz w:val="24"/>
          <w:szCs w:val="24"/>
          <w:lang w:val="en-US"/>
        </w:rPr>
        <w:t>-</w:t>
      </w:r>
      <w:r w:rsidRPr="0032594A">
        <w:rPr>
          <w:rStyle w:val="Zag11"/>
          <w:rFonts w:ascii="Times New Roman" w:eastAsia="@Arial Unicode MS" w:hAnsi="Times New Roman"/>
          <w:sz w:val="24"/>
          <w:szCs w:val="24"/>
        </w:rPr>
        <w:t>связка</w:t>
      </w:r>
      <w:r w:rsidRPr="0032594A">
        <w:rPr>
          <w:rStyle w:val="Zag11"/>
          <w:rFonts w:ascii="Times New Roman" w:eastAsia="@Arial Unicode MS" w:hAnsi="Times New Roman"/>
          <w:sz w:val="24"/>
          <w:szCs w:val="24"/>
          <w:lang w:val="en-US"/>
        </w:rPr>
        <w:t xml:space="preserve"> to be. </w:t>
      </w:r>
      <w:r w:rsidRPr="0032594A">
        <w:rPr>
          <w:rStyle w:val="Zag11"/>
          <w:rFonts w:ascii="Times New Roman" w:eastAsia="@Arial Unicode MS" w:hAnsi="Times New Roman"/>
          <w:sz w:val="24"/>
          <w:szCs w:val="24"/>
        </w:rPr>
        <w:t>Модальныеглаголы</w:t>
      </w:r>
      <w:r w:rsidRPr="0032594A">
        <w:rPr>
          <w:rStyle w:val="Zag11"/>
          <w:rFonts w:ascii="Times New Roman" w:eastAsia="@Arial Unicode MS" w:hAnsi="Times New Roman"/>
          <w:sz w:val="24"/>
          <w:szCs w:val="24"/>
          <w:lang w:val="en-US"/>
        </w:rPr>
        <w:t xml:space="preserve"> can, may, must, </w:t>
      </w:r>
      <w:r w:rsidRPr="0032594A">
        <w:rPr>
          <w:rStyle w:val="Zag11"/>
          <w:rFonts w:ascii="Times New Roman" w:eastAsia="@Arial Unicode MS" w:hAnsi="Times New Roman"/>
          <w:i/>
          <w:iCs/>
          <w:sz w:val="24"/>
          <w:szCs w:val="24"/>
          <w:lang w:val="en-US"/>
        </w:rPr>
        <w:t>have to</w:t>
      </w:r>
      <w:r w:rsidRPr="0032594A">
        <w:rPr>
          <w:rStyle w:val="Zag11"/>
          <w:rFonts w:ascii="Times New Roman" w:eastAsia="@Arial Unicode MS" w:hAnsi="Times New Roman"/>
          <w:sz w:val="24"/>
          <w:szCs w:val="24"/>
          <w:lang w:val="en-US"/>
        </w:rPr>
        <w:t xml:space="preserve">. </w:t>
      </w:r>
      <w:r w:rsidRPr="0032594A">
        <w:rPr>
          <w:rStyle w:val="Zag11"/>
          <w:rFonts w:ascii="Times New Roman" w:eastAsia="@Arial Unicode MS" w:hAnsi="Times New Roman"/>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Прилагательные в положительной, сравнительной и превосходной степени, образованные по правилам и исключения.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32594A">
        <w:rPr>
          <w:rStyle w:val="Zag11"/>
          <w:rFonts w:ascii="Times New Roman" w:eastAsia="@Arial Unicode MS" w:hAnsi="Times New Roman"/>
          <w:i/>
          <w:iCs/>
          <w:sz w:val="24"/>
          <w:szCs w:val="24"/>
        </w:rPr>
        <w:t>неопределенные (some, any – некоторые случаи употребления).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Наречия</w:t>
      </w:r>
      <w:r w:rsidRPr="0032594A">
        <w:rPr>
          <w:rStyle w:val="Zag11"/>
          <w:rFonts w:ascii="Times New Roman" w:eastAsia="@Arial Unicode MS" w:hAnsi="Times New Roman"/>
          <w:i/>
          <w:iCs/>
          <w:sz w:val="24"/>
          <w:szCs w:val="24"/>
          <w:lang w:val="en-US"/>
        </w:rPr>
        <w:t xml:space="preserve"> </w:t>
      </w:r>
      <w:r w:rsidRPr="0032594A">
        <w:rPr>
          <w:rStyle w:val="Zag11"/>
          <w:rFonts w:ascii="Times New Roman" w:eastAsia="@Arial Unicode MS" w:hAnsi="Times New Roman"/>
          <w:i/>
          <w:iCs/>
          <w:sz w:val="24"/>
          <w:szCs w:val="24"/>
        </w:rPr>
        <w:t>времени</w:t>
      </w:r>
      <w:r w:rsidRPr="0032594A">
        <w:rPr>
          <w:rStyle w:val="Zag11"/>
          <w:rFonts w:ascii="Times New Roman" w:eastAsia="@Arial Unicode MS" w:hAnsi="Times New Roman"/>
          <w:i/>
          <w:iCs/>
          <w:sz w:val="24"/>
          <w:szCs w:val="24"/>
          <w:lang w:val="en-US"/>
        </w:rPr>
        <w:t xml:space="preserve"> (yesterday, tomorrow, never, usually, often, sometimes). </w:t>
      </w:r>
      <w:r w:rsidRPr="0032594A">
        <w:rPr>
          <w:rStyle w:val="Zag11"/>
          <w:rFonts w:ascii="Times New Roman" w:eastAsia="@Arial Unicode MS" w:hAnsi="Times New Roman"/>
          <w:i/>
          <w:iCs/>
          <w:sz w:val="24"/>
          <w:szCs w:val="24"/>
        </w:rPr>
        <w:t>Наречия степени (much, little, very).</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lastRenderedPageBreak/>
        <w:t>Количественные числительные (до 100), порядковые числительные (до 30)</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i/>
          <w:iCs/>
          <w:sz w:val="24"/>
          <w:szCs w:val="24"/>
          <w:lang w:val="en-US"/>
        </w:rPr>
      </w:pPr>
      <w:r w:rsidRPr="0032594A">
        <w:rPr>
          <w:rStyle w:val="Zag11"/>
          <w:rFonts w:ascii="Times New Roman" w:eastAsia="@Arial Unicode MS" w:hAnsi="Times New Roman"/>
          <w:sz w:val="24"/>
          <w:szCs w:val="24"/>
        </w:rPr>
        <w:t>Наиболее</w:t>
      </w:r>
      <w:r w:rsidRPr="0032594A">
        <w:rPr>
          <w:rStyle w:val="Zag11"/>
          <w:rFonts w:ascii="Times New Roman" w:eastAsia="@Arial Unicode MS" w:hAnsi="Times New Roman"/>
          <w:sz w:val="24"/>
          <w:szCs w:val="24"/>
          <w:lang w:val="en-US"/>
        </w:rPr>
        <w:t xml:space="preserve"> </w:t>
      </w:r>
      <w:r w:rsidRPr="0032594A">
        <w:rPr>
          <w:rStyle w:val="Zag11"/>
          <w:rFonts w:ascii="Times New Roman" w:eastAsia="@Arial Unicode MS" w:hAnsi="Times New Roman"/>
          <w:sz w:val="24"/>
          <w:szCs w:val="24"/>
        </w:rPr>
        <w:t>употребительные</w:t>
      </w:r>
      <w:r w:rsidRPr="0032594A">
        <w:rPr>
          <w:rStyle w:val="Zag11"/>
          <w:rFonts w:ascii="Times New Roman" w:eastAsia="@Arial Unicode MS" w:hAnsi="Times New Roman"/>
          <w:sz w:val="24"/>
          <w:szCs w:val="24"/>
          <w:lang w:val="en-US"/>
        </w:rPr>
        <w:t xml:space="preserve"> </w:t>
      </w:r>
      <w:r w:rsidRPr="0032594A">
        <w:rPr>
          <w:rStyle w:val="Zag11"/>
          <w:rFonts w:ascii="Times New Roman" w:eastAsia="@Arial Unicode MS" w:hAnsi="Times New Roman"/>
          <w:sz w:val="24"/>
          <w:szCs w:val="24"/>
        </w:rPr>
        <w:t>предлоги</w:t>
      </w:r>
      <w:r w:rsidRPr="0032594A">
        <w:rPr>
          <w:rStyle w:val="Zag11"/>
          <w:rFonts w:ascii="Times New Roman" w:eastAsia="@Arial Unicode MS" w:hAnsi="Times New Roman"/>
          <w:sz w:val="24"/>
          <w:szCs w:val="24"/>
          <w:lang w:val="en-US"/>
        </w:rPr>
        <w:t>: in, on, at, into, to, from, of, with.</w:t>
      </w:r>
    </w:p>
    <w:p w:rsidR="009F38AB" w:rsidRPr="0032594A" w:rsidRDefault="009F38AB" w:rsidP="009F38AB">
      <w:pPr>
        <w:pStyle w:val="2"/>
        <w:spacing w:before="0" w:line="240" w:lineRule="auto"/>
        <w:ind w:firstLine="709"/>
        <w:jc w:val="center"/>
        <w:rPr>
          <w:rStyle w:val="Zag11"/>
          <w:rFonts w:ascii="Times New Roman" w:hAnsi="Times New Roman"/>
          <w:b w:val="0"/>
          <w:bCs w:val="0"/>
          <w:color w:val="auto"/>
          <w:sz w:val="24"/>
          <w:szCs w:val="24"/>
          <w:lang w:eastAsia="ru-RU"/>
        </w:rPr>
      </w:pPr>
      <w:bookmarkStart w:id="67" w:name="_Toc410963380"/>
      <w:bookmarkStart w:id="68" w:name="_Toc410964346"/>
      <w:bookmarkStart w:id="69" w:name="_Toc410587814"/>
      <w:r w:rsidRPr="0032594A">
        <w:rPr>
          <w:rStyle w:val="Zag11"/>
          <w:rFonts w:ascii="Times New Roman" w:hAnsi="Times New Roman"/>
          <w:color w:val="auto"/>
          <w:sz w:val="24"/>
          <w:szCs w:val="24"/>
        </w:rPr>
        <w:t>.Математика</w:t>
      </w:r>
      <w:bookmarkEnd w:id="67"/>
      <w:bookmarkEnd w:id="68"/>
      <w:bookmarkEnd w:id="69"/>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Числа и величины</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Арифметические действия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Алгоритмы письменного сложения, вычитания, умножения и деления многозначных чисел. </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Работа с текстовыми задачами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Решение текстовых задач арифметическим способом. Задачи, содержащие отношения «больше (меньше) на</w:t>
      </w:r>
      <w:r w:rsidRPr="0032594A">
        <w:rPr>
          <w:rStyle w:val="Zag11"/>
          <w:rFonts w:ascii="Times New Roman" w:eastAsia="@Arial Unicode MS" w:hAnsi="Times New Roman"/>
          <w:sz w:val="24"/>
          <w:szCs w:val="24"/>
        </w:rPr>
        <w:sym w:font="Symbol" w:char="F0BC"/>
      </w:r>
      <w:r w:rsidRPr="0032594A">
        <w:rPr>
          <w:rStyle w:val="Zag11"/>
          <w:rFonts w:ascii="Times New Roman" w:eastAsia="@Arial Unicode MS" w:hAnsi="Times New Roman"/>
          <w:sz w:val="24"/>
          <w:szCs w:val="24"/>
        </w:rPr>
        <w:t>», «больше (меньше) в</w:t>
      </w:r>
      <w:r w:rsidRPr="0032594A">
        <w:rPr>
          <w:rStyle w:val="Zag11"/>
          <w:rFonts w:ascii="Times New Roman" w:eastAsia="@Arial Unicode MS" w:hAnsi="Times New Roman"/>
          <w:sz w:val="24"/>
          <w:szCs w:val="24"/>
        </w:rPr>
        <w:sym w:font="Symbol" w:char="F0BC"/>
      </w:r>
      <w:r w:rsidRPr="0032594A">
        <w:rPr>
          <w:rStyle w:val="Zag11"/>
          <w:rFonts w:ascii="Times New Roman" w:eastAsia="@Arial Unicode MS" w:hAnsi="Times New Roman"/>
          <w:sz w:val="24"/>
          <w:szCs w:val="24"/>
        </w:rPr>
        <w:t>». Зависимости между величинами, характеризующими процессы движения, работы, купли</w:t>
      </w:r>
      <w:r w:rsidRPr="0032594A">
        <w:rPr>
          <w:rStyle w:val="Zag11"/>
          <w:rFonts w:ascii="Times New Roman" w:eastAsia="@Arial Unicode MS" w:hAnsi="Times New Roman"/>
          <w:sz w:val="24"/>
          <w:szCs w:val="24"/>
        </w:rPr>
        <w:noBreakHyphen/>
        <w:t>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Задачи на нахождение доли целого и целого по его доле.</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Пространственные отношения. Геометрические фигуры</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Геометрические величины</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Площадь геометрической фигуры. Единицы площади (см</w:t>
      </w:r>
      <w:r w:rsidRPr="0032594A">
        <w:rPr>
          <w:rStyle w:val="Zag11"/>
          <w:rFonts w:ascii="Times New Roman" w:eastAsia="@Arial Unicode MS" w:hAnsi="Times New Roman" w:cs="Times New Roman"/>
          <w:b w:val="0"/>
          <w:bCs w:val="0"/>
          <w:i w:val="0"/>
          <w:iCs w:val="0"/>
          <w:color w:val="auto"/>
          <w:sz w:val="24"/>
          <w:szCs w:val="24"/>
          <w:vertAlign w:val="superscript"/>
          <w:lang w:val="ru-RU"/>
        </w:rPr>
        <w:t>2</w:t>
      </w:r>
      <w:r w:rsidRPr="0032594A">
        <w:rPr>
          <w:rStyle w:val="Zag11"/>
          <w:rFonts w:ascii="Times New Roman" w:eastAsia="@Arial Unicode MS" w:hAnsi="Times New Roman" w:cs="Times New Roman"/>
          <w:b w:val="0"/>
          <w:bCs w:val="0"/>
          <w:i w:val="0"/>
          <w:iCs w:val="0"/>
          <w:color w:val="auto"/>
          <w:sz w:val="24"/>
          <w:szCs w:val="24"/>
          <w:lang w:val="ru-RU"/>
        </w:rPr>
        <w:t>, дм</w:t>
      </w:r>
      <w:r w:rsidRPr="0032594A">
        <w:rPr>
          <w:rStyle w:val="Zag11"/>
          <w:rFonts w:ascii="Times New Roman" w:eastAsia="@Arial Unicode MS" w:hAnsi="Times New Roman" w:cs="Times New Roman"/>
          <w:b w:val="0"/>
          <w:bCs w:val="0"/>
          <w:i w:val="0"/>
          <w:iCs w:val="0"/>
          <w:color w:val="auto"/>
          <w:sz w:val="24"/>
          <w:szCs w:val="24"/>
          <w:vertAlign w:val="superscript"/>
          <w:lang w:val="ru-RU"/>
        </w:rPr>
        <w:t>2</w:t>
      </w:r>
      <w:r w:rsidRPr="0032594A">
        <w:rPr>
          <w:rStyle w:val="Zag11"/>
          <w:rFonts w:ascii="Times New Roman" w:eastAsia="@Arial Unicode MS" w:hAnsi="Times New Roman" w:cs="Times New Roman"/>
          <w:b w:val="0"/>
          <w:bCs w:val="0"/>
          <w:i w:val="0"/>
          <w:iCs w:val="0"/>
          <w:color w:val="auto"/>
          <w:sz w:val="24"/>
          <w:szCs w:val="24"/>
          <w:lang w:val="ru-RU"/>
        </w:rPr>
        <w:t>, м</w:t>
      </w:r>
      <w:r w:rsidRPr="0032594A">
        <w:rPr>
          <w:rStyle w:val="Zag11"/>
          <w:rFonts w:ascii="Times New Roman" w:eastAsia="@Arial Unicode MS" w:hAnsi="Times New Roman" w:cs="Times New Roman"/>
          <w:b w:val="0"/>
          <w:bCs w:val="0"/>
          <w:i w:val="0"/>
          <w:iCs w:val="0"/>
          <w:color w:val="auto"/>
          <w:sz w:val="24"/>
          <w:szCs w:val="24"/>
          <w:vertAlign w:val="superscript"/>
          <w:lang w:val="ru-RU"/>
        </w:rPr>
        <w:t>2</w:t>
      </w:r>
      <w:r w:rsidRPr="0032594A">
        <w:rPr>
          <w:rStyle w:val="Zag11"/>
          <w:rFonts w:ascii="Times New Roman" w:eastAsia="@Arial Unicode MS" w:hAnsi="Times New Roman" w:cs="Times New Roman"/>
          <w:b w:val="0"/>
          <w:bCs w:val="0"/>
          <w:i w:val="0"/>
          <w:iCs w:val="0"/>
          <w:color w:val="auto"/>
          <w:sz w:val="24"/>
          <w:szCs w:val="24"/>
          <w:lang w:val="ru-RU"/>
        </w:rPr>
        <w:t>). Точное и приближенное измерение площади геометрической фигуры. Вычисление площади прямоугольника.</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Работа с информацией</w:t>
      </w:r>
    </w:p>
    <w:p w:rsidR="009F38AB" w:rsidRPr="0032594A" w:rsidRDefault="009F38AB" w:rsidP="009F38AB">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32594A">
        <w:rPr>
          <w:rStyle w:val="Zag11"/>
          <w:rFonts w:ascii="Times New Roman" w:eastAsia="@Arial Unicode MS" w:hAnsi="Times New Roman" w:cs="Times New Roman"/>
          <w:color w:val="auto"/>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rsidR="009F38AB" w:rsidRPr="0032594A" w:rsidRDefault="009F38AB" w:rsidP="009F38AB">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32594A">
        <w:rPr>
          <w:rStyle w:val="Zag11"/>
          <w:rFonts w:ascii="Times New Roman" w:eastAsia="@Arial Unicode MS" w:hAnsi="Times New Roman" w:cs="Times New Roman"/>
          <w:color w:val="auto"/>
          <w:sz w:val="24"/>
          <w:szCs w:val="24"/>
          <w:lang w:val="ru-RU"/>
        </w:rPr>
        <w:t>Построение простейших выражений с помощью логических связок и слов («и»; «не»; «если..., то</w:t>
      </w:r>
      <w:r w:rsidRPr="0032594A">
        <w:rPr>
          <w:rStyle w:val="Zag11"/>
          <w:rFonts w:ascii="Times New Roman" w:eastAsia="@Arial Unicode MS" w:hAnsi="Times New Roman" w:cs="Times New Roman"/>
          <w:color w:val="auto"/>
          <w:sz w:val="24"/>
          <w:szCs w:val="24"/>
        </w:rPr>
        <w:sym w:font="Symbol" w:char="F0BC"/>
      </w:r>
      <w:r w:rsidRPr="0032594A">
        <w:rPr>
          <w:rStyle w:val="Zag11"/>
          <w:rFonts w:ascii="Times New Roman" w:eastAsia="@Arial Unicode MS" w:hAnsi="Times New Roman" w:cs="Times New Roman"/>
          <w:color w:val="auto"/>
          <w:sz w:val="24"/>
          <w:szCs w:val="24"/>
          <w:lang w:val="ru-RU"/>
        </w:rPr>
        <w:t>»; «верно/неверно, что</w:t>
      </w:r>
      <w:r w:rsidRPr="0032594A">
        <w:rPr>
          <w:rStyle w:val="Zag11"/>
          <w:rFonts w:ascii="Times New Roman" w:eastAsia="@Arial Unicode MS" w:hAnsi="Times New Roman" w:cs="Times New Roman"/>
          <w:color w:val="auto"/>
          <w:sz w:val="24"/>
          <w:szCs w:val="24"/>
        </w:rPr>
        <w:sym w:font="Symbol" w:char="F0BC"/>
      </w:r>
      <w:r w:rsidRPr="0032594A">
        <w:rPr>
          <w:rStyle w:val="Zag11"/>
          <w:rFonts w:ascii="Times New Roman" w:eastAsia="@Arial Unicode MS" w:hAnsi="Times New Roman" w:cs="Times New Roman"/>
          <w:color w:val="auto"/>
          <w:sz w:val="24"/>
          <w:szCs w:val="24"/>
          <w:lang w:val="ru-RU"/>
        </w:rPr>
        <w:t>»; «каждый»; «все»; «некоторые»); истинность утверждений.</w:t>
      </w:r>
    </w:p>
    <w:p w:rsidR="009F38AB" w:rsidRPr="0032594A" w:rsidRDefault="009F38AB" w:rsidP="009F38AB">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32594A">
        <w:rPr>
          <w:rStyle w:val="Zag11"/>
          <w:rFonts w:ascii="Times New Roman" w:eastAsia="@Arial Unicode MS" w:hAnsi="Times New Roman" w:cs="Times New Roman"/>
          <w:color w:val="auto"/>
          <w:sz w:val="24"/>
          <w:szCs w:val="24"/>
          <w:lang w:val="ru-RU"/>
        </w:rPr>
        <w:t xml:space="preserve">Составление конечной последовательности (цепочки) предметов, чисел, геометрических </w:t>
      </w:r>
      <w:r w:rsidRPr="0032594A">
        <w:rPr>
          <w:rStyle w:val="Zag11"/>
          <w:rFonts w:ascii="Times New Roman" w:eastAsia="@Arial Unicode MS" w:hAnsi="Times New Roman" w:cs="Times New Roman"/>
          <w:color w:val="auto"/>
          <w:sz w:val="24"/>
          <w:szCs w:val="24"/>
          <w:lang w:val="ru-RU"/>
        </w:rPr>
        <w:lastRenderedPageBreak/>
        <w:t>фигур и др. по правилу. Составление, запись и выполнение простого алгоритма, плана поиска информации.</w:t>
      </w:r>
    </w:p>
    <w:p w:rsidR="009F38AB" w:rsidRPr="0032594A" w:rsidRDefault="009F38AB" w:rsidP="009F38AB">
      <w:pPr>
        <w:pStyle w:val="Zag3"/>
        <w:tabs>
          <w:tab w:val="left" w:leader="dot" w:pos="624"/>
        </w:tabs>
        <w:spacing w:after="0" w:line="240" w:lineRule="auto"/>
        <w:ind w:firstLine="709"/>
        <w:jc w:val="both"/>
        <w:rPr>
          <w:rFonts w:eastAsia="@Arial Unicode MS"/>
          <w:i w:val="0"/>
          <w:iCs w:val="0"/>
          <w:color w:val="auto"/>
          <w:lang w:val="ru-RU"/>
        </w:rPr>
      </w:pPr>
      <w:r w:rsidRPr="0032594A">
        <w:rPr>
          <w:rStyle w:val="Zag11"/>
          <w:rFonts w:eastAsia="@Arial Unicode MS"/>
          <w:i w:val="0"/>
          <w:iCs w:val="0"/>
          <w:color w:val="auto"/>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F38AB" w:rsidRPr="0032594A" w:rsidRDefault="009F38AB" w:rsidP="009F38AB">
      <w:pPr>
        <w:pStyle w:val="2"/>
        <w:spacing w:before="0" w:line="240" w:lineRule="auto"/>
        <w:ind w:firstLine="709"/>
        <w:jc w:val="center"/>
        <w:rPr>
          <w:rStyle w:val="Zag11"/>
          <w:rFonts w:ascii="Times New Roman" w:eastAsia="Calibri" w:hAnsi="Times New Roman"/>
          <w:b w:val="0"/>
          <w:bCs w:val="0"/>
          <w:color w:val="auto"/>
          <w:sz w:val="24"/>
          <w:szCs w:val="24"/>
        </w:rPr>
      </w:pPr>
      <w:bookmarkStart w:id="70" w:name="_Toc410964347"/>
      <w:bookmarkStart w:id="71" w:name="_Toc410963381"/>
      <w:bookmarkStart w:id="72" w:name="_Toc410587815"/>
      <w:r w:rsidRPr="0032594A">
        <w:rPr>
          <w:rStyle w:val="Zag11"/>
          <w:rFonts w:ascii="Times New Roman" w:hAnsi="Times New Roman"/>
          <w:color w:val="auto"/>
          <w:sz w:val="24"/>
          <w:szCs w:val="24"/>
        </w:rPr>
        <w:t>Окружающий мир</w:t>
      </w:r>
      <w:bookmarkEnd w:id="70"/>
      <w:bookmarkEnd w:id="71"/>
      <w:bookmarkEnd w:id="72"/>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Человек и природа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Звезды и планеты. </w:t>
      </w:r>
      <w:r w:rsidRPr="0032594A">
        <w:rPr>
          <w:rStyle w:val="Zag11"/>
          <w:rFonts w:ascii="Times New Roman" w:eastAsia="@Arial Unicode MS" w:hAnsi="Times New Roman"/>
          <w:i/>
          <w:iCs/>
          <w:sz w:val="24"/>
          <w:szCs w:val="24"/>
        </w:rPr>
        <w:t>Солнце</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i/>
          <w:iCs/>
          <w:sz w:val="24"/>
          <w:szCs w:val="24"/>
        </w:rPr>
        <w:t>ближайшая к нам звезда, источник света и тепла для всего живого на Земле</w:t>
      </w:r>
      <w:r w:rsidRPr="0032594A">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2594A">
        <w:rPr>
          <w:rStyle w:val="Zag11"/>
          <w:rFonts w:ascii="Times New Roman" w:eastAsia="@Arial Unicode MS" w:hAnsi="Times New Roman"/>
          <w:i/>
          <w:iCs/>
          <w:sz w:val="24"/>
          <w:szCs w:val="24"/>
        </w:rPr>
        <w:t>Важнейшие природные объекты своей страны, района</w:t>
      </w:r>
      <w:r w:rsidRPr="0032594A">
        <w:rPr>
          <w:rStyle w:val="Zag11"/>
          <w:rFonts w:ascii="Times New Roman" w:eastAsia="@Arial Unicode MS" w:hAnsi="Times New Roman"/>
          <w:sz w:val="24"/>
          <w:szCs w:val="24"/>
        </w:rPr>
        <w:t>. Ориентирование на местности. Компас.</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32594A">
        <w:rPr>
          <w:rStyle w:val="Zag11"/>
          <w:rFonts w:ascii="Times New Roman" w:eastAsia="@Arial Unicode MS" w:hAnsi="Times New Roman"/>
          <w:i/>
          <w:iCs/>
          <w:sz w:val="24"/>
          <w:szCs w:val="24"/>
        </w:rPr>
        <w:t>Обращение Земли вокруг Солнца как причина смены времен года</w:t>
      </w:r>
      <w:r w:rsidRPr="0032594A">
        <w:rPr>
          <w:rStyle w:val="Zag11"/>
          <w:rFonts w:ascii="Times New Roman" w:eastAsia="@Arial Unicode MS" w:hAnsi="Times New Roman"/>
          <w:sz w:val="24"/>
          <w:szCs w:val="24"/>
        </w:rPr>
        <w:t>. Смена времен года в родном крае на основе наблюдений.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32594A">
        <w:rPr>
          <w:rStyle w:val="Zag11"/>
          <w:rFonts w:ascii="Times New Roman" w:eastAsia="@Arial Unicode MS" w:hAnsi="Times New Roman"/>
          <w:i/>
          <w:iCs/>
          <w:sz w:val="24"/>
          <w:szCs w:val="24"/>
        </w:rPr>
        <w:t>Предсказание погоды и его значение в жизни людей</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Почва, ее состав, значение для живой природы и для хозяйственной жизни человека.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Грибы: съедобные и ядовитые. Правила сбора грибов.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Лес, луг, водоем – единство живой и неживой природы (солнечный свет, воздух, вода, почва, растения, животные). </w:t>
      </w:r>
      <w:r w:rsidRPr="0032594A">
        <w:rPr>
          <w:rStyle w:val="Zag11"/>
          <w:rFonts w:ascii="Times New Roman" w:eastAsia="@Arial Unicode MS" w:hAnsi="Times New Roman"/>
          <w:iCs/>
          <w:sz w:val="24"/>
          <w:szCs w:val="24"/>
        </w:rPr>
        <w:t>Круговорот веществ</w:t>
      </w:r>
      <w:r w:rsidRPr="0032594A">
        <w:rPr>
          <w:rStyle w:val="Zag11"/>
          <w:rFonts w:ascii="Times New Roman" w:eastAsia="@Arial Unicode MS" w:hAnsi="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Человек и общество</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2594A">
        <w:rPr>
          <w:rStyle w:val="Zag11"/>
          <w:rFonts w:ascii="Times New Roman" w:eastAsia="@Arial Unicode MS" w:hAnsi="Times New Roman"/>
          <w:i/>
          <w:iCs/>
          <w:sz w:val="24"/>
          <w:szCs w:val="24"/>
        </w:rPr>
        <w:t>Внутренний мир человека: общее представление о человеческих свойствах и качествах</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2594A">
        <w:rPr>
          <w:rStyle w:val="Zag11"/>
          <w:rFonts w:ascii="Times New Roman" w:eastAsia="@Arial Unicode MS" w:hAnsi="Times New Roman"/>
          <w:i/>
          <w:iCs/>
          <w:sz w:val="24"/>
          <w:szCs w:val="24"/>
        </w:rPr>
        <w:t>Хозяйство семьи</w:t>
      </w:r>
      <w:r w:rsidRPr="0032594A">
        <w:rPr>
          <w:rStyle w:val="Zag11"/>
          <w:rFonts w:ascii="Times New Roman" w:eastAsia="@Arial Unicode MS"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32594A">
        <w:rPr>
          <w:rStyle w:val="Zag11"/>
          <w:rFonts w:ascii="Times New Roman" w:eastAsia="@Arial Unicode MS" w:hAnsi="Times New Roman"/>
          <w:i/>
          <w:iCs/>
          <w:sz w:val="24"/>
          <w:szCs w:val="24"/>
        </w:rPr>
        <w:t>Средства связи</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почта</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телеграф</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телефон, электронная почта, аудио- и видеочаты, форум.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Россия на карте, государственная граница России.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32594A">
        <w:rPr>
          <w:rStyle w:val="Zag11"/>
          <w:rFonts w:ascii="Times New Roman" w:eastAsia="@Arial Unicode MS" w:hAnsi="Times New Roman"/>
          <w:i/>
          <w:iCs/>
          <w:sz w:val="24"/>
          <w:szCs w:val="24"/>
        </w:rPr>
        <w:t>разводные мосты через Неву</w:t>
      </w:r>
      <w:r w:rsidRPr="0032594A">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 xml:space="preserve">Страны и народы мира. Общее представление о многообразии стран, народов, религий на Земле. </w:t>
      </w:r>
      <w:r w:rsidRPr="0032594A">
        <w:rPr>
          <w:rStyle w:val="Zag11"/>
          <w:rFonts w:ascii="Times New Roman" w:eastAsia="@Arial Unicode MS" w:hAnsi="Times New Roman" w:cs="Times New Roman"/>
          <w:b w:val="0"/>
          <w:bCs w:val="0"/>
          <w:color w:val="auto"/>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2594A">
        <w:rPr>
          <w:rStyle w:val="Zag11"/>
          <w:rFonts w:ascii="Times New Roman" w:eastAsia="@Arial Unicode MS" w:hAnsi="Times New Roman" w:cs="Times New Roman"/>
          <w:b w:val="0"/>
          <w:bCs w:val="0"/>
          <w:i w:val="0"/>
          <w:iCs w:val="0"/>
          <w:color w:val="auto"/>
          <w:sz w:val="24"/>
          <w:szCs w:val="24"/>
          <w:lang w:val="ru-RU"/>
        </w:rPr>
        <w:t>.</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Правила безопасной жизни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Ценность здоровья и здорового образа жизни.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w:t>
      </w:r>
      <w:r w:rsidRPr="0032594A">
        <w:rPr>
          <w:rStyle w:val="Zag11"/>
          <w:rFonts w:ascii="Times New Roman" w:eastAsia="@Arial Unicode MS" w:hAnsi="Times New Roman"/>
          <w:i/>
          <w:iCs/>
          <w:sz w:val="24"/>
          <w:szCs w:val="24"/>
        </w:rPr>
        <w:t>ушиб</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порез</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ожог</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обмораживании</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перегреве</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Правила безопасного поведения в природе.</w:t>
      </w:r>
    </w:p>
    <w:p w:rsidR="009F38AB" w:rsidRPr="0032594A" w:rsidRDefault="009F38AB" w:rsidP="009F38AB">
      <w:pPr>
        <w:pStyle w:val="Zag3"/>
        <w:tabs>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Забота о здоровье и безопасности окружающих людей – нравственный долг каждого человека.</w:t>
      </w:r>
    </w:p>
    <w:p w:rsidR="009F38AB" w:rsidRPr="00A0062C" w:rsidRDefault="009F38AB" w:rsidP="009F38AB">
      <w:pPr>
        <w:pStyle w:val="3"/>
        <w:spacing w:before="0" w:line="240" w:lineRule="auto"/>
        <w:jc w:val="center"/>
        <w:rPr>
          <w:b/>
          <w:i w:val="0"/>
          <w:sz w:val="24"/>
          <w:szCs w:val="24"/>
        </w:rPr>
      </w:pPr>
      <w:bookmarkStart w:id="73" w:name="_Toc410964348"/>
      <w:bookmarkStart w:id="74" w:name="_Toc410963382"/>
      <w:r w:rsidRPr="00A0062C">
        <w:rPr>
          <w:b/>
          <w:i w:val="0"/>
          <w:sz w:val="24"/>
          <w:szCs w:val="24"/>
        </w:rPr>
        <w:t>Основы религиозных культур и светской этики</w:t>
      </w:r>
      <w:bookmarkEnd w:id="73"/>
      <w:bookmarkEnd w:id="74"/>
    </w:p>
    <w:p w:rsidR="009F38AB" w:rsidRPr="00A0062C" w:rsidRDefault="009F38AB" w:rsidP="009F38AB">
      <w:pPr>
        <w:spacing w:after="0" w:line="240" w:lineRule="auto"/>
        <w:jc w:val="center"/>
        <w:rPr>
          <w:rFonts w:ascii="Times New Roman" w:hAnsi="Times New Roman"/>
          <w:b/>
          <w:sz w:val="24"/>
          <w:szCs w:val="24"/>
        </w:rPr>
      </w:pPr>
      <w:r w:rsidRPr="00A0062C">
        <w:rPr>
          <w:rFonts w:ascii="Times New Roman" w:hAnsi="Times New Roman"/>
          <w:b/>
          <w:sz w:val="24"/>
          <w:szCs w:val="24"/>
        </w:rPr>
        <w:t>Основное содержание предметной области</w:t>
      </w:r>
    </w:p>
    <w:p w:rsidR="009F38AB" w:rsidRPr="00A0062C" w:rsidRDefault="009F38AB" w:rsidP="005F48D2">
      <w:pPr>
        <w:pStyle w:val="a5"/>
      </w:pPr>
      <w:r w:rsidRPr="00A0062C">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F38AB" w:rsidRPr="00A0062C" w:rsidRDefault="009F38AB" w:rsidP="009F38AB">
      <w:pPr>
        <w:spacing w:after="0" w:line="240" w:lineRule="auto"/>
        <w:ind w:firstLine="578"/>
        <w:rPr>
          <w:rFonts w:ascii="Times New Roman" w:hAnsi="Times New Roman"/>
          <w:sz w:val="24"/>
          <w:szCs w:val="24"/>
          <w:lang w:eastAsia="ru-RU"/>
        </w:rPr>
      </w:pPr>
      <w:r w:rsidRPr="00A0062C">
        <w:rPr>
          <w:rFonts w:ascii="Times New Roman" w:hAnsi="Times New Roman"/>
          <w:b/>
          <w:sz w:val="24"/>
          <w:szCs w:val="24"/>
          <w:lang w:eastAsia="ru-RU"/>
        </w:rPr>
        <w:t>Россия – наша Родина</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православной культуры</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исламской культуры</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буддийской культуры</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иудейской культуры</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мировых религиозных культур</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A0062C">
        <w:rPr>
          <w:rFonts w:ascii="Times New Roman" w:eastAsia="Times New Roman" w:hAnsi="Times New Roman"/>
          <w:sz w:val="24"/>
          <w:szCs w:val="24"/>
          <w:lang w:eastAsia="ru-RU"/>
        </w:rPr>
        <w:lastRenderedPageBreak/>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светской этики</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F38AB" w:rsidRPr="00A0062C" w:rsidRDefault="009F38AB" w:rsidP="009F38AB">
      <w:pPr>
        <w:spacing w:after="0" w:line="240" w:lineRule="auto"/>
        <w:ind w:firstLine="578"/>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9F38AB" w:rsidRPr="00A0062C" w:rsidRDefault="009F38AB" w:rsidP="009F38AB">
      <w:pPr>
        <w:pStyle w:val="Zag3"/>
        <w:tabs>
          <w:tab w:val="left" w:leader="dot" w:pos="624"/>
        </w:tabs>
        <w:spacing w:after="0" w:line="240" w:lineRule="auto"/>
        <w:ind w:firstLine="709"/>
        <w:rPr>
          <w:rStyle w:val="Zag11"/>
          <w:b/>
          <w:i w:val="0"/>
          <w:color w:val="auto"/>
          <w:lang w:val="ru-RU"/>
        </w:rPr>
      </w:pPr>
      <w:bookmarkStart w:id="75" w:name="_Toc410587819"/>
      <w:r w:rsidRPr="00A0062C">
        <w:rPr>
          <w:rStyle w:val="Zag11"/>
          <w:b/>
          <w:i w:val="0"/>
          <w:color w:val="auto"/>
          <w:lang w:val="ru-RU"/>
        </w:rPr>
        <w:t>Изобразительное искусство</w:t>
      </w:r>
      <w:bookmarkEnd w:id="75"/>
    </w:p>
    <w:p w:rsidR="009F38AB" w:rsidRPr="00A0062C" w:rsidRDefault="009F38AB" w:rsidP="009F38AB">
      <w:pPr>
        <w:pStyle w:val="zag4"/>
        <w:tabs>
          <w:tab w:val="left" w:leader="dot" w:pos="624"/>
        </w:tabs>
        <w:spacing w:line="240" w:lineRule="auto"/>
        <w:ind w:firstLine="709"/>
        <w:jc w:val="both"/>
        <w:rPr>
          <w:rStyle w:val="Zag11"/>
          <w:rFonts w:eastAsia="@Arial Unicode MS"/>
          <w:i w:val="0"/>
          <w:color w:val="auto"/>
          <w:sz w:val="24"/>
          <w:szCs w:val="24"/>
          <w:lang w:val="ru-RU"/>
        </w:rPr>
      </w:pPr>
      <w:r w:rsidRPr="00A0062C">
        <w:rPr>
          <w:rStyle w:val="Zag11"/>
          <w:rFonts w:eastAsia="@Arial Unicode MS"/>
          <w:i w:val="0"/>
          <w:color w:val="auto"/>
          <w:sz w:val="24"/>
          <w:szCs w:val="24"/>
          <w:lang w:val="ru-RU"/>
        </w:rPr>
        <w:t>Виды художественной деятельности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Восприятие произведений искусства. </w:t>
      </w:r>
      <w:r w:rsidRPr="00C66587">
        <w:rPr>
          <w:rStyle w:val="Zag11"/>
          <w:rFonts w:ascii="Times New Roman" w:eastAsia="@Arial Unicode MS"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Рисунок. </w:t>
      </w:r>
      <w:r w:rsidRPr="00C66587">
        <w:rPr>
          <w:rStyle w:val="Zag11"/>
          <w:rFonts w:ascii="Times New Roman" w:eastAsia="@Arial Unicode MS" w:hAnsi="Times New Roman"/>
          <w:sz w:val="24"/>
          <w:szCs w:val="24"/>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Живопись. </w:t>
      </w:r>
      <w:r w:rsidRPr="00C66587">
        <w:rPr>
          <w:rStyle w:val="Zag11"/>
          <w:rFonts w:ascii="Times New Roman" w:eastAsia="@Arial Unicode MS" w:hAnsi="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Скульптура. </w:t>
      </w:r>
      <w:r w:rsidRPr="00C66587">
        <w:rPr>
          <w:rStyle w:val="Zag11"/>
          <w:rFonts w:ascii="Times New Roman" w:eastAsia="@Arial Unicode MS" w:hAnsi="Times New Roman"/>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Художественное конструирование и дизайн. </w:t>
      </w:r>
      <w:r w:rsidRPr="00C66587">
        <w:rPr>
          <w:rStyle w:val="Zag11"/>
          <w:rFonts w:ascii="Times New Roman" w:eastAsia="@Arial Unicode MS" w:hAnsi="Times New Roman"/>
          <w:sz w:val="24"/>
          <w:szCs w:val="24"/>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i w:val="0"/>
          <w:iCs w:val="0"/>
          <w:color w:val="auto"/>
          <w:sz w:val="24"/>
          <w:szCs w:val="24"/>
          <w:lang w:val="ru-RU"/>
        </w:rPr>
        <w:t xml:space="preserve">Декоративно-прикладное искусство. </w:t>
      </w:r>
      <w:r w:rsidRPr="00C66587">
        <w:rPr>
          <w:rStyle w:val="Zag11"/>
          <w:rFonts w:ascii="Times New Roman" w:eastAsia="@Arial Unicode MS" w:hAnsi="Times New Roman" w:cs="Times New Roman"/>
          <w:b w:val="0"/>
          <w:bCs w:val="0"/>
          <w:i w:val="0"/>
          <w:iCs w:val="0"/>
          <w:color w:val="auto"/>
          <w:sz w:val="24"/>
          <w:szCs w:val="24"/>
          <w:lang w:val="ru-RU"/>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w:t>
      </w:r>
      <w:r w:rsidRPr="00C66587">
        <w:rPr>
          <w:rStyle w:val="Zag11"/>
          <w:rFonts w:ascii="Times New Roman" w:eastAsia="@Arial Unicode MS" w:hAnsi="Times New Roman" w:cs="Times New Roman"/>
          <w:b w:val="0"/>
          <w:bCs w:val="0"/>
          <w:i w:val="0"/>
          <w:iCs w:val="0"/>
          <w:color w:val="auto"/>
          <w:sz w:val="24"/>
          <w:szCs w:val="24"/>
          <w:lang w:val="ru-RU"/>
        </w:rPr>
        <w:lastRenderedPageBreak/>
        <w:t>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Азбука искусства (обучение основам художественной грамоты). Как говорит искусство?</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Композиция. </w:t>
      </w:r>
      <w:r w:rsidRPr="00C66587">
        <w:rPr>
          <w:rStyle w:val="Zag11"/>
          <w:rFonts w:ascii="Times New Roman" w:eastAsia="@Arial Unicode MS" w:hAnsi="Times New Roman"/>
          <w:sz w:val="24"/>
          <w:szCs w:val="24"/>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Цвет. </w:t>
      </w:r>
      <w:r w:rsidRPr="00C66587">
        <w:rPr>
          <w:rStyle w:val="Zag11"/>
          <w:rFonts w:ascii="Times New Roman" w:eastAsia="@Arial Unicode MS" w:hAnsi="Times New Roman"/>
          <w:sz w:val="24"/>
          <w:szCs w:val="24"/>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Линия. </w:t>
      </w:r>
      <w:r w:rsidRPr="00C66587">
        <w:rPr>
          <w:rStyle w:val="Zag11"/>
          <w:rFonts w:ascii="Times New Roman" w:eastAsia="@Arial Unicode MS" w:hAnsi="Times New Roman"/>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Форма. </w:t>
      </w:r>
      <w:r w:rsidRPr="00C66587">
        <w:rPr>
          <w:rStyle w:val="Zag11"/>
          <w:rFonts w:ascii="Times New Roman" w:eastAsia="@Arial Unicode MS" w:hAnsi="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Объем. </w:t>
      </w:r>
      <w:r w:rsidRPr="00C66587">
        <w:rPr>
          <w:rStyle w:val="Zag11"/>
          <w:rFonts w:ascii="Times New Roman" w:eastAsia="@Arial Unicode MS" w:hAnsi="Times New Roman"/>
          <w:sz w:val="24"/>
          <w:szCs w:val="24"/>
        </w:rPr>
        <w:t>Объем в пространстве и объем на плоскости. Способы передачи объема. Выразительность объемных композиций.</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i w:val="0"/>
          <w:iCs w:val="0"/>
          <w:color w:val="auto"/>
          <w:sz w:val="24"/>
          <w:szCs w:val="24"/>
          <w:lang w:val="ru-RU"/>
        </w:rPr>
        <w:t xml:space="preserve">Ритм. </w:t>
      </w:r>
      <w:r w:rsidRPr="00C66587">
        <w:rPr>
          <w:rStyle w:val="Zag11"/>
          <w:rFonts w:ascii="Times New Roman" w:eastAsia="@Arial Unicode MS" w:hAnsi="Times New Roman" w:cs="Times New Roman"/>
          <w:b w:val="0"/>
          <w:bCs w:val="0"/>
          <w:i w:val="0"/>
          <w:iCs w:val="0"/>
          <w:color w:val="auto"/>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F38AB" w:rsidRPr="00C66587"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Значимые темы искусства. О чем говорит искусство?</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 xml:space="preserve">Земля – наш общий дом. </w:t>
      </w:r>
      <w:r w:rsidRPr="00C66587">
        <w:rPr>
          <w:rStyle w:val="Zag11"/>
          <w:rFonts w:ascii="Times New Roman" w:eastAsia="@Arial Unicode MS" w:hAnsi="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Родина моя – Россия. </w:t>
      </w:r>
      <w:r w:rsidRPr="00C66587">
        <w:rPr>
          <w:rStyle w:val="Zag11"/>
          <w:rFonts w:ascii="Times New Roman" w:eastAsia="@Arial Unicode MS" w:hAnsi="Times New Roman"/>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w:t>
      </w:r>
      <w:r w:rsidRPr="00C66587">
        <w:rPr>
          <w:rStyle w:val="Zag11"/>
          <w:rFonts w:ascii="Times New Roman" w:eastAsia="@Arial Unicode MS" w:hAnsi="Times New Roman"/>
          <w:sz w:val="24"/>
          <w:szCs w:val="24"/>
        </w:rPr>
        <w:lastRenderedPageBreak/>
        <w:t>Представления народа о красоте человека (внешней и духовной), отраженные в искусстве. Образ защитника Отечества.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Человек и человеческие взаимоотношения. </w:t>
      </w:r>
      <w:r w:rsidRPr="00C66587">
        <w:rPr>
          <w:rStyle w:val="Zag11"/>
          <w:rFonts w:ascii="Times New Roman" w:eastAsia="@Arial Unicode MS" w:hAnsi="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i w:val="0"/>
          <w:iCs w:val="0"/>
          <w:color w:val="auto"/>
          <w:sz w:val="24"/>
          <w:szCs w:val="24"/>
          <w:lang w:val="ru-RU"/>
        </w:rPr>
        <w:t xml:space="preserve">Искусство дарит людям красоту. </w:t>
      </w:r>
      <w:r w:rsidRPr="00C66587">
        <w:rPr>
          <w:rStyle w:val="Zag11"/>
          <w:rFonts w:ascii="Times New Roman" w:eastAsia="@Arial Unicode MS" w:hAnsi="Times New Roman" w:cs="Times New Roman"/>
          <w:b w:val="0"/>
          <w:bCs w:val="0"/>
          <w:i w:val="0"/>
          <w:iCs w:val="0"/>
          <w:color w:val="auto"/>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9F38AB" w:rsidRPr="00C66587"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Опыт художественно-творческой деятельности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Овладение основами художественной грамоты: композицией, формой, ритмом, линией, цветом, объемом, фактурой. </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Передача настроения в творческой работе с помощью цвета, </w:t>
      </w:r>
      <w:r w:rsidRPr="00C66587">
        <w:rPr>
          <w:rStyle w:val="Zag11"/>
          <w:rFonts w:ascii="Times New Roman" w:eastAsia="@Arial Unicode MS" w:hAnsi="Times New Roman"/>
          <w:i/>
          <w:iCs/>
          <w:sz w:val="24"/>
          <w:szCs w:val="24"/>
        </w:rPr>
        <w:t>тона</w:t>
      </w:r>
      <w:r w:rsidRPr="00C66587">
        <w:rPr>
          <w:rStyle w:val="Zag11"/>
          <w:rFonts w:ascii="Times New Roman" w:eastAsia="@Arial Unicode MS" w:hAnsi="Times New Roman"/>
          <w:sz w:val="24"/>
          <w:szCs w:val="24"/>
        </w:rPr>
        <w:t xml:space="preserve">, композиции, пространства, линии, штриха, пятна, объема, </w:t>
      </w:r>
      <w:r w:rsidRPr="00C66587">
        <w:rPr>
          <w:rStyle w:val="Zag11"/>
          <w:rFonts w:ascii="Times New Roman" w:eastAsia="@Arial Unicode MS" w:hAnsi="Times New Roman"/>
          <w:i/>
          <w:iCs/>
          <w:sz w:val="24"/>
          <w:szCs w:val="24"/>
        </w:rPr>
        <w:t>фактуры материала</w:t>
      </w:r>
      <w:r w:rsidRPr="00C66587">
        <w:rPr>
          <w:rStyle w:val="Zag11"/>
          <w:rFonts w:ascii="Times New Roman" w:eastAsia="@Arial Unicode MS" w:hAnsi="Times New Roman"/>
          <w:sz w:val="24"/>
          <w:szCs w:val="24"/>
        </w:rPr>
        <w:t>.</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C66587">
        <w:rPr>
          <w:rStyle w:val="Zag11"/>
          <w:rFonts w:ascii="Times New Roman" w:eastAsia="@Arial Unicode MS" w:hAnsi="Times New Roman"/>
          <w:i/>
          <w:iCs/>
          <w:sz w:val="24"/>
          <w:szCs w:val="24"/>
        </w:rPr>
        <w:t>коллажа</w:t>
      </w:r>
      <w:r w:rsidRPr="00C66587">
        <w:rPr>
          <w:rStyle w:val="Zag11"/>
          <w:rFonts w:ascii="Times New Roman" w:eastAsia="@Arial Unicode MS" w:hAnsi="Times New Roman"/>
          <w:sz w:val="24"/>
          <w:szCs w:val="24"/>
        </w:rPr>
        <w:t xml:space="preserve">, </w:t>
      </w:r>
      <w:r w:rsidRPr="00C66587">
        <w:rPr>
          <w:rStyle w:val="Zag11"/>
          <w:rFonts w:ascii="Times New Roman" w:eastAsia="@Arial Unicode MS" w:hAnsi="Times New Roman"/>
          <w:i/>
          <w:iCs/>
          <w:sz w:val="24"/>
          <w:szCs w:val="24"/>
        </w:rPr>
        <w:t>граттажа</w:t>
      </w:r>
      <w:r w:rsidRPr="00C66587">
        <w:rPr>
          <w:rStyle w:val="Zag11"/>
          <w:rFonts w:ascii="Times New Roman" w:eastAsia="@Arial Unicode MS" w:hAnsi="Times New Roman"/>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C66587">
        <w:rPr>
          <w:rStyle w:val="Zag11"/>
          <w:rFonts w:ascii="Times New Roman" w:eastAsia="@Arial Unicode MS" w:hAnsi="Times New Roman"/>
          <w:i/>
          <w:iCs/>
          <w:sz w:val="24"/>
          <w:szCs w:val="24"/>
        </w:rPr>
        <w:t>пастели</w:t>
      </w:r>
      <w:r w:rsidRPr="00C66587">
        <w:rPr>
          <w:rStyle w:val="Zag11"/>
          <w:rFonts w:ascii="Times New Roman" w:eastAsia="@Arial Unicode MS" w:hAnsi="Times New Roman"/>
          <w:sz w:val="24"/>
          <w:szCs w:val="24"/>
        </w:rPr>
        <w:t xml:space="preserve">, </w:t>
      </w:r>
      <w:r w:rsidRPr="00C66587">
        <w:rPr>
          <w:rStyle w:val="Zag11"/>
          <w:rFonts w:ascii="Times New Roman" w:eastAsia="@Arial Unicode MS" w:hAnsi="Times New Roman"/>
          <w:i/>
          <w:iCs/>
          <w:sz w:val="24"/>
          <w:szCs w:val="24"/>
        </w:rPr>
        <w:t>восковых мелков</w:t>
      </w:r>
      <w:r w:rsidRPr="00C66587">
        <w:rPr>
          <w:rStyle w:val="Zag11"/>
          <w:rFonts w:ascii="Times New Roman" w:eastAsia="@Arial Unicode MS" w:hAnsi="Times New Roman"/>
          <w:sz w:val="24"/>
          <w:szCs w:val="24"/>
        </w:rPr>
        <w:t xml:space="preserve">, </w:t>
      </w:r>
      <w:r w:rsidRPr="00C66587">
        <w:rPr>
          <w:rStyle w:val="Zag11"/>
          <w:rFonts w:ascii="Times New Roman" w:eastAsia="@Arial Unicode MS" w:hAnsi="Times New Roman"/>
          <w:i/>
          <w:iCs/>
          <w:sz w:val="24"/>
          <w:szCs w:val="24"/>
        </w:rPr>
        <w:t>туши</w:t>
      </w:r>
      <w:r w:rsidRPr="00C66587">
        <w:rPr>
          <w:rStyle w:val="Zag11"/>
          <w:rFonts w:ascii="Times New Roman" w:eastAsia="@Arial Unicode MS" w:hAnsi="Times New Roman"/>
          <w:sz w:val="24"/>
          <w:szCs w:val="24"/>
        </w:rPr>
        <w:t xml:space="preserve">, карандаша, фломастеров, </w:t>
      </w:r>
      <w:r w:rsidRPr="00C66587">
        <w:rPr>
          <w:rStyle w:val="Zag11"/>
          <w:rFonts w:ascii="Times New Roman" w:eastAsia="@Arial Unicode MS" w:hAnsi="Times New Roman"/>
          <w:i/>
          <w:iCs/>
          <w:sz w:val="24"/>
          <w:szCs w:val="24"/>
        </w:rPr>
        <w:t>пластилина</w:t>
      </w:r>
      <w:r w:rsidRPr="00C66587">
        <w:rPr>
          <w:rStyle w:val="Zag11"/>
          <w:rFonts w:ascii="Times New Roman" w:eastAsia="@Arial Unicode MS" w:hAnsi="Times New Roman"/>
          <w:sz w:val="24"/>
          <w:szCs w:val="24"/>
        </w:rPr>
        <w:t xml:space="preserve">, </w:t>
      </w:r>
      <w:r w:rsidRPr="00C66587">
        <w:rPr>
          <w:rStyle w:val="Zag11"/>
          <w:rFonts w:ascii="Times New Roman" w:eastAsia="@Arial Unicode MS" w:hAnsi="Times New Roman"/>
          <w:i/>
          <w:iCs/>
          <w:sz w:val="24"/>
          <w:szCs w:val="24"/>
        </w:rPr>
        <w:t>глины</w:t>
      </w:r>
      <w:r w:rsidRPr="00C66587">
        <w:rPr>
          <w:rStyle w:val="Zag11"/>
          <w:rFonts w:ascii="Times New Roman" w:eastAsia="@Arial Unicode MS" w:hAnsi="Times New Roman"/>
          <w:sz w:val="24"/>
          <w:szCs w:val="24"/>
        </w:rPr>
        <w:t>, подручных и природных материалов.</w:t>
      </w:r>
    </w:p>
    <w:p w:rsidR="009F38AB" w:rsidRPr="00C66587" w:rsidRDefault="009F38AB" w:rsidP="009F38AB">
      <w:pPr>
        <w:pStyle w:val="Zag3"/>
        <w:tabs>
          <w:tab w:val="left" w:leader="dot" w:pos="624"/>
        </w:tabs>
        <w:spacing w:after="0" w:line="240" w:lineRule="auto"/>
        <w:ind w:firstLine="709"/>
        <w:jc w:val="both"/>
        <w:rPr>
          <w:rStyle w:val="Zag11"/>
          <w:rFonts w:eastAsia="@Arial Unicode MS"/>
          <w:i w:val="0"/>
          <w:iCs w:val="0"/>
          <w:color w:val="auto"/>
          <w:lang w:val="ru-RU"/>
        </w:rPr>
      </w:pPr>
      <w:r w:rsidRPr="00C66587">
        <w:rPr>
          <w:rStyle w:val="Zag11"/>
          <w:rFonts w:eastAsia="@Arial Unicode MS"/>
          <w:i w:val="0"/>
          <w:iCs w:val="0"/>
          <w:color w:val="auto"/>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F38AB" w:rsidRPr="00A0062C" w:rsidRDefault="009F38AB" w:rsidP="009F38AB">
      <w:pPr>
        <w:pStyle w:val="2"/>
        <w:spacing w:before="0" w:line="240" w:lineRule="auto"/>
        <w:ind w:firstLine="709"/>
        <w:jc w:val="center"/>
        <w:rPr>
          <w:rStyle w:val="Zag11"/>
          <w:b w:val="0"/>
          <w:bCs w:val="0"/>
          <w:i/>
          <w:iCs/>
          <w:color w:val="auto"/>
          <w:sz w:val="24"/>
          <w:szCs w:val="24"/>
          <w:lang w:eastAsia="ru-RU"/>
        </w:rPr>
      </w:pPr>
      <w:bookmarkStart w:id="76" w:name="_Toc410964349"/>
      <w:bookmarkStart w:id="77" w:name="_Toc410963383"/>
      <w:bookmarkStart w:id="78" w:name="_Toc410587820"/>
      <w:r w:rsidRPr="00A0062C">
        <w:rPr>
          <w:rStyle w:val="Zag11"/>
          <w:color w:val="auto"/>
          <w:sz w:val="24"/>
          <w:szCs w:val="24"/>
        </w:rPr>
        <w:t>Музыка</w:t>
      </w:r>
      <w:bookmarkEnd w:id="76"/>
      <w:bookmarkEnd w:id="77"/>
      <w:bookmarkEnd w:id="78"/>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Мир музыкальных звуков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Восприятие и воспроизведение звуков окружающего мира во всем многообразии.</w:t>
      </w:r>
      <w:r w:rsidRPr="00A0062C">
        <w:rPr>
          <w:rFonts w:ascii="Times New Roman" w:hAnsi="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 xml:space="preserve">Игра на элементарных музыкальных инструментах в ансамбле. </w:t>
      </w:r>
      <w:r w:rsidRPr="00A0062C">
        <w:rPr>
          <w:rFonts w:ascii="Times New Roman" w:hAnsi="Times New Roman"/>
          <w:sz w:val="24"/>
          <w:szCs w:val="24"/>
        </w:rPr>
        <w:t xml:space="preserve">Первые опыты игры детей на инструментах, различных по способам звукоизвлечения, тембрам.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Пение по</w:t>
      </w:r>
      <w:r w:rsidR="00C66587">
        <w:rPr>
          <w:rFonts w:ascii="Times New Roman" w:hAnsi="Times New Roman"/>
          <w:b/>
          <w:sz w:val="24"/>
          <w:szCs w:val="24"/>
        </w:rPr>
        <w:t>д</w:t>
      </w:r>
      <w:r w:rsidRPr="00A0062C">
        <w:rPr>
          <w:rFonts w:ascii="Times New Roman" w:hAnsi="Times New Roman"/>
          <w:b/>
          <w:sz w:val="24"/>
          <w:szCs w:val="24"/>
        </w:rPr>
        <w:t xml:space="preserve">певок и простых песен. </w:t>
      </w:r>
      <w:r w:rsidRPr="00A0062C">
        <w:rPr>
          <w:rFonts w:ascii="Times New Roman" w:hAnsi="Times New Roman"/>
          <w:sz w:val="24"/>
          <w:szCs w:val="24"/>
        </w:rPr>
        <w:t xml:space="preserve">Разучивание попевок и простых народных песен и обработок народных песен, в том числе, зарубежных; песен из мультфильмов, детских </w:t>
      </w:r>
      <w:r w:rsidRPr="00A0062C">
        <w:rPr>
          <w:rFonts w:ascii="Times New Roman" w:hAnsi="Times New Roman"/>
          <w:sz w:val="24"/>
          <w:szCs w:val="24"/>
        </w:rPr>
        <w:lastRenderedPageBreak/>
        <w:t>кинофильмов, песен к праздникам. Формирование правильной певческой установки и певческого дыхания.</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Ритм – движение жизни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Восприятие и воспроизведение ритмов окружающего мира. Ритмические игры. </w:t>
      </w:r>
      <w:r w:rsidRPr="00A0062C">
        <w:rPr>
          <w:rFonts w:ascii="Times New Roman" w:hAnsi="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9F38AB" w:rsidRPr="00A0062C" w:rsidRDefault="009F38AB" w:rsidP="009F38AB">
      <w:pPr>
        <w:spacing w:after="0" w:line="240" w:lineRule="auto"/>
        <w:ind w:firstLine="709"/>
        <w:jc w:val="both"/>
        <w:rPr>
          <w:rFonts w:ascii="Times New Roman" w:hAnsi="Times New Roman"/>
          <w:b/>
          <w:i/>
          <w:sz w:val="24"/>
          <w:szCs w:val="24"/>
        </w:rPr>
      </w:pPr>
      <w:r w:rsidRPr="00A0062C">
        <w:rPr>
          <w:rFonts w:ascii="Times New Roman" w:hAnsi="Times New Roman"/>
          <w:b/>
          <w:i/>
          <w:sz w:val="24"/>
          <w:szCs w:val="24"/>
        </w:rPr>
        <w:t>Игра в детском шумовом оркестре. Простые ритмические аккомпанементы к музыкальным произведениям.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Мелодия – царица музыки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Слушание музыкальных произведений яркого интонационно-образного содержания</w:t>
      </w:r>
      <w:r w:rsidRPr="00A0062C">
        <w:rPr>
          <w:rFonts w:ascii="Times New Roman" w:hAnsi="Times New Roman"/>
          <w:sz w:val="24"/>
          <w:szCs w:val="24"/>
        </w:rPr>
        <w:t>. Примеры: Г. В. Свиридов «Ласковая просьба», Р. Шуман «Первая утрата», Л. Ван Бетховен Симфония № 5 (начало), В.А. Моцарт Симфония № 40 (начало).</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песен с плавным мелодическим движением</w:t>
      </w:r>
      <w:r w:rsidRPr="00A0062C">
        <w:rPr>
          <w:rFonts w:ascii="Times New Roman" w:hAnsi="Times New Roman"/>
          <w:i/>
          <w:sz w:val="24"/>
          <w:szCs w:val="24"/>
        </w:rPr>
        <w:t xml:space="preserve">. </w:t>
      </w:r>
      <w:r w:rsidRPr="00A0062C">
        <w:rPr>
          <w:rFonts w:ascii="Times New Roman" w:hAnsi="Times New Roman"/>
          <w:sz w:val="24"/>
          <w:szCs w:val="24"/>
        </w:rPr>
        <w:t xml:space="preserve">Разучивание и исполнение песен с поступенным движением, повторяющимися интонациями. Пение по «лесенке»; пение с применением ручных знаков.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Музыкально-игровая деятельность – интонация-вопрос, интонация-ответ.</w:t>
      </w:r>
      <w:r w:rsidRPr="00A0062C">
        <w:rPr>
          <w:rFonts w:ascii="Times New Roman" w:hAnsi="Times New Roman"/>
          <w:sz w:val="24"/>
          <w:szCs w:val="24"/>
        </w:rPr>
        <w:t xml:space="preserve">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i/>
          <w:sz w:val="24"/>
          <w:szCs w:val="24"/>
        </w:rPr>
        <w:t xml:space="preserve">Освоение приемов игры мелодии на ксилофоне и металлофоне. </w:t>
      </w:r>
      <w:r w:rsidRPr="00A0062C">
        <w:rPr>
          <w:rFonts w:ascii="Times New Roman" w:hAnsi="Times New Roman"/>
          <w:sz w:val="24"/>
          <w:szCs w:val="24"/>
        </w:rPr>
        <w:t>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Музыкальные краски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Слушание музыкальных произведений с контрастными образами, пьес различного ладового наклонения</w:t>
      </w:r>
      <w:r w:rsidRPr="00A0062C">
        <w:rPr>
          <w:rFonts w:ascii="Times New Roman" w:hAnsi="Times New Roman"/>
          <w:i/>
          <w:sz w:val="24"/>
          <w:szCs w:val="24"/>
        </w:rPr>
        <w:t xml:space="preserve">. </w:t>
      </w:r>
      <w:r w:rsidRPr="00A0062C">
        <w:rPr>
          <w:rFonts w:ascii="Times New Roman" w:hAnsi="Times New Roman"/>
          <w:sz w:val="24"/>
          <w:szCs w:val="24"/>
        </w:rPr>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ван Бетховен «Весело-грустно».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Пластическое интонирование, двигательная импровизация под музыку разного характера</w:t>
      </w:r>
      <w:r w:rsidRPr="00A0062C">
        <w:rPr>
          <w:rFonts w:ascii="Times New Roman" w:hAnsi="Times New Roman"/>
          <w:sz w:val="24"/>
          <w:szCs w:val="24"/>
        </w:rPr>
        <w:t>.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lastRenderedPageBreak/>
        <w:t>Исполнение песен, написанных в разных ладах.</w:t>
      </w:r>
      <w:r w:rsidRPr="00A0062C">
        <w:rPr>
          <w:rFonts w:ascii="Times New Roman" w:hAnsi="Times New Roman"/>
          <w:sz w:val="24"/>
          <w:szCs w:val="24"/>
        </w:rP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Игры-драматизации</w:t>
      </w:r>
      <w:r w:rsidRPr="00A0062C">
        <w:rPr>
          <w:rFonts w:ascii="Times New Roman" w:hAnsi="Times New Roman"/>
          <w:i/>
          <w:sz w:val="24"/>
          <w:szCs w:val="24"/>
        </w:rPr>
        <w:t>.</w:t>
      </w:r>
      <w:r w:rsidRPr="00A0062C">
        <w:rPr>
          <w:rFonts w:ascii="Times New Roman" w:hAnsi="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Музыкальные жанры: песня, танец, марш</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Слушание музыкальных произведений, имеющих ярко выраженную жанровую основу.</w:t>
      </w:r>
      <w:r w:rsidRPr="00A0062C">
        <w:rPr>
          <w:rFonts w:ascii="Times New Roman" w:hAnsi="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Сочинение простых инструментальных аккомпанементов как сопровождения к песенной, танцевальной и маршевой музыке. </w:t>
      </w:r>
      <w:r w:rsidRPr="00A0062C">
        <w:rPr>
          <w:rFonts w:ascii="Times New Roman" w:hAnsi="Times New Roman"/>
          <w:sz w:val="24"/>
          <w:szCs w:val="24"/>
        </w:rPr>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Исполнение хоровых и инструментальных произведений разных жанров. Двигательная импровизация. </w:t>
      </w:r>
      <w:r w:rsidRPr="00A0062C">
        <w:rPr>
          <w:rFonts w:ascii="Times New Roman" w:hAnsi="Times New Roman"/>
          <w:sz w:val="24"/>
          <w:szCs w:val="24"/>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Музыкальная азбука, или Где живут ноты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Игровые дидактические упражнения с использованием наглядного материала. </w:t>
      </w:r>
      <w:r w:rsidRPr="00A0062C">
        <w:rPr>
          <w:rFonts w:ascii="Times New Roman" w:hAnsi="Times New Roman"/>
          <w:sz w:val="24"/>
          <w:szCs w:val="24"/>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Слушание музыкальных произведений с использованием элементарной графической записи. </w:t>
      </w:r>
      <w:r w:rsidRPr="00A0062C">
        <w:rPr>
          <w:rFonts w:ascii="Times New Roman" w:hAnsi="Times New Roman"/>
          <w:sz w:val="24"/>
          <w:szCs w:val="24"/>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Пение с применением ручных знаков. Пение простейших песен по нотам. </w:t>
      </w:r>
      <w:r w:rsidRPr="00A0062C">
        <w:rPr>
          <w:rFonts w:ascii="Times New Roman" w:hAnsi="Times New Roman"/>
          <w:sz w:val="24"/>
          <w:szCs w:val="24"/>
        </w:rPr>
        <w:t>Разучивание и исполнение песен с применением ручных знаков. Пение разученных ранее песен по нотам.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Игра на элементарных музыкальных инструментах в ансамбле. </w:t>
      </w:r>
      <w:r w:rsidRPr="00A0062C">
        <w:rPr>
          <w:rFonts w:ascii="Times New Roman" w:hAnsi="Times New Roman"/>
          <w:sz w:val="24"/>
          <w:szCs w:val="24"/>
        </w:rPr>
        <w:t>Первые навыки игры по нотам.</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Я – артист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Сольное и ансамблевое музицирование (вокальное и инструментальное). Творческое соревнование.</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пройденных хоровых и инструментальных произведений</w:t>
      </w:r>
      <w:r w:rsidRPr="00A0062C">
        <w:rPr>
          <w:rFonts w:ascii="Times New Roman" w:hAnsi="Times New Roman"/>
          <w:sz w:val="24"/>
          <w:szCs w:val="24"/>
        </w:rPr>
        <w:t xml:space="preserve"> в школьных мероприятиях.</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lastRenderedPageBreak/>
        <w:t>Командные состязания</w:t>
      </w:r>
      <w:r w:rsidRPr="00A0062C">
        <w:rPr>
          <w:rFonts w:ascii="Times New Roman" w:hAnsi="Times New Roman"/>
          <w:i/>
          <w:sz w:val="24"/>
          <w:szCs w:val="24"/>
        </w:rPr>
        <w:t xml:space="preserve">: </w:t>
      </w:r>
      <w:r w:rsidRPr="00A0062C">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Развитие навыка импровизации</w:t>
      </w:r>
      <w:r w:rsidRPr="00A0062C">
        <w:rPr>
          <w:rFonts w:ascii="Times New Roman" w:hAnsi="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Музыкально-театрализованное представление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9F38AB" w:rsidRPr="00A0062C" w:rsidRDefault="009F38AB" w:rsidP="009F38AB">
      <w:pPr>
        <w:spacing w:after="0" w:line="240" w:lineRule="auto"/>
        <w:ind w:firstLine="709"/>
        <w:contextualSpacing/>
        <w:jc w:val="both"/>
        <w:rPr>
          <w:rFonts w:ascii="Times New Roman" w:hAnsi="Times New Roman"/>
          <w:b/>
          <w:sz w:val="24"/>
          <w:szCs w:val="24"/>
        </w:rPr>
      </w:pPr>
      <w:r w:rsidRPr="00A0062C">
        <w:rPr>
          <w:rFonts w:ascii="Times New Roman" w:hAnsi="Times New Roman"/>
          <w:b/>
          <w:sz w:val="24"/>
          <w:szCs w:val="24"/>
        </w:rPr>
        <w:t xml:space="preserve">Народное музыкальное искусство. Традиции и обряды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sz w:val="24"/>
          <w:szCs w:val="24"/>
        </w:rPr>
        <w:t>Музыкальный фольклор. Народные игры. Народные инструменты. Годовой круг календарных праздников.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Музыкально-игровая деятельность</w:t>
      </w:r>
      <w:r w:rsidRPr="00A0062C">
        <w:rPr>
          <w:rFonts w:ascii="Times New Roman" w:hAnsi="Times New Roman"/>
          <w:i/>
          <w:sz w:val="24"/>
          <w:szCs w:val="24"/>
        </w:rPr>
        <w:t xml:space="preserve">. </w:t>
      </w:r>
      <w:r w:rsidRPr="00A0062C">
        <w:rPr>
          <w:rFonts w:ascii="Times New Roman" w:hAnsi="Times New Roman"/>
          <w:sz w:val="24"/>
          <w:szCs w:val="24"/>
        </w:rPr>
        <w:t>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A0062C">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A0062C">
        <w:rPr>
          <w:rFonts w:ascii="Times New Roman" w:hAnsi="Times New Roman"/>
          <w:sz w:val="24"/>
          <w:szCs w:val="24"/>
        </w:rPr>
        <w:t xml:space="preserve">народные игры с музыкальным сопровождением. Примеры: </w:t>
      </w:r>
      <w:r w:rsidRPr="00A0062C">
        <w:rPr>
          <w:rFonts w:ascii="Times New Roman" w:eastAsia="SimSun" w:hAnsi="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народных инструментах</w:t>
      </w:r>
      <w:r w:rsidRPr="00A0062C">
        <w:rPr>
          <w:rFonts w:ascii="Times New Roman" w:hAnsi="Times New Roman"/>
          <w:i/>
          <w:sz w:val="24"/>
          <w:szCs w:val="24"/>
        </w:rPr>
        <w:t xml:space="preserve">. </w:t>
      </w:r>
      <w:r w:rsidRPr="00A0062C">
        <w:rPr>
          <w:rFonts w:ascii="Times New Roman" w:hAnsi="Times New Roman"/>
          <w:sz w:val="24"/>
          <w:szCs w:val="24"/>
        </w:rPr>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произведений в исполнении фольклорных коллективов</w:t>
      </w:r>
      <w:r w:rsidRPr="00A0062C">
        <w:rPr>
          <w:rFonts w:ascii="Times New Roman" w:hAnsi="Times New Roman"/>
          <w:i/>
          <w:sz w:val="24"/>
          <w:szCs w:val="24"/>
        </w:rPr>
        <w:t xml:space="preserve">. </w:t>
      </w:r>
      <w:r w:rsidRPr="00A0062C">
        <w:rPr>
          <w:rFonts w:ascii="Times New Roman" w:hAnsi="Times New Roman"/>
          <w:sz w:val="24"/>
          <w:szCs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Широка страна моя родная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 И. Глинка, П. И. Чайковский, С. В. Рахманинов.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Разучивание и исполнение Гимна Российской Федерации. Исполнение гимна своей республики, города, школы</w:t>
      </w:r>
      <w:r w:rsidRPr="00A0062C">
        <w:rPr>
          <w:rFonts w:ascii="Times New Roman" w:hAnsi="Times New Roman"/>
          <w:i/>
          <w:sz w:val="24"/>
          <w:szCs w:val="24"/>
        </w:rPr>
        <w:t xml:space="preserve">. </w:t>
      </w:r>
      <w:r w:rsidRPr="00A0062C">
        <w:rPr>
          <w:rFonts w:ascii="Times New Roman" w:hAnsi="Times New Roman"/>
          <w:sz w:val="24"/>
          <w:szCs w:val="24"/>
        </w:rPr>
        <w:t>Применение знаний о способах и приемах выразительного пения.</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музыки отечественных композиторов. Элементарный анализ особенностей мелодии</w:t>
      </w:r>
      <w:r w:rsidRPr="00A0062C">
        <w:rPr>
          <w:rFonts w:ascii="Times New Roman" w:hAnsi="Times New Roman"/>
          <w:i/>
          <w:sz w:val="24"/>
          <w:szCs w:val="24"/>
        </w:rPr>
        <w:t>.</w:t>
      </w:r>
      <w:r w:rsidRPr="00A0062C">
        <w:rPr>
          <w:rFonts w:ascii="Times New Roman" w:hAnsi="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w:t>
      </w:r>
      <w:r w:rsidRPr="00A0062C">
        <w:rPr>
          <w:rFonts w:ascii="Times New Roman" w:hAnsi="Times New Roman"/>
          <w:sz w:val="24"/>
          <w:szCs w:val="24"/>
        </w:rPr>
        <w:lastRenderedPageBreak/>
        <w:t>с оркестром (начало). Узнавание в прослушанных произведениях различных видов интонаций (призывная, жалобная, настойчивая и т. д.).</w:t>
      </w:r>
    </w:p>
    <w:p w:rsidR="009F38AB" w:rsidRPr="00A0062C" w:rsidRDefault="009F38AB" w:rsidP="009F38AB">
      <w:pPr>
        <w:spacing w:after="0" w:line="240" w:lineRule="auto"/>
        <w:ind w:firstLine="709"/>
        <w:jc w:val="both"/>
        <w:rPr>
          <w:rFonts w:ascii="Times New Roman" w:hAnsi="Times New Roman"/>
          <w:i/>
          <w:sz w:val="24"/>
          <w:szCs w:val="24"/>
        </w:rPr>
      </w:pPr>
      <w:r w:rsidRPr="00A0062C">
        <w:rPr>
          <w:rFonts w:ascii="Times New Roman" w:hAnsi="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Музыкальное время и его особенности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Метроритм. Длительности и паузы в простых ритмических рисунках. Ритмоформулы. Такт. Размер.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Игровые дидактические упражнения с использованием наглядного материала</w:t>
      </w:r>
      <w:r w:rsidRPr="00A0062C">
        <w:rPr>
          <w:rFonts w:ascii="Times New Roman" w:hAnsi="Times New Roman"/>
          <w:i/>
          <w:sz w:val="24"/>
          <w:szCs w:val="24"/>
        </w:rPr>
        <w:t xml:space="preserve">. </w:t>
      </w:r>
      <w:r w:rsidRPr="00A0062C">
        <w:rPr>
          <w:rFonts w:ascii="Times New Roman" w:hAnsi="Times New Roman"/>
          <w:sz w:val="24"/>
          <w:szCs w:val="24"/>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Ритмические игры</w:t>
      </w:r>
      <w:r w:rsidRPr="00A0062C">
        <w:rPr>
          <w:rFonts w:ascii="Times New Roman" w:hAnsi="Times New Roman"/>
          <w:i/>
          <w:sz w:val="24"/>
          <w:szCs w:val="24"/>
        </w:rPr>
        <w:t>.</w:t>
      </w:r>
      <w:r w:rsidRPr="00A0062C">
        <w:rPr>
          <w:rFonts w:ascii="Times New Roman" w:hAnsi="Times New Roman"/>
          <w:sz w:val="24"/>
          <w:szCs w:val="24"/>
        </w:rPr>
        <w:t xml:space="preserve"> Ритмические «паззлы», ритмическая эстафета, ритмическое эхо, простые ритмические каноны.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 xml:space="preserve">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 xml:space="preserve">Разучивание и исполнение хоровых и инструментальных произведений </w:t>
      </w:r>
      <w:r w:rsidRPr="00A0062C">
        <w:rPr>
          <w:rFonts w:ascii="Times New Roman" w:hAnsi="Times New Roman"/>
          <w:sz w:val="24"/>
          <w:szCs w:val="24"/>
        </w:rPr>
        <w:t xml:space="preserve">с разнообразным ритмическим рисунком. Исполнение пройденных песенных и инструментальных мелодий по нотам. </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b/>
          <w:sz w:val="24"/>
          <w:szCs w:val="24"/>
        </w:rPr>
        <w:t>Музыкальная грамота</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Чтение нотной записи</w:t>
      </w:r>
      <w:r w:rsidRPr="00A0062C">
        <w:rPr>
          <w:rFonts w:ascii="Times New Roman" w:hAnsi="Times New Roman"/>
          <w:i/>
          <w:sz w:val="24"/>
          <w:szCs w:val="24"/>
        </w:rPr>
        <w:t>.</w:t>
      </w:r>
      <w:r w:rsidRPr="00A0062C">
        <w:rPr>
          <w:rFonts w:ascii="Times New Roman" w:hAnsi="Times New Roman"/>
          <w:sz w:val="24"/>
          <w:szCs w:val="24"/>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Игровые дидактические упражнения с использованием наглядного материала</w:t>
      </w:r>
      <w:r w:rsidRPr="00A0062C">
        <w:rPr>
          <w:rFonts w:ascii="Times New Roman" w:hAnsi="Times New Roman"/>
          <w:i/>
          <w:sz w:val="24"/>
          <w:szCs w:val="24"/>
        </w:rPr>
        <w:t xml:space="preserve">. </w:t>
      </w:r>
      <w:r w:rsidRPr="00A0062C">
        <w:rPr>
          <w:rFonts w:ascii="Times New Roman" w:hAnsi="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Пение мелодических интервалов</w:t>
      </w:r>
      <w:r w:rsidRPr="00A0062C">
        <w:rPr>
          <w:rFonts w:ascii="Times New Roman" w:hAnsi="Times New Roman"/>
          <w:sz w:val="24"/>
          <w:szCs w:val="24"/>
        </w:rPr>
        <w:t xml:space="preserve"> с использованием ручных знаков.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Прослушивание и узнавание</w:t>
      </w:r>
      <w:r w:rsidRPr="00A0062C">
        <w:rPr>
          <w:rFonts w:ascii="Times New Roman" w:hAnsi="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Простое остинатное сопровождение к пройденным песням, инструментальным пьесам с использованием интервалов (терция, кварта, квинта, октава).Ознакомление с приемами игры на синтезаторе.</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«Музыкальный конструктор»</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ван Бетховен, Р. Шуман, П.И. Чайковский, С.С. Прокофьев и др.).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музыкальных произведений</w:t>
      </w:r>
      <w:r w:rsidRPr="00A0062C">
        <w:rPr>
          <w:rFonts w:ascii="Times New Roman" w:hAnsi="Times New Roman"/>
          <w:i/>
          <w:sz w:val="24"/>
          <w:szCs w:val="24"/>
        </w:rPr>
        <w:t xml:space="preserve">. </w:t>
      </w:r>
      <w:r w:rsidRPr="00A0062C">
        <w:rPr>
          <w:rFonts w:ascii="Times New Roman" w:hAnsi="Times New Roman"/>
          <w:sz w:val="24"/>
          <w:szCs w:val="24"/>
        </w:rPr>
        <w:t xml:space="preserve">Восприятие точной и вариативной повторности в музыке. Прослушивание музыкальных произведений в простой двухчастной форме (примеры: Л. ван Бетховен Багатели, Ф. Шуберт Экосезы); в простой трехчастной форме (примеры: П.И. Чайковский пьесы из «Детского альбома», Р. Шуман «Детские сцены», «Альбом для </w:t>
      </w:r>
      <w:r w:rsidRPr="00A0062C">
        <w:rPr>
          <w:rFonts w:ascii="Times New Roman" w:hAnsi="Times New Roman"/>
          <w:sz w:val="24"/>
          <w:szCs w:val="24"/>
        </w:rPr>
        <w:lastRenderedPageBreak/>
        <w:t>юношества», С.С. Прокофьев «Детская музыка»); в форме вариаций (примеры: инструментальные и оркестровые вариации Й. Гайдна, В.А. Моцарта, Л. ван Бетховена, М.И. Глинки); куплетная форма (песни и хоровые произведения).</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Сочинение простейших мелодий</w:t>
      </w:r>
      <w:r w:rsidRPr="00A0062C">
        <w:rPr>
          <w:rFonts w:ascii="Times New Roman" w:hAnsi="Times New Roman"/>
          <w:i/>
          <w:sz w:val="24"/>
          <w:szCs w:val="24"/>
        </w:rPr>
        <w:t xml:space="preserve">. </w:t>
      </w:r>
      <w:r w:rsidRPr="00A0062C">
        <w:rPr>
          <w:rFonts w:ascii="Times New Roman" w:hAnsi="Times New Roman"/>
          <w:sz w:val="24"/>
          <w:szCs w:val="24"/>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песен</w:t>
      </w:r>
      <w:r w:rsidRPr="00A0062C">
        <w:rPr>
          <w:rFonts w:ascii="Times New Roman" w:hAnsi="Times New Roman"/>
          <w:sz w:val="24"/>
          <w:szCs w:val="24"/>
        </w:rPr>
        <w:t xml:space="preserve"> в простой двухчастной и простой трехчастной формах. Примеры: В.А. Моцарт «Колыбельная»; Л. ван Бетховен «Сурок»; Й. Гайдн «Мы дружим с музыкой» и др.</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Жанровое разнообразие в музыке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классических музыкальных произведений с определением их жанровой основы</w:t>
      </w:r>
      <w:r w:rsidRPr="00A0062C">
        <w:rPr>
          <w:rFonts w:ascii="Times New Roman" w:hAnsi="Times New Roman"/>
          <w:i/>
          <w:sz w:val="24"/>
          <w:szCs w:val="24"/>
        </w:rPr>
        <w:t xml:space="preserve">. </w:t>
      </w:r>
      <w:r w:rsidRPr="00A0062C">
        <w:rPr>
          <w:rFonts w:ascii="Times New Roman" w:hAnsi="Times New Roman"/>
          <w:sz w:val="24"/>
          <w:szCs w:val="24"/>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Пластическое интонирование</w:t>
      </w:r>
      <w:r w:rsidRPr="00A0062C">
        <w:rPr>
          <w:rFonts w:ascii="Times New Roman" w:hAnsi="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 xml:space="preserve">Создание презентации </w:t>
      </w:r>
      <w:r w:rsidRPr="00A0062C">
        <w:rPr>
          <w:rFonts w:ascii="Times New Roman" w:hAnsi="Times New Roman"/>
          <w:sz w:val="24"/>
          <w:szCs w:val="24"/>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Исполнение песен</w:t>
      </w:r>
      <w:r w:rsidRPr="00A0062C">
        <w:rPr>
          <w:rFonts w:ascii="Times New Roman" w:hAnsi="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Исполнение пьес различных жанров.</w:t>
      </w:r>
      <w:r w:rsidRPr="00A0062C">
        <w:rPr>
          <w:rFonts w:ascii="Times New Roman" w:hAnsi="Times New Roman"/>
          <w:i/>
          <w:sz w:val="24"/>
          <w:szCs w:val="24"/>
        </w:rPr>
        <w:t xml:space="preserve"> Сочинение простых пьес</w:t>
      </w:r>
      <w:r w:rsidRPr="00A0062C">
        <w:rPr>
          <w:rFonts w:ascii="Times New Roman" w:hAnsi="Times New Roman"/>
          <w:sz w:val="24"/>
          <w:szCs w:val="24"/>
        </w:rPr>
        <w:t xml:space="preserve"> с различной жанровой основой по пройденным мелодическим и ритмическим моделям для шумового оркестра, ансамбля элементарных инструментов.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Я – артист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пройденных хоровых и инструментальных произведений</w:t>
      </w:r>
      <w:r w:rsidRPr="00A0062C">
        <w:rPr>
          <w:rFonts w:ascii="Times New Roman" w:hAnsi="Times New Roman"/>
          <w:sz w:val="24"/>
          <w:szCs w:val="24"/>
        </w:rPr>
        <w:t xml:space="preserve"> в школьных мероприятиях, посвященных праздникам, торжественным событиям.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Подготовка концертных программ</w:t>
      </w:r>
      <w:r w:rsidRPr="00A0062C">
        <w:rPr>
          <w:rFonts w:ascii="Times New Roman" w:hAnsi="Times New Roman"/>
          <w:sz w:val="24"/>
          <w:szCs w:val="24"/>
        </w:rPr>
        <w:t xml:space="preserve">, включающих произведения для хорового и инструментального (либо совместного) музицирования.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i/>
          <w:sz w:val="24"/>
          <w:szCs w:val="24"/>
        </w:rPr>
        <w:t>Участие в школьных, региональных и всероссийских музыкально-исполнительских фестивалях, конкурсах и т. д.</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lastRenderedPageBreak/>
        <w:t>Командные состязания</w:t>
      </w:r>
      <w:r w:rsidRPr="00A0062C">
        <w:rPr>
          <w:rFonts w:ascii="Times New Roman" w:hAnsi="Times New Roman"/>
          <w:i/>
          <w:sz w:val="24"/>
          <w:szCs w:val="24"/>
        </w:rPr>
        <w:t xml:space="preserve">: </w:t>
      </w:r>
      <w:r w:rsidRPr="00A0062C">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 Совершенствование навыка импровизации</w:t>
      </w:r>
      <w:r w:rsidRPr="00A0062C">
        <w:rPr>
          <w:rFonts w:ascii="Times New Roman" w:hAnsi="Times New Roman"/>
          <w:i/>
          <w:sz w:val="24"/>
          <w:szCs w:val="24"/>
        </w:rPr>
        <w:t>.</w:t>
      </w:r>
      <w:r w:rsidRPr="00A0062C">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Музыкально-театрализованное представление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Музыкально-театрализованное представление как результат освоения программы во втором классе.</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Музыкальный проект «Сочиняем сказку»</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Разработка плана</w:t>
      </w:r>
      <w:r w:rsidRPr="00A0062C">
        <w:rPr>
          <w:rFonts w:ascii="Times New Roman" w:hAnsi="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i/>
          <w:sz w:val="24"/>
          <w:szCs w:val="24"/>
        </w:rPr>
        <w:t xml:space="preserve">Создание информационного сопровождения проекта </w:t>
      </w:r>
      <w:r w:rsidRPr="00A0062C">
        <w:rPr>
          <w:rFonts w:ascii="Times New Roman" w:hAnsi="Times New Roman"/>
          <w:sz w:val="24"/>
          <w:szCs w:val="24"/>
        </w:rPr>
        <w:t>(афиша, презентация, пригласительные билеты и т. д.).</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Разучивание и исполнение песенного ансамблевого и хорового материала как части проекта</w:t>
      </w:r>
      <w:r w:rsidRPr="00A0062C">
        <w:rPr>
          <w:rFonts w:ascii="Times New Roman" w:hAnsi="Times New Roman"/>
          <w:i/>
          <w:sz w:val="24"/>
          <w:szCs w:val="24"/>
        </w:rPr>
        <w:t xml:space="preserve">. </w:t>
      </w:r>
      <w:r w:rsidRPr="00A0062C">
        <w:rPr>
          <w:rFonts w:ascii="Times New Roman" w:hAnsi="Times New Roman"/>
          <w:sz w:val="24"/>
          <w:szCs w:val="24"/>
        </w:rPr>
        <w:t>Формирование умений и навыков ансамблевого и хорового пения в процессе работы над целостным музыкально-театральным проектом.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Практическое освоение и применение элементов музыкальной грамоты</w:t>
      </w:r>
      <w:r w:rsidRPr="00A0062C">
        <w:rPr>
          <w:rFonts w:ascii="Times New Roman" w:hAnsi="Times New Roman"/>
          <w:i/>
          <w:sz w:val="24"/>
          <w:szCs w:val="24"/>
        </w:rPr>
        <w:t xml:space="preserve">. </w:t>
      </w:r>
      <w:r w:rsidRPr="00A0062C">
        <w:rPr>
          <w:rFonts w:ascii="Times New Roman" w:hAnsi="Times New Roman"/>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Работа над метроритмом</w:t>
      </w:r>
      <w:r w:rsidRPr="00A0062C">
        <w:rPr>
          <w:rFonts w:ascii="Times New Roman" w:hAnsi="Times New Roman"/>
          <w:i/>
          <w:sz w:val="24"/>
          <w:szCs w:val="24"/>
        </w:rPr>
        <w:t xml:space="preserve">. </w:t>
      </w:r>
      <w:r w:rsidRPr="00A0062C">
        <w:rPr>
          <w:rFonts w:ascii="Times New Roman" w:hAnsi="Times New Roman"/>
          <w:sz w:val="24"/>
          <w:szCs w:val="24"/>
        </w:rPr>
        <w:t xml:space="preserve">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Соревнование классов</w:t>
      </w:r>
      <w:r w:rsidRPr="00A0062C">
        <w:rPr>
          <w:rFonts w:ascii="Times New Roman" w:hAnsi="Times New Roman"/>
          <w:sz w:val="24"/>
          <w:szCs w:val="24"/>
        </w:rPr>
        <w:t xml:space="preserve"> на лучший музыкальный проект «Сочиняем сказку».</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Широка страна моя родная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Слушание музыкальных и поэтических произведений фольклора</w:t>
      </w:r>
      <w:r w:rsidRPr="00A0062C">
        <w:rPr>
          <w:rFonts w:ascii="Times New Roman" w:hAnsi="Times New Roman"/>
          <w:sz w:val="24"/>
          <w:szCs w:val="24"/>
        </w:rPr>
        <w:t>;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песен</w:t>
      </w:r>
      <w:r w:rsidRPr="00A0062C">
        <w:rPr>
          <w:rFonts w:ascii="Times New Roman" w:hAnsi="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A0062C">
        <w:rPr>
          <w:rFonts w:ascii="Times New Roman" w:hAnsi="Times New Roman"/>
          <w:i/>
          <w:sz w:val="24"/>
          <w:szCs w:val="24"/>
          <w:lang w:val="en-US"/>
        </w:rPr>
        <w:t>acapella</w:t>
      </w:r>
      <w:r w:rsidRPr="00A0062C">
        <w:rPr>
          <w:rFonts w:ascii="Times New Roman" w:hAnsi="Times New Roman"/>
          <w:i/>
          <w:sz w:val="24"/>
          <w:szCs w:val="24"/>
        </w:rPr>
        <w:t>,</w:t>
      </w:r>
      <w:r w:rsidRPr="00A0062C">
        <w:rPr>
          <w:rFonts w:ascii="Times New Roman" w:hAnsi="Times New Roman"/>
          <w:sz w:val="24"/>
          <w:szCs w:val="24"/>
        </w:rPr>
        <w:t xml:space="preserve"> канонов, включение элементов двухголосия. Разучивание песен по нотам.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Игры-драматизации</w:t>
      </w:r>
      <w:r w:rsidRPr="00A0062C">
        <w:rPr>
          <w:rFonts w:ascii="Times New Roman" w:hAnsi="Times New Roman"/>
          <w:i/>
          <w:sz w:val="24"/>
          <w:szCs w:val="24"/>
        </w:rPr>
        <w:t>.</w:t>
      </w:r>
      <w:r w:rsidRPr="00A0062C">
        <w:rPr>
          <w:rFonts w:ascii="Times New Roman" w:hAnsi="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9F38AB" w:rsidRPr="00A0062C" w:rsidRDefault="009F38AB" w:rsidP="009F38AB">
      <w:pPr>
        <w:spacing w:after="0" w:line="240" w:lineRule="auto"/>
        <w:ind w:firstLine="709"/>
        <w:contextualSpacing/>
        <w:jc w:val="both"/>
        <w:rPr>
          <w:rFonts w:ascii="Times New Roman" w:hAnsi="Times New Roman"/>
          <w:b/>
          <w:sz w:val="24"/>
          <w:szCs w:val="24"/>
        </w:rPr>
      </w:pPr>
      <w:r w:rsidRPr="00A0062C">
        <w:rPr>
          <w:rFonts w:ascii="Times New Roman" w:hAnsi="Times New Roman"/>
          <w:b/>
          <w:sz w:val="24"/>
          <w:szCs w:val="24"/>
        </w:rPr>
        <w:t>Хоровая планета</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uppressAutoHyphens/>
        <w:autoSpaceDN w:val="0"/>
        <w:spacing w:after="0" w:line="240" w:lineRule="auto"/>
        <w:ind w:firstLine="709"/>
        <w:jc w:val="both"/>
        <w:rPr>
          <w:rFonts w:ascii="Times New Roman" w:hAnsi="Times New Roman"/>
          <w:kern w:val="3"/>
          <w:sz w:val="24"/>
          <w:szCs w:val="24"/>
          <w:lang w:eastAsia="zh-CN" w:bidi="hi-IN"/>
        </w:rPr>
      </w:pPr>
      <w:r w:rsidRPr="00A0062C">
        <w:rPr>
          <w:rFonts w:ascii="Times New Roman" w:hAnsi="Times New Roman"/>
          <w:b/>
          <w:i/>
          <w:kern w:val="3"/>
          <w:sz w:val="24"/>
          <w:szCs w:val="24"/>
          <w:lang w:eastAsia="zh-CN" w:bidi="hi-IN"/>
        </w:rPr>
        <w:t>Слушание произведений</w:t>
      </w:r>
      <w:r w:rsidRPr="00A0062C">
        <w:rPr>
          <w:rFonts w:ascii="Times New Roman" w:hAnsi="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A0062C">
        <w:rPr>
          <w:rFonts w:ascii="Times New Roman" w:hAnsi="Times New Roman"/>
          <w:kern w:val="3"/>
          <w:sz w:val="24"/>
          <w:szCs w:val="24"/>
          <w:lang w:bidi="hi-IN"/>
        </w:rPr>
        <w:t>усского народного хора им. М.Е. Пятницкого</w:t>
      </w:r>
      <w:r w:rsidRPr="00A0062C">
        <w:rPr>
          <w:rFonts w:ascii="Times New Roman" w:hAnsi="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i/>
          <w:sz w:val="24"/>
          <w:szCs w:val="24"/>
        </w:rPr>
        <w:t>Совершенствование хорового исполнения</w:t>
      </w:r>
      <w:r w:rsidRPr="00A0062C">
        <w:rPr>
          <w:rFonts w:ascii="Times New Roman" w:hAnsi="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Мир оркестра</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фрагментов произведений мировой музыкальной классики</w:t>
      </w:r>
      <w:r w:rsidRPr="00A0062C">
        <w:rPr>
          <w:rFonts w:ascii="Times New Roman" w:hAnsi="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Музыкальная викторина</w:t>
      </w:r>
      <w:r w:rsidRPr="00A0062C">
        <w:rPr>
          <w:rFonts w:ascii="Times New Roman" w:hAnsi="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музыкальных инструментах в ансамбле</w:t>
      </w:r>
      <w:r w:rsidRPr="00A0062C">
        <w:rPr>
          <w:rFonts w:ascii="Times New Roman" w:hAnsi="Times New Roman"/>
          <w:i/>
          <w:sz w:val="24"/>
          <w:szCs w:val="24"/>
        </w:rPr>
        <w:t>.</w:t>
      </w:r>
      <w:r w:rsidRPr="00A0062C">
        <w:rPr>
          <w:rFonts w:ascii="Times New Roman" w:hAnsi="Times New Roman"/>
          <w:sz w:val="24"/>
          <w:szCs w:val="24"/>
        </w:rPr>
        <w:t xml:space="preserve"> Исполнение инструментальных миниатюр «соло-тутти» оркестром элементарных инструментов.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Исполнение песен</w:t>
      </w:r>
      <w:r w:rsidRPr="00A0062C">
        <w:rPr>
          <w:rFonts w:ascii="Times New Roman" w:hAnsi="Times New Roman"/>
          <w:sz w:val="24"/>
          <w:szCs w:val="24"/>
        </w:rPr>
        <w:t xml:space="preserve"> в сопровождении оркестра элементарного музицирования. Начальные навыки пения под фонограмму.</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Музыкальная грамота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Основы музыкальной грамоты. Чтение нот. Пение по нотам с тактированием. Исполнение канонов. Интервалы и трезвучия.</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Чтение нот</w:t>
      </w:r>
      <w:r w:rsidRPr="00A0062C">
        <w:rPr>
          <w:rFonts w:ascii="Times New Roman" w:hAnsi="Times New Roman"/>
          <w:sz w:val="24"/>
          <w:szCs w:val="24"/>
        </w:rPr>
        <w:t xml:space="preserve"> хоровых и оркестровых партий.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Освоение новых  элементов </w:t>
      </w:r>
      <w:r w:rsidRPr="00A0062C">
        <w:rPr>
          <w:rFonts w:ascii="Times New Roman" w:hAnsi="Times New Roman"/>
          <w:sz w:val="24"/>
          <w:szCs w:val="24"/>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Подбор по слуху</w:t>
      </w:r>
      <w:r w:rsidRPr="00A0062C">
        <w:rPr>
          <w:rFonts w:ascii="Times New Roman" w:hAnsi="Times New Roman"/>
          <w:sz w:val="24"/>
          <w:szCs w:val="24"/>
        </w:rPr>
        <w:t xml:space="preserve"> с помощью учителя пройденных песен на металлофоне, ксилофоне, синтезаторе. </w:t>
      </w:r>
    </w:p>
    <w:p w:rsidR="009F38AB" w:rsidRPr="00A0062C" w:rsidRDefault="009F38AB" w:rsidP="009F38AB">
      <w:pPr>
        <w:spacing w:after="0" w:line="240" w:lineRule="auto"/>
        <w:ind w:firstLine="709"/>
        <w:contextualSpacing/>
        <w:jc w:val="both"/>
        <w:rPr>
          <w:rFonts w:ascii="Times New Roman" w:hAnsi="Times New Roman"/>
          <w:i/>
          <w:sz w:val="24"/>
          <w:szCs w:val="24"/>
        </w:rPr>
      </w:pPr>
      <w:r w:rsidRPr="00A0062C">
        <w:rPr>
          <w:rFonts w:ascii="Times New Roman" w:hAnsi="Times New Roman"/>
          <w:b/>
          <w:i/>
          <w:sz w:val="24"/>
          <w:szCs w:val="24"/>
        </w:rPr>
        <w:t>Музыкально-игровая деятельность</w:t>
      </w:r>
      <w:r w:rsidRPr="00A0062C">
        <w:rPr>
          <w:rFonts w:ascii="Times New Roman" w:hAnsi="Times New Roman"/>
          <w:i/>
          <w:sz w:val="24"/>
          <w:szCs w:val="24"/>
        </w:rPr>
        <w:t>:</w:t>
      </w:r>
      <w:r w:rsidRPr="00A0062C">
        <w:rPr>
          <w:rFonts w:ascii="Times New Roman" w:hAnsi="Times New Roman"/>
          <w:sz w:val="24"/>
          <w:szCs w:val="24"/>
        </w:rPr>
        <w:t xml:space="preserve"> двигательные, ритмические и мелодические каноны-эстафеты в коллективном музицировании.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Сочинение ритмических рисунков</w:t>
      </w:r>
      <w:r w:rsidRPr="00A0062C">
        <w:rPr>
          <w:rFonts w:ascii="Times New Roman" w:hAnsi="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 Импровизация</w:t>
      </w:r>
      <w:r w:rsidRPr="00A0062C">
        <w:rPr>
          <w:rFonts w:ascii="Times New Roman" w:hAnsi="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Разучивание</w:t>
      </w:r>
      <w:r w:rsidRPr="00A0062C">
        <w:rPr>
          <w:rFonts w:ascii="Times New Roman" w:hAnsi="Times New Roman"/>
          <w:sz w:val="24"/>
          <w:szCs w:val="24"/>
        </w:rPr>
        <w:t xml:space="preserve"> хоровых и оркестровых партий по нотам; исполнение по нотам оркестровых партитур различных составов.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Формы и жанры в музыке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Простые двухчастная и трехчастная формы, вариации на новом музыкальном материале. Форма рондо.</w:t>
      </w:r>
    </w:p>
    <w:p w:rsidR="009F38AB" w:rsidRPr="00A0062C" w:rsidRDefault="009F38AB" w:rsidP="009F38AB">
      <w:pPr>
        <w:widowControl w:val="0"/>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widowControl w:val="0"/>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музыкальных произведений</w:t>
      </w:r>
      <w:r w:rsidRPr="00A0062C">
        <w:rPr>
          <w:rFonts w:ascii="Times New Roman" w:hAnsi="Times New Roman"/>
          <w:sz w:val="24"/>
          <w:szCs w:val="24"/>
        </w:rPr>
        <w:t>,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Музыкально-игровая деятельность</w:t>
      </w:r>
      <w:r w:rsidRPr="00A0062C">
        <w:rPr>
          <w:rFonts w:ascii="Times New Roman" w:hAnsi="Times New Roman"/>
          <w:i/>
          <w:sz w:val="24"/>
          <w:szCs w:val="24"/>
        </w:rPr>
        <w:t xml:space="preserve">. </w:t>
      </w:r>
      <w:r w:rsidRPr="00A0062C">
        <w:rPr>
          <w:rFonts w:ascii="Times New Roman" w:hAnsi="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Исполнение хоровых произведений</w:t>
      </w:r>
      <w:r w:rsidRPr="00A0062C">
        <w:rPr>
          <w:rFonts w:ascii="Times New Roman" w:hAnsi="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9F38AB" w:rsidRPr="00A0062C" w:rsidRDefault="009F38AB" w:rsidP="009F38AB">
      <w:pPr>
        <w:spacing w:after="0" w:line="240" w:lineRule="auto"/>
        <w:ind w:firstLine="709"/>
        <w:contextualSpacing/>
        <w:jc w:val="both"/>
        <w:rPr>
          <w:rFonts w:ascii="Times New Roman" w:hAnsi="Times New Roman"/>
          <w:i/>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p>
    <w:p w:rsidR="009F38AB" w:rsidRPr="00A0062C" w:rsidRDefault="009F38AB" w:rsidP="009F38AB">
      <w:pPr>
        <w:spacing w:after="0" w:line="240" w:lineRule="auto"/>
        <w:ind w:firstLine="709"/>
        <w:contextualSpacing/>
        <w:jc w:val="both"/>
        <w:rPr>
          <w:rFonts w:ascii="Times New Roman" w:hAnsi="Times New Roman"/>
          <w:b/>
          <w:sz w:val="24"/>
          <w:szCs w:val="24"/>
        </w:rPr>
      </w:pPr>
      <w:r w:rsidRPr="00A0062C">
        <w:rPr>
          <w:rFonts w:ascii="Times New Roman" w:hAnsi="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Я – артист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F38AB" w:rsidRPr="00A0062C" w:rsidRDefault="009F38AB" w:rsidP="009F38AB">
      <w:pPr>
        <w:spacing w:after="0" w:line="240" w:lineRule="auto"/>
        <w:ind w:firstLine="709"/>
        <w:jc w:val="both"/>
        <w:rPr>
          <w:rFonts w:ascii="Times New Roman" w:hAnsi="Times New Roman"/>
          <w:b/>
          <w:i/>
          <w:sz w:val="24"/>
          <w:szCs w:val="24"/>
        </w:rPr>
      </w:pPr>
      <w:r w:rsidRPr="00A0062C">
        <w:rPr>
          <w:rFonts w:ascii="Times New Roman" w:hAnsi="Times New Roman"/>
          <w:b/>
          <w:sz w:val="24"/>
          <w:szCs w:val="24"/>
        </w:rPr>
        <w:t>Содержание обучения по видам деятельности</w:t>
      </w:r>
      <w:r w:rsidRPr="00A0062C">
        <w:rPr>
          <w:rFonts w:ascii="Times New Roman" w:hAnsi="Times New Roman"/>
          <w:b/>
          <w:i/>
          <w:sz w:val="24"/>
          <w:szCs w:val="24"/>
        </w:rPr>
        <w:t xml:space="preserve">: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пройденных хоровых и инструментальных произведений</w:t>
      </w:r>
      <w:r w:rsidRPr="00A0062C">
        <w:rPr>
          <w:rFonts w:ascii="Times New Roman" w:hAnsi="Times New Roman"/>
          <w:sz w:val="24"/>
          <w:szCs w:val="24"/>
        </w:rPr>
        <w:t xml:space="preserve"> в школьных мероприятиях, посвященных праздникам, торжественным событиям.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Подготовка концертных программ</w:t>
      </w:r>
      <w:r w:rsidRPr="00A0062C">
        <w:rPr>
          <w:rFonts w:ascii="Times New Roman" w:hAnsi="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i/>
          <w:sz w:val="24"/>
          <w:szCs w:val="24"/>
        </w:rPr>
        <w:lastRenderedPageBreak/>
        <w:t>Участие в школьных, региональных и всероссийских музыкально-исполнительских фестивалях, конкурсах и т. д.</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Командные состязания</w:t>
      </w:r>
      <w:r w:rsidRPr="00A0062C">
        <w:rPr>
          <w:rFonts w:ascii="Times New Roman" w:hAnsi="Times New Roman"/>
          <w:i/>
          <w:sz w:val="24"/>
          <w:szCs w:val="24"/>
        </w:rPr>
        <w:t xml:space="preserve">: </w:t>
      </w:r>
      <w:r w:rsidRPr="00A0062C">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 Совершенствование навыка импровизации</w:t>
      </w:r>
      <w:r w:rsidRPr="00A0062C">
        <w:rPr>
          <w:rFonts w:ascii="Times New Roman" w:hAnsi="Times New Roman"/>
          <w:i/>
          <w:sz w:val="24"/>
          <w:szCs w:val="24"/>
        </w:rPr>
        <w:t>.</w:t>
      </w:r>
      <w:r w:rsidRPr="00A0062C">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Музыкально-театрализованное представление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Музыкально-театрализованное представление как результат освоения программы в третьем классе.</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pacing w:val="-4"/>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r w:rsidRPr="00A0062C">
        <w:rPr>
          <w:rFonts w:ascii="Times New Roman" w:hAnsi="Times New Roman"/>
          <w:sz w:val="24"/>
          <w:szCs w:val="24"/>
        </w:rPr>
        <w:t>.</w:t>
      </w:r>
    </w:p>
    <w:p w:rsidR="009F38AB" w:rsidRPr="00A0062C" w:rsidRDefault="009F38AB" w:rsidP="009F38AB">
      <w:pPr>
        <w:widowControl w:val="0"/>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Песни народов мира </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песен народов мира</w:t>
      </w:r>
      <w:r w:rsidRPr="00A0062C">
        <w:rPr>
          <w:rFonts w:ascii="Times New Roman" w:hAnsi="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Исполнение песен</w:t>
      </w:r>
      <w:r w:rsidRPr="00A0062C">
        <w:rPr>
          <w:rFonts w:ascii="Times New Roman" w:hAnsi="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 xml:space="preserve">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Музыкальная грамота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Чтение нот</w:t>
      </w:r>
      <w:r w:rsidRPr="00A0062C">
        <w:rPr>
          <w:rFonts w:ascii="Times New Roman" w:hAnsi="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Подбор по слуху</w:t>
      </w:r>
      <w:r w:rsidRPr="00A0062C">
        <w:rPr>
          <w:rFonts w:ascii="Times New Roman" w:hAnsi="Times New Roman"/>
          <w:sz w:val="24"/>
          <w:szCs w:val="24"/>
        </w:rPr>
        <w:t>с помощью учителя пройденных песен.</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 xml:space="preserve">Игра на элементарных музыкальных инструментах в ансамбле. Сочинение </w:t>
      </w:r>
      <w:r w:rsidRPr="00A0062C">
        <w:rPr>
          <w:rFonts w:ascii="Times New Roman" w:hAnsi="Times New Roman"/>
          <w:sz w:val="24"/>
          <w:szCs w:val="24"/>
        </w:rPr>
        <w:t xml:space="preserve">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r w:rsidRPr="00A0062C">
        <w:rPr>
          <w:rFonts w:ascii="Times New Roman" w:hAnsi="Times New Roman"/>
          <w:sz w:val="24"/>
          <w:szCs w:val="24"/>
        </w:rPr>
        <w:lastRenderedPageBreak/>
        <w:t xml:space="preserve">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Инструментальная и вокальная импровизация</w:t>
      </w:r>
      <w:r w:rsidRPr="00A0062C">
        <w:rPr>
          <w:rFonts w:ascii="Times New Roman" w:hAnsi="Times New Roman"/>
          <w:sz w:val="24"/>
          <w:szCs w:val="24"/>
        </w:rPr>
        <w:t xml:space="preserve"> с использованием простых интервалов, мажорного и минорного трезвучий.</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Оркестровая музыка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произведений для симфонического, камерного, духового, народного оркестров</w:t>
      </w:r>
      <w:r w:rsidRPr="00A0062C">
        <w:rPr>
          <w:rFonts w:ascii="Times New Roman" w:hAnsi="Times New Roman"/>
          <w:i/>
          <w:sz w:val="24"/>
          <w:szCs w:val="24"/>
        </w:rPr>
        <w:t>.</w:t>
      </w:r>
      <w:r w:rsidRPr="00A0062C">
        <w:rPr>
          <w:rFonts w:ascii="Times New Roman" w:hAnsi="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w:t>
      </w:r>
      <w:r w:rsidRPr="00A0062C">
        <w:rPr>
          <w:rFonts w:ascii="Times New Roman" w:hAnsi="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9F38AB" w:rsidRPr="00A0062C" w:rsidRDefault="009F38AB" w:rsidP="009F38AB">
      <w:pPr>
        <w:spacing w:after="0" w:line="240" w:lineRule="auto"/>
        <w:ind w:firstLine="709"/>
        <w:contextualSpacing/>
        <w:jc w:val="both"/>
        <w:rPr>
          <w:rFonts w:ascii="Times New Roman" w:hAnsi="Times New Roman"/>
          <w:b/>
          <w:sz w:val="24"/>
          <w:szCs w:val="24"/>
        </w:rPr>
      </w:pPr>
      <w:r w:rsidRPr="00A0062C">
        <w:rPr>
          <w:rFonts w:ascii="Times New Roman" w:hAnsi="Times New Roman"/>
          <w:b/>
          <w:sz w:val="24"/>
          <w:szCs w:val="24"/>
        </w:rPr>
        <w:t>Музыкально-сценические жанры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и просмотр фрагментов из классических опер, балетов и мюзиклов</w:t>
      </w:r>
      <w:r w:rsidRPr="00A0062C">
        <w:rPr>
          <w:rFonts w:ascii="Times New Roman" w:hAnsi="Times New Roman"/>
          <w:i/>
          <w:sz w:val="24"/>
          <w:szCs w:val="24"/>
        </w:rPr>
        <w:t>.</w:t>
      </w:r>
      <w:r w:rsidRPr="00A0062C">
        <w:rPr>
          <w:rFonts w:ascii="Times New Roman" w:hAnsi="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 д. Примеры: П.И. Чайковский «Щелкунчик», К. Хачатурян «Чиполлино», Н.А. Римский-Корсаков «Снегурочка».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Драматизация отдельных фрагментов музыкально-сценических произведений. Драматизация песен</w:t>
      </w:r>
      <w:r w:rsidRPr="00A0062C">
        <w:rPr>
          <w:rFonts w:ascii="Times New Roman" w:hAnsi="Times New Roman"/>
          <w:i/>
          <w:sz w:val="24"/>
          <w:szCs w:val="24"/>
        </w:rPr>
        <w:t xml:space="preserve">. </w:t>
      </w:r>
      <w:r w:rsidRPr="00A0062C">
        <w:rPr>
          <w:rFonts w:ascii="Times New Roman" w:hAnsi="Times New Roman"/>
          <w:sz w:val="24"/>
          <w:szCs w:val="24"/>
        </w:rPr>
        <w:t>Примеры: русская народная песня «Здравствуй, гостья зима», Р. Роджерс «Уроки музыки» из мюзикла «Звуки музыки», английская народная песня «Пусть делают все так, как я» (обр. А. Долуханяна).</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 кино</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Просмотр фрагментов детских кинофильмов и мультфильмов</w:t>
      </w:r>
      <w:r w:rsidRPr="00A0062C">
        <w:rPr>
          <w:rFonts w:ascii="Times New Roman" w:hAnsi="Times New Roman"/>
          <w:i/>
          <w:sz w:val="24"/>
          <w:szCs w:val="24"/>
        </w:rPr>
        <w:t>.</w:t>
      </w:r>
      <w:r w:rsidRPr="00A0062C">
        <w:rPr>
          <w:rFonts w:ascii="Times New Roman" w:hAnsi="Times New Roman"/>
          <w:sz w:val="24"/>
          <w:szCs w:val="24"/>
        </w:rPr>
        <w:t xml:space="preserve"> Анализ функций и эмоционально-образного содержания музыкального сопровождения: </w:t>
      </w:r>
    </w:p>
    <w:p w:rsidR="009F38AB" w:rsidRPr="00A0062C" w:rsidRDefault="009F38AB" w:rsidP="009F38AB">
      <w:pPr>
        <w:numPr>
          <w:ilvl w:val="0"/>
          <w:numId w:val="5"/>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характеристика действующих лиц (лейтмотивы), времени и среды действия; </w:t>
      </w:r>
    </w:p>
    <w:p w:rsidR="009F38AB" w:rsidRPr="00A0062C" w:rsidRDefault="009F38AB" w:rsidP="009F38AB">
      <w:pPr>
        <w:numPr>
          <w:ilvl w:val="0"/>
          <w:numId w:val="5"/>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создание эмоционального фона;</w:t>
      </w:r>
    </w:p>
    <w:p w:rsidR="009F38AB" w:rsidRPr="00A0062C" w:rsidRDefault="009F38AB" w:rsidP="009F38AB">
      <w:pPr>
        <w:numPr>
          <w:ilvl w:val="0"/>
          <w:numId w:val="5"/>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выражение общего смыслового контекста фильма.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lastRenderedPageBreak/>
        <w:t>Исполнение песен</w:t>
      </w:r>
      <w:r w:rsidRPr="00A0062C">
        <w:rPr>
          <w:rFonts w:ascii="Times New Roman" w:hAnsi="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Создание музыкальных композиций</w:t>
      </w:r>
      <w:r w:rsidRPr="00A0062C">
        <w:rPr>
          <w:rFonts w:ascii="Times New Roman" w:hAnsi="Times New Roman"/>
          <w:sz w:val="24"/>
          <w:szCs w:val="24"/>
        </w:rPr>
        <w:t xml:space="preserve"> на основе сюжетов различных кинофильмов и мультфильмов. </w:t>
      </w:r>
    </w:p>
    <w:p w:rsidR="009F38AB" w:rsidRPr="00A0062C" w:rsidRDefault="009F38AB" w:rsidP="009F38AB">
      <w:pPr>
        <w:widowControl w:val="0"/>
        <w:spacing w:after="0" w:line="240" w:lineRule="auto"/>
        <w:ind w:firstLine="709"/>
        <w:jc w:val="both"/>
        <w:rPr>
          <w:rFonts w:ascii="Times New Roman" w:hAnsi="Times New Roman"/>
          <w:b/>
          <w:sz w:val="24"/>
          <w:szCs w:val="24"/>
        </w:rPr>
      </w:pPr>
      <w:r w:rsidRPr="00A0062C">
        <w:rPr>
          <w:rFonts w:ascii="Times New Roman" w:hAnsi="Times New Roman"/>
          <w:b/>
          <w:sz w:val="24"/>
          <w:szCs w:val="24"/>
        </w:rPr>
        <w:t>Учимся, играя</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Музыкально-игровая деятельность</w:t>
      </w:r>
      <w:r w:rsidRPr="00A0062C">
        <w:rPr>
          <w:rFonts w:ascii="Times New Roman" w:hAnsi="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Я – артист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Исполнение пройденных хоровых и инструментальных произведений</w:t>
      </w:r>
      <w:r w:rsidRPr="00A0062C">
        <w:rPr>
          <w:rFonts w:ascii="Times New Roman" w:hAnsi="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Подготовка концертных программ</w:t>
      </w:r>
      <w:r w:rsidRPr="00A0062C">
        <w:rPr>
          <w:rFonts w:ascii="Times New Roman" w:hAnsi="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i/>
          <w:sz w:val="24"/>
          <w:szCs w:val="24"/>
        </w:rPr>
        <w:t>Участие в школьных, региональных и всероссийских музыкально-исполнительских фестивалях, конкурсах и т. д.</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Командные состязания</w:t>
      </w:r>
      <w:r w:rsidRPr="00A0062C">
        <w:rPr>
          <w:rFonts w:ascii="Times New Roman" w:hAnsi="Times New Roman"/>
          <w:i/>
          <w:sz w:val="24"/>
          <w:szCs w:val="24"/>
        </w:rPr>
        <w:t xml:space="preserve">: </w:t>
      </w:r>
      <w:r w:rsidRPr="00A0062C">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 оркестре</w:t>
      </w:r>
      <w:r w:rsidRPr="00A0062C">
        <w:rPr>
          <w:rFonts w:ascii="Times New Roman" w:hAnsi="Times New Roman"/>
          <w:i/>
          <w:sz w:val="24"/>
          <w:szCs w:val="24"/>
        </w:rPr>
        <w:t xml:space="preserve">. </w:t>
      </w:r>
      <w:r w:rsidRPr="00A0062C">
        <w:rPr>
          <w:rFonts w:ascii="Times New Roman" w:hAnsi="Times New Roman"/>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Соревнование классов</w:t>
      </w:r>
      <w:r w:rsidRPr="00A0062C">
        <w:rPr>
          <w:rFonts w:ascii="Times New Roman" w:hAnsi="Times New Roman"/>
          <w:i/>
          <w:sz w:val="24"/>
          <w:szCs w:val="24"/>
        </w:rPr>
        <w:t xml:space="preserve">: </w:t>
      </w:r>
      <w:r w:rsidRPr="00A0062C">
        <w:rPr>
          <w:rFonts w:ascii="Times New Roman" w:hAnsi="Times New Roman"/>
          <w:sz w:val="24"/>
          <w:szCs w:val="24"/>
        </w:rPr>
        <w:t>лучшее исполнение произведений хорового, инструментального, музыкально-театрального репертуара, пройденных за весь период обучения.</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Музыкально-театрализованное представление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Музыкально-театрализованное представление как итоговый результат освоения программы.</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pacing w:val="-4"/>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r w:rsidRPr="00A0062C">
        <w:rPr>
          <w:rFonts w:ascii="Times New Roman" w:hAnsi="Times New Roman"/>
          <w:sz w:val="24"/>
          <w:szCs w:val="24"/>
        </w:rPr>
        <w:t>.</w:t>
      </w:r>
    </w:p>
    <w:p w:rsidR="009F38AB" w:rsidRPr="00A0062C" w:rsidRDefault="009F38AB" w:rsidP="009F38AB">
      <w:pPr>
        <w:spacing w:after="0" w:line="240" w:lineRule="auto"/>
        <w:ind w:firstLine="709"/>
        <w:rPr>
          <w:rFonts w:ascii="Times New Roman" w:hAnsi="Times New Roman"/>
          <w:sz w:val="24"/>
          <w:szCs w:val="24"/>
        </w:rPr>
      </w:pPr>
    </w:p>
    <w:p w:rsidR="009F38AB" w:rsidRPr="00A0062C" w:rsidRDefault="009F38AB" w:rsidP="009F38AB">
      <w:pPr>
        <w:pStyle w:val="2"/>
        <w:spacing w:before="0" w:line="240" w:lineRule="auto"/>
        <w:ind w:firstLine="709"/>
        <w:jc w:val="center"/>
        <w:rPr>
          <w:rFonts w:ascii="Times New Roman" w:hAnsi="Times New Roman"/>
          <w:color w:val="auto"/>
          <w:sz w:val="24"/>
          <w:szCs w:val="24"/>
        </w:rPr>
      </w:pPr>
      <w:bookmarkStart w:id="79" w:name="_Toc410964350"/>
      <w:bookmarkStart w:id="80" w:name="_Toc410963384"/>
      <w:bookmarkStart w:id="81" w:name="_Toc410587821"/>
      <w:r w:rsidRPr="00A0062C">
        <w:rPr>
          <w:rFonts w:ascii="Times New Roman" w:hAnsi="Times New Roman"/>
          <w:color w:val="auto"/>
          <w:sz w:val="24"/>
          <w:szCs w:val="24"/>
        </w:rPr>
        <w:lastRenderedPageBreak/>
        <w:t>Технология</w:t>
      </w:r>
      <w:bookmarkEnd w:id="79"/>
      <w:bookmarkEnd w:id="80"/>
      <w:bookmarkEnd w:id="81"/>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Общекультурные и общетрудовые компетенции (знания, умения и способы деятельности). Основы культуры труда, самообслуживания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66587">
        <w:rPr>
          <w:rStyle w:val="Zag11"/>
          <w:rFonts w:ascii="Times New Roman" w:eastAsia="@Arial Unicode MS" w:hAnsi="Times New Roman"/>
          <w:i/>
          <w:iCs/>
          <w:sz w:val="24"/>
          <w:szCs w:val="24"/>
        </w:rPr>
        <w:t>архитектура</w:t>
      </w:r>
      <w:r w:rsidRPr="00C66587">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66587">
        <w:rPr>
          <w:rStyle w:val="Zag11"/>
          <w:rFonts w:ascii="Times New Roman" w:eastAsia="@Arial Unicode MS" w:hAnsi="Times New Roman"/>
          <w:i/>
          <w:iCs/>
          <w:sz w:val="24"/>
          <w:szCs w:val="24"/>
        </w:rPr>
        <w:t>традиции и творчество мастера в создании предметной среды (общее представление)</w:t>
      </w:r>
      <w:r w:rsidRPr="00C66587">
        <w:rPr>
          <w:rStyle w:val="Zag11"/>
          <w:rFonts w:ascii="Times New Roman" w:eastAsia="@Arial Unicode MS" w:hAnsi="Times New Roman"/>
          <w:sz w:val="24"/>
          <w:szCs w:val="24"/>
        </w:rPr>
        <w:t>.</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66587">
        <w:rPr>
          <w:rStyle w:val="Zag11"/>
          <w:rFonts w:ascii="Times New Roman" w:eastAsia="@Arial Unicode MS" w:hAnsi="Times New Roman"/>
          <w:i/>
          <w:iCs/>
          <w:sz w:val="24"/>
          <w:szCs w:val="24"/>
        </w:rPr>
        <w:t>распределение рабочего времени</w:t>
      </w:r>
      <w:r w:rsidRPr="00C66587">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Технология ручной обработки материалов</w:t>
      </w:r>
      <w:r w:rsidRPr="00C66587">
        <w:rPr>
          <w:rStyle w:val="afff8"/>
          <w:rFonts w:ascii="Times New Roman" w:eastAsia="@Arial Unicode MS" w:hAnsi="Times New Roman"/>
          <w:sz w:val="24"/>
          <w:szCs w:val="24"/>
        </w:rPr>
        <w:footnoteReference w:id="3"/>
      </w:r>
      <w:r w:rsidRPr="00C66587">
        <w:rPr>
          <w:rStyle w:val="Zag11"/>
          <w:rFonts w:ascii="Times New Roman" w:eastAsia="@Arial Unicode MS" w:hAnsi="Times New Roman"/>
          <w:b/>
          <w:bCs/>
          <w:sz w:val="24"/>
          <w:szCs w:val="24"/>
        </w:rPr>
        <w:t>. Элементы графической грамоты</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66587">
        <w:rPr>
          <w:rStyle w:val="Zag11"/>
          <w:rFonts w:ascii="Times New Roman" w:eastAsia="@Arial Unicode MS" w:hAnsi="Times New Roman"/>
          <w:i/>
          <w:iCs/>
          <w:sz w:val="24"/>
          <w:szCs w:val="24"/>
        </w:rPr>
        <w:t>Многообразие материалов и их практическое применение в жизни</w:t>
      </w:r>
      <w:r w:rsidRPr="00C66587">
        <w:rPr>
          <w:rStyle w:val="Zag11"/>
          <w:rFonts w:ascii="Times New Roman" w:eastAsia="@Arial Unicode MS" w:hAnsi="Times New Roman"/>
          <w:sz w:val="24"/>
          <w:szCs w:val="24"/>
        </w:rPr>
        <w:t>.</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C66587">
        <w:rPr>
          <w:rStyle w:val="Zag11"/>
          <w:rFonts w:ascii="Times New Roman" w:eastAsia="@Arial Unicode MS"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66587">
        <w:rPr>
          <w:rStyle w:val="Zag11"/>
          <w:rFonts w:ascii="Times New Roman" w:eastAsia="@Arial Unicode MS" w:hAnsi="Times New Roman"/>
          <w:sz w:val="24"/>
          <w:szCs w:val="24"/>
        </w:rPr>
        <w:t>.</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66587">
        <w:rPr>
          <w:rStyle w:val="Zag11"/>
          <w:rFonts w:ascii="Times New Roman" w:eastAsia="@Arial Unicode MS" w:hAnsi="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w:t>
      </w:r>
      <w:r w:rsidRPr="00C66587">
        <w:rPr>
          <w:rStyle w:val="Zag11"/>
          <w:rFonts w:ascii="Times New Roman" w:eastAsia="@Arial Unicode MS" w:hAnsi="Times New Roman"/>
          <w:sz w:val="24"/>
          <w:szCs w:val="24"/>
        </w:rPr>
        <w:lastRenderedPageBreak/>
        <w:t xml:space="preserve">узнавание). Назначение линий чертежа (контур, линия надреза, сгиба, размерная, осевая, центровая, </w:t>
      </w:r>
      <w:r w:rsidRPr="00C66587">
        <w:rPr>
          <w:rStyle w:val="Zag11"/>
          <w:rFonts w:ascii="Times New Roman" w:eastAsia="@Arial Unicode MS" w:hAnsi="Times New Roman"/>
          <w:i/>
          <w:iCs/>
          <w:sz w:val="24"/>
          <w:szCs w:val="24"/>
        </w:rPr>
        <w:t>разрыва</w:t>
      </w:r>
      <w:r w:rsidRPr="00C66587">
        <w:rPr>
          <w:rStyle w:val="Zag11"/>
          <w:rFonts w:ascii="Times New Roman" w:eastAsia="@Arial Unicode MS" w:hAnsi="Times New Roman"/>
          <w:sz w:val="24"/>
          <w:szCs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Конструирование и моделирование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66587">
        <w:rPr>
          <w:rStyle w:val="Zag11"/>
          <w:rFonts w:ascii="Times New Roman" w:eastAsia="@Arial Unicode MS" w:hAnsi="Times New Roman"/>
          <w:i/>
          <w:iCs/>
          <w:sz w:val="24"/>
          <w:szCs w:val="24"/>
        </w:rPr>
        <w:t>различные виды конструкций и способы их сборки</w:t>
      </w:r>
      <w:r w:rsidRPr="00C66587">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66587">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C66587">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Практика работы на компьютере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66587">
        <w:rPr>
          <w:rStyle w:val="Zag11"/>
          <w:rFonts w:ascii="Times New Roman" w:eastAsia="@Arial Unicode MS" w:hAnsi="Times New Roman"/>
          <w:i/>
          <w:iCs/>
          <w:sz w:val="24"/>
          <w:szCs w:val="24"/>
        </w:rPr>
        <w:t>общее представление о правилах клавиатурного письма</w:t>
      </w:r>
      <w:r w:rsidRPr="00C66587">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C66587">
        <w:rPr>
          <w:rStyle w:val="Zag11"/>
          <w:rFonts w:ascii="Times New Roman" w:eastAsia="@Arial Unicode MS" w:hAnsi="Times New Roman"/>
          <w:i/>
          <w:iCs/>
          <w:sz w:val="24"/>
          <w:szCs w:val="24"/>
        </w:rPr>
        <w:t>Простейшие приемы поиска информации: по ключевым словам, каталогам</w:t>
      </w:r>
      <w:r w:rsidRPr="00C66587">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F38AB" w:rsidRPr="00C66587" w:rsidRDefault="009F38AB" w:rsidP="009F38AB">
      <w:pPr>
        <w:pStyle w:val="Zag3"/>
        <w:tabs>
          <w:tab w:val="left" w:leader="dot" w:pos="624"/>
        </w:tabs>
        <w:spacing w:after="0" w:line="240" w:lineRule="auto"/>
        <w:ind w:firstLine="709"/>
        <w:jc w:val="both"/>
        <w:rPr>
          <w:rStyle w:val="Zag11"/>
          <w:rFonts w:eastAsia="@Arial Unicode MS"/>
          <w:i w:val="0"/>
          <w:iCs w:val="0"/>
          <w:color w:val="auto"/>
          <w:lang w:val="ru-RU"/>
        </w:rPr>
      </w:pPr>
      <w:r w:rsidRPr="00C66587">
        <w:rPr>
          <w:rStyle w:val="Zag11"/>
          <w:rFonts w:eastAsia="@Arial Unicode MS"/>
          <w:i w:val="0"/>
          <w:iCs w:val="0"/>
          <w:color w:val="auto"/>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C66587">
        <w:rPr>
          <w:rStyle w:val="Zag11"/>
          <w:rFonts w:eastAsia="@Arial Unicode MS"/>
          <w:color w:val="auto"/>
          <w:lang w:val="ru-RU"/>
        </w:rPr>
        <w:t xml:space="preserve">Использование рисунков из ресурса компьютера, программ </w:t>
      </w:r>
      <w:r w:rsidRPr="00C66587">
        <w:rPr>
          <w:rStyle w:val="Zag11"/>
          <w:rFonts w:eastAsia="@Arial Unicode MS"/>
          <w:color w:val="auto"/>
        </w:rPr>
        <w:t>Word</w:t>
      </w:r>
      <w:r w:rsidRPr="00C66587">
        <w:rPr>
          <w:rStyle w:val="Zag11"/>
          <w:rFonts w:eastAsia="@Arial Unicode MS"/>
          <w:color w:val="auto"/>
          <w:lang w:val="ru-RU"/>
        </w:rPr>
        <w:t xml:space="preserve"> и </w:t>
      </w:r>
      <w:r w:rsidRPr="00C66587">
        <w:rPr>
          <w:rStyle w:val="Zag11"/>
          <w:rFonts w:eastAsia="@Arial Unicode MS"/>
          <w:color w:val="auto"/>
        </w:rPr>
        <w:t>PowerPoint</w:t>
      </w:r>
      <w:r w:rsidRPr="00C66587">
        <w:rPr>
          <w:rStyle w:val="Zag11"/>
          <w:rFonts w:eastAsia="@Arial Unicode MS"/>
          <w:i w:val="0"/>
          <w:iCs w:val="0"/>
          <w:color w:val="auto"/>
          <w:lang w:val="ru-RU"/>
        </w:rPr>
        <w:t>.</w:t>
      </w:r>
    </w:p>
    <w:p w:rsidR="009F38AB" w:rsidRPr="00A0062C" w:rsidRDefault="009F38AB" w:rsidP="009F38AB">
      <w:pPr>
        <w:pStyle w:val="2"/>
        <w:spacing w:before="0" w:line="240" w:lineRule="auto"/>
        <w:ind w:firstLine="709"/>
        <w:jc w:val="center"/>
        <w:rPr>
          <w:rStyle w:val="Zag11"/>
          <w:b w:val="0"/>
          <w:bCs w:val="0"/>
          <w:color w:val="auto"/>
          <w:sz w:val="24"/>
          <w:szCs w:val="24"/>
          <w:lang w:eastAsia="ru-RU"/>
        </w:rPr>
      </w:pPr>
      <w:bookmarkStart w:id="82" w:name="_Toc410964351"/>
      <w:bookmarkStart w:id="83" w:name="_Toc410963385"/>
      <w:bookmarkStart w:id="84" w:name="_Toc410587822"/>
      <w:r w:rsidRPr="00A0062C">
        <w:rPr>
          <w:rStyle w:val="Zag11"/>
          <w:color w:val="auto"/>
          <w:sz w:val="24"/>
          <w:szCs w:val="24"/>
        </w:rPr>
        <w:t>Физическая культура</w:t>
      </w:r>
      <w:bookmarkEnd w:id="82"/>
      <w:bookmarkEnd w:id="83"/>
      <w:bookmarkEnd w:id="84"/>
    </w:p>
    <w:p w:rsidR="009F38AB" w:rsidRPr="00A0062C" w:rsidRDefault="009F38AB" w:rsidP="009F38AB">
      <w:pPr>
        <w:pStyle w:val="zag4"/>
        <w:tabs>
          <w:tab w:val="left" w:leader="dot" w:pos="624"/>
        </w:tabs>
        <w:spacing w:line="240" w:lineRule="auto"/>
        <w:ind w:firstLine="709"/>
        <w:jc w:val="left"/>
        <w:rPr>
          <w:rStyle w:val="Zag11"/>
          <w:rFonts w:eastAsia="@Arial Unicode MS"/>
          <w:i w:val="0"/>
          <w:color w:val="auto"/>
          <w:sz w:val="24"/>
          <w:szCs w:val="24"/>
          <w:lang w:val="ru-RU"/>
        </w:rPr>
      </w:pPr>
      <w:r w:rsidRPr="00A0062C">
        <w:rPr>
          <w:rStyle w:val="Zag11"/>
          <w:rFonts w:eastAsia="@Arial Unicode MS"/>
          <w:i w:val="0"/>
          <w:color w:val="auto"/>
          <w:sz w:val="24"/>
          <w:szCs w:val="24"/>
          <w:lang w:val="ru-RU"/>
        </w:rPr>
        <w:t>Знания о физической культуре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 xml:space="preserve">Физическая культура. </w:t>
      </w:r>
      <w:r w:rsidRPr="00C66587">
        <w:rPr>
          <w:rStyle w:val="Zag11"/>
          <w:rFonts w:ascii="Times New Roman" w:eastAsia="@Arial Unicode MS"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Из истории физической культуры. </w:t>
      </w:r>
      <w:r w:rsidRPr="00C66587">
        <w:rPr>
          <w:rStyle w:val="Zag11"/>
          <w:rFonts w:ascii="Times New Roman" w:eastAsia="@Arial Unicode MS" w:hAnsi="Times New Roman"/>
          <w:sz w:val="24"/>
          <w:szCs w:val="24"/>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 xml:space="preserve">Физические упражнения. </w:t>
      </w:r>
      <w:r w:rsidRPr="00C66587">
        <w:rPr>
          <w:rStyle w:val="Zag11"/>
          <w:rFonts w:ascii="Times New Roman" w:eastAsia="@Arial Unicode MS" w:hAnsi="Times New Roman"/>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b w:val="0"/>
          <w:bCs w:val="0"/>
          <w:i w:val="0"/>
          <w:iCs w:val="0"/>
          <w:color w:val="auto"/>
          <w:sz w:val="24"/>
          <w:szCs w:val="24"/>
          <w:lang w:val="ru-RU"/>
        </w:rPr>
        <w:t>Физическая нагрузка и ее влияние на повышение частоты сердечных сокращений.</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Способы физкультурной деятельности</w:t>
      </w:r>
    </w:p>
    <w:p w:rsidR="009F38AB" w:rsidRPr="00C66587" w:rsidRDefault="009F38AB" w:rsidP="009F38AB">
      <w:pPr>
        <w:widowControl w:val="0"/>
        <w:tabs>
          <w:tab w:val="left" w:leader="dot" w:pos="624"/>
        </w:tabs>
        <w:spacing w:after="0" w:line="240" w:lineRule="auto"/>
        <w:ind w:firstLine="709"/>
        <w:jc w:val="both"/>
        <w:rPr>
          <w:rStyle w:val="Zag11"/>
          <w:rFonts w:ascii="Times New Roman" w:eastAsia="@Arial Unicode MS" w:hAnsi="Times New Roman"/>
          <w:b/>
          <w:bCs/>
          <w:i/>
          <w:iCs/>
          <w:sz w:val="24"/>
          <w:szCs w:val="24"/>
          <w:lang w:eastAsia="ru-RU"/>
        </w:rPr>
      </w:pPr>
      <w:r w:rsidRPr="00C66587">
        <w:rPr>
          <w:rStyle w:val="Zag11"/>
          <w:rFonts w:ascii="Times New Roman" w:eastAsia="@Arial Unicode MS" w:hAnsi="Times New Roman"/>
          <w:b/>
          <w:bCs/>
          <w:sz w:val="24"/>
          <w:szCs w:val="24"/>
        </w:rPr>
        <w:t xml:space="preserve">Самостоятельные занятия. </w:t>
      </w:r>
      <w:r w:rsidRPr="00C66587">
        <w:rPr>
          <w:rStyle w:val="Zag11"/>
          <w:rFonts w:ascii="Times New Roman" w:eastAsia="@Arial Unicode MS" w:hAnsi="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Самостоятельные наблюдения за физическим развитием и физической подготовленностью. </w:t>
      </w:r>
      <w:r w:rsidRPr="00C66587">
        <w:rPr>
          <w:rStyle w:val="Zag11"/>
          <w:rFonts w:ascii="Times New Roman" w:eastAsia="@Arial Unicode MS" w:hAnsi="Times New Roman"/>
          <w:sz w:val="24"/>
          <w:szCs w:val="24"/>
        </w:rPr>
        <w:t xml:space="preserve">Измерение длины и массы тела, показателей осанки и физических </w:t>
      </w:r>
      <w:r w:rsidRPr="00C66587">
        <w:rPr>
          <w:rStyle w:val="Zag11"/>
          <w:rFonts w:ascii="Times New Roman" w:eastAsia="@Arial Unicode MS" w:hAnsi="Times New Roman"/>
          <w:sz w:val="24"/>
          <w:szCs w:val="24"/>
        </w:rPr>
        <w:lastRenderedPageBreak/>
        <w:t>качеств. Измерение частоты сердечных сокращений во время выполнения физических упражнений.</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i w:val="0"/>
          <w:iCs w:val="0"/>
          <w:color w:val="auto"/>
          <w:sz w:val="24"/>
          <w:szCs w:val="24"/>
          <w:lang w:val="ru-RU"/>
        </w:rPr>
        <w:t xml:space="preserve">Самостоятельные игры и развлечения. </w:t>
      </w:r>
      <w:r w:rsidRPr="00C66587">
        <w:rPr>
          <w:rStyle w:val="Zag11"/>
          <w:rFonts w:ascii="Times New Roman" w:eastAsia="@Arial Unicode MS" w:hAnsi="Times New Roman" w:cs="Times New Roman"/>
          <w:b w:val="0"/>
          <w:bCs w:val="0"/>
          <w:i w:val="0"/>
          <w:iCs w:val="0"/>
          <w:color w:val="auto"/>
          <w:sz w:val="24"/>
          <w:szCs w:val="24"/>
          <w:lang w:val="ru-RU"/>
        </w:rPr>
        <w:t>Организация и проведение подвижных игр (на спортивных площадках и в спортивных залах).</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Физическое совершенствование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 xml:space="preserve">Физкультурно-оздоровительная деятельность. </w:t>
      </w:r>
      <w:r w:rsidRPr="00C66587">
        <w:rPr>
          <w:rStyle w:val="Zag11"/>
          <w:rFonts w:ascii="Times New Roman" w:eastAsia="@Arial Unicode MS"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Комплексы упражнений на развитие физических качеств.</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Комплексы дыхательных упражнений. Гимнастика для глаз.</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sz w:val="24"/>
          <w:szCs w:val="24"/>
        </w:rPr>
        <w:t xml:space="preserve">Спортивно-оздоровительная деятельность. </w:t>
      </w:r>
      <w:r w:rsidRPr="00C66587">
        <w:rPr>
          <w:rStyle w:val="Zag11"/>
          <w:rFonts w:ascii="Times New Roman" w:eastAsia="@Arial Unicode MS" w:hAnsi="Times New Roman"/>
          <w:b/>
          <w:bCs/>
          <w:i/>
          <w:iCs/>
          <w:sz w:val="24"/>
          <w:szCs w:val="24"/>
        </w:rPr>
        <w:t xml:space="preserve">Гимнастика с основами акробатики. </w:t>
      </w:r>
      <w:r w:rsidRPr="00C66587">
        <w:rPr>
          <w:rStyle w:val="Zag11"/>
          <w:rFonts w:ascii="Times New Roman" w:eastAsia="@Arial Unicode MS" w:hAnsi="Times New Roman"/>
          <w:i/>
          <w:iCs/>
          <w:sz w:val="24"/>
          <w:szCs w:val="24"/>
        </w:rPr>
        <w:t xml:space="preserve">Организующие команды и приемы. </w:t>
      </w:r>
      <w:r w:rsidRPr="00C66587">
        <w:rPr>
          <w:rStyle w:val="Zag11"/>
          <w:rFonts w:ascii="Times New Roman" w:eastAsia="@Arial Unicode MS" w:hAnsi="Times New Roman"/>
          <w:sz w:val="24"/>
          <w:szCs w:val="24"/>
        </w:rPr>
        <w:t>Строевые действия в шеренге и колонне; выполнение строевых команд.</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Акробатические упражнения. </w:t>
      </w:r>
      <w:r w:rsidRPr="00C66587">
        <w:rPr>
          <w:rStyle w:val="Zag11"/>
          <w:rFonts w:ascii="Times New Roman" w:eastAsia="@Arial Unicode MS" w:hAnsi="Times New Roman"/>
          <w:sz w:val="24"/>
          <w:szCs w:val="24"/>
        </w:rPr>
        <w:t>Упоры; седы; упражнения в группировке; перекаты; стойка на лопатках; кувырки вперед и назад; гимнастический мост.</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Акробатические комбинации. </w:t>
      </w:r>
      <w:r w:rsidRPr="00C66587">
        <w:rPr>
          <w:rStyle w:val="Zag11"/>
          <w:rFonts w:ascii="Times New Roman" w:eastAsia="@Arial Unicode MS" w:hAnsi="Times New Roman"/>
          <w:sz w:val="24"/>
          <w:szCs w:val="24"/>
        </w:rPr>
        <w:t>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Упражнения на низкой гимнастической перекладине: </w:t>
      </w:r>
      <w:r w:rsidRPr="00C66587">
        <w:rPr>
          <w:rStyle w:val="Zag11"/>
          <w:rFonts w:ascii="Times New Roman" w:eastAsia="@Arial Unicode MS" w:hAnsi="Times New Roman"/>
          <w:sz w:val="24"/>
          <w:szCs w:val="24"/>
        </w:rPr>
        <w:t>висы, перемахи.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Гимнастическая комбинация. </w:t>
      </w:r>
      <w:r w:rsidRPr="00C66587">
        <w:rPr>
          <w:rStyle w:val="Zag11"/>
          <w:rFonts w:ascii="Times New Roman" w:eastAsia="@Arial Unicode MS" w:hAnsi="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Опорный прыжок </w:t>
      </w:r>
      <w:r w:rsidRPr="00C66587">
        <w:rPr>
          <w:rStyle w:val="Zag11"/>
          <w:rFonts w:ascii="Times New Roman" w:eastAsia="@Arial Unicode MS" w:hAnsi="Times New Roman"/>
          <w:sz w:val="24"/>
          <w:szCs w:val="24"/>
        </w:rPr>
        <w:t>с разбега через гимнастического козла.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C66587">
        <w:rPr>
          <w:rStyle w:val="Zag11"/>
          <w:rFonts w:ascii="Times New Roman" w:eastAsia="@Arial Unicode MS" w:hAnsi="Times New Roman"/>
          <w:i/>
          <w:iCs/>
          <w:sz w:val="24"/>
          <w:szCs w:val="24"/>
        </w:rPr>
        <w:t xml:space="preserve">Гимнастические упражнения прикладного характера. </w:t>
      </w:r>
      <w:r w:rsidRPr="00C66587">
        <w:rPr>
          <w:rStyle w:val="Zag11"/>
          <w:rFonts w:ascii="Times New Roman" w:eastAsia="@Arial Unicode MS" w:hAnsi="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i/>
          <w:iCs/>
          <w:sz w:val="24"/>
          <w:szCs w:val="24"/>
        </w:rPr>
        <w:t xml:space="preserve">Легкая атлетика. </w:t>
      </w:r>
      <w:r w:rsidRPr="00C66587">
        <w:rPr>
          <w:rStyle w:val="Zag11"/>
          <w:rFonts w:ascii="Times New Roman" w:eastAsia="@Arial Unicode MS" w:hAnsi="Times New Roman"/>
          <w:i/>
          <w:iCs/>
          <w:sz w:val="24"/>
          <w:szCs w:val="24"/>
        </w:rPr>
        <w:t xml:space="preserve">Беговые упражнения: </w:t>
      </w:r>
      <w:r w:rsidRPr="00C66587">
        <w:rPr>
          <w:rStyle w:val="Zag11"/>
          <w:rFonts w:ascii="Times New Roman" w:eastAsia="@Arial Unicode MS"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Прыжковые упражнения: </w:t>
      </w:r>
      <w:r w:rsidRPr="00C66587">
        <w:rPr>
          <w:rStyle w:val="Zag11"/>
          <w:rFonts w:ascii="Times New Roman" w:eastAsia="@Arial Unicode MS" w:hAnsi="Times New Roman"/>
          <w:sz w:val="24"/>
          <w:szCs w:val="24"/>
        </w:rPr>
        <w:t>на одной ноге и двух ногах на месте и с продвижением; в длину и высоту; спрыгивание и запрыгивание.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Броски: </w:t>
      </w:r>
      <w:r w:rsidRPr="00C66587">
        <w:rPr>
          <w:rStyle w:val="Zag11"/>
          <w:rFonts w:ascii="Times New Roman" w:eastAsia="@Arial Unicode MS" w:hAnsi="Times New Roman"/>
          <w:sz w:val="24"/>
          <w:szCs w:val="24"/>
        </w:rPr>
        <w:t>большого мяча (1 кг) на дальность разными способами.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C66587">
        <w:rPr>
          <w:rStyle w:val="Zag11"/>
          <w:rFonts w:ascii="Times New Roman" w:eastAsia="@Arial Unicode MS" w:hAnsi="Times New Roman"/>
          <w:i/>
          <w:iCs/>
          <w:sz w:val="24"/>
          <w:szCs w:val="24"/>
        </w:rPr>
        <w:t xml:space="preserve">Метание: </w:t>
      </w:r>
      <w:r w:rsidRPr="00C66587">
        <w:rPr>
          <w:rStyle w:val="Zag11"/>
          <w:rFonts w:ascii="Times New Roman" w:eastAsia="@Arial Unicode MS" w:hAnsi="Times New Roman"/>
          <w:sz w:val="24"/>
          <w:szCs w:val="24"/>
        </w:rPr>
        <w:t>малого мяча в вертикальную цель и на дальность.</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C66587">
        <w:rPr>
          <w:rStyle w:val="Zag11"/>
          <w:rFonts w:ascii="Times New Roman" w:eastAsia="@Arial Unicode MS" w:hAnsi="Times New Roman"/>
          <w:b/>
          <w:bCs/>
          <w:i/>
          <w:iCs/>
          <w:sz w:val="24"/>
          <w:szCs w:val="24"/>
        </w:rPr>
        <w:t xml:space="preserve">Лыжные гонки. </w:t>
      </w:r>
      <w:r w:rsidRPr="00C66587">
        <w:rPr>
          <w:rStyle w:val="Zag11"/>
          <w:rFonts w:ascii="Times New Roman" w:eastAsia="@Arial Unicode MS" w:hAnsi="Times New Roman"/>
          <w:sz w:val="24"/>
          <w:szCs w:val="24"/>
        </w:rPr>
        <w:t>Передвижение на лыжах; повороты; спуски; подъемы; торможение.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C66587">
        <w:rPr>
          <w:rStyle w:val="Zag11"/>
          <w:rFonts w:ascii="Times New Roman" w:eastAsia="@Arial Unicode MS" w:hAnsi="Times New Roman"/>
          <w:b/>
          <w:bCs/>
          <w:i/>
          <w:iCs/>
          <w:sz w:val="24"/>
          <w:szCs w:val="24"/>
        </w:rPr>
        <w:t xml:space="preserve">Плавание. </w:t>
      </w:r>
      <w:r w:rsidRPr="00C66587">
        <w:rPr>
          <w:rStyle w:val="Zag11"/>
          <w:rFonts w:ascii="Times New Roman" w:eastAsia="@Arial Unicode MS" w:hAnsi="Times New Roman"/>
          <w:i/>
          <w:iCs/>
          <w:sz w:val="24"/>
          <w:szCs w:val="24"/>
        </w:rPr>
        <w:t xml:space="preserve">Подводящие упражнения: </w:t>
      </w:r>
      <w:r w:rsidRPr="00C66587">
        <w:rPr>
          <w:rStyle w:val="Zag11"/>
          <w:rFonts w:ascii="Times New Roman" w:eastAsia="@Arial Unicode MS" w:hAnsi="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C66587">
        <w:rPr>
          <w:rStyle w:val="Zag11"/>
          <w:rFonts w:ascii="Times New Roman" w:eastAsia="@Arial Unicode MS" w:hAnsi="Times New Roman"/>
          <w:i/>
          <w:iCs/>
          <w:sz w:val="24"/>
          <w:szCs w:val="24"/>
        </w:rPr>
        <w:t xml:space="preserve">Проплывание учебных дистанций: </w:t>
      </w:r>
      <w:r w:rsidRPr="00C66587">
        <w:rPr>
          <w:rStyle w:val="Zag11"/>
          <w:rFonts w:ascii="Times New Roman" w:eastAsia="@Arial Unicode MS" w:hAnsi="Times New Roman"/>
          <w:sz w:val="24"/>
          <w:szCs w:val="24"/>
        </w:rPr>
        <w:t>произвольным способом.</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i/>
          <w:iCs/>
          <w:sz w:val="24"/>
          <w:szCs w:val="24"/>
        </w:rPr>
        <w:t xml:space="preserve">Подвижные и спортивные игры. </w:t>
      </w:r>
      <w:r w:rsidRPr="00C66587">
        <w:rPr>
          <w:rStyle w:val="Zag11"/>
          <w:rFonts w:ascii="Times New Roman" w:eastAsia="@Arial Unicode MS" w:hAnsi="Times New Roman"/>
          <w:i/>
          <w:iCs/>
          <w:sz w:val="24"/>
          <w:szCs w:val="24"/>
        </w:rPr>
        <w:t xml:space="preserve">На материале гимнастики с основами акробатики: </w:t>
      </w:r>
      <w:r w:rsidRPr="00C66587">
        <w:rPr>
          <w:rStyle w:val="Zag11"/>
          <w:rFonts w:ascii="Times New Roman" w:eastAsia="@Arial Unicode MS" w:hAnsi="Times New Roman"/>
          <w:sz w:val="24"/>
          <w:szCs w:val="24"/>
        </w:rPr>
        <w:t>игровые задания с использованием строевых упражнений, упражнений на внимание, силу, ловкость и координацию.</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На материале легкой атлетики: </w:t>
      </w:r>
      <w:r w:rsidRPr="00C66587">
        <w:rPr>
          <w:rStyle w:val="Zag11"/>
          <w:rFonts w:ascii="Times New Roman" w:eastAsia="@Arial Unicode MS" w:hAnsi="Times New Roman"/>
          <w:sz w:val="24"/>
          <w:szCs w:val="24"/>
        </w:rPr>
        <w:t>прыжки, бег, метания и броски; упражнения на координацию, выносливость и быстроту.</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На материале лыжной подготовки: </w:t>
      </w:r>
      <w:r w:rsidRPr="00C66587">
        <w:rPr>
          <w:rStyle w:val="Zag11"/>
          <w:rFonts w:ascii="Times New Roman" w:eastAsia="@Arial Unicode MS" w:hAnsi="Times New Roman"/>
          <w:sz w:val="24"/>
          <w:szCs w:val="24"/>
        </w:rPr>
        <w:t>эстафеты в передвижении на лыжах, упражнения на выносливость и координацию.</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На материале спортивных игр:</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Футбол: </w:t>
      </w:r>
      <w:r w:rsidRPr="00C66587">
        <w:rPr>
          <w:rStyle w:val="Zag11"/>
          <w:rFonts w:ascii="Times New Roman" w:eastAsia="@Arial Unicode MS" w:hAnsi="Times New Roman"/>
          <w:sz w:val="24"/>
          <w:szCs w:val="24"/>
        </w:rPr>
        <w:t>удар по неподвижному и катящемуся мячу; остановка мяча; ведение мяча; подвижные игры на материале футбола.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Баскетбол: </w:t>
      </w:r>
      <w:r w:rsidRPr="00C66587">
        <w:rPr>
          <w:rStyle w:val="Zag11"/>
          <w:rFonts w:ascii="Times New Roman" w:eastAsia="@Arial Unicode MS" w:hAnsi="Times New Roman"/>
          <w:sz w:val="24"/>
          <w:szCs w:val="24"/>
        </w:rPr>
        <w:t>специальные передвижения без мяча; ведение мяча; броски мяча в корзину; подвижные игры на материале баскетбола.</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b w:val="0"/>
          <w:bCs w:val="0"/>
          <w:color w:val="auto"/>
          <w:sz w:val="24"/>
          <w:szCs w:val="24"/>
          <w:lang w:val="ru-RU"/>
        </w:rPr>
        <w:t xml:space="preserve">Волейбол: </w:t>
      </w:r>
      <w:r w:rsidRPr="00C66587">
        <w:rPr>
          <w:rStyle w:val="Zag11"/>
          <w:rFonts w:ascii="Times New Roman" w:eastAsia="@Arial Unicode MS" w:hAnsi="Times New Roman" w:cs="Times New Roman"/>
          <w:b w:val="0"/>
          <w:bCs w:val="0"/>
          <w:i w:val="0"/>
          <w:iCs w:val="0"/>
          <w:color w:val="auto"/>
          <w:sz w:val="24"/>
          <w:szCs w:val="24"/>
          <w:lang w:val="ru-RU"/>
        </w:rPr>
        <w:t xml:space="preserve">подбрасывание мяча; подача мяча; прием и передача мяча; подвижные игры </w:t>
      </w:r>
      <w:r w:rsidRPr="00C66587">
        <w:rPr>
          <w:rStyle w:val="Zag11"/>
          <w:rFonts w:ascii="Times New Roman" w:eastAsia="@Arial Unicode MS" w:hAnsi="Times New Roman" w:cs="Times New Roman"/>
          <w:b w:val="0"/>
          <w:bCs w:val="0"/>
          <w:i w:val="0"/>
          <w:iCs w:val="0"/>
          <w:color w:val="auto"/>
          <w:sz w:val="24"/>
          <w:szCs w:val="24"/>
          <w:lang w:val="ru-RU"/>
        </w:rPr>
        <w:lastRenderedPageBreak/>
        <w:t>на материале волейбола. Подвижные игры разных народов.</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Общеразвивающие упражнения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sz w:val="24"/>
          <w:szCs w:val="24"/>
        </w:rPr>
        <w:t>На материале гимнастики с основами акробатики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гибкости: </w:t>
      </w:r>
      <w:r w:rsidRPr="00C66587">
        <w:rPr>
          <w:rStyle w:val="Zag11"/>
          <w:rFonts w:ascii="Times New Roman" w:eastAsia="@Arial Unicode MS" w:hAnsi="Times New Roman"/>
          <w:sz w:val="24"/>
          <w:szCs w:val="24"/>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координации: </w:t>
      </w:r>
      <w:r w:rsidRPr="00C66587">
        <w:rPr>
          <w:rStyle w:val="Zag11"/>
          <w:rFonts w:ascii="Times New Roman" w:eastAsia="@Arial Unicode MS"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Формирование осанки: </w:t>
      </w:r>
      <w:r w:rsidRPr="00C66587">
        <w:rPr>
          <w:rStyle w:val="Zag11"/>
          <w:rFonts w:ascii="Times New Roman" w:eastAsia="@Arial Unicode MS"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i/>
          <w:iCs/>
          <w:sz w:val="24"/>
          <w:szCs w:val="24"/>
        </w:rPr>
        <w:t xml:space="preserve">Развитие силовых способностей: </w:t>
      </w:r>
      <w:r w:rsidRPr="00C66587">
        <w:rPr>
          <w:rStyle w:val="Zag11"/>
          <w:rFonts w:ascii="Times New Roman" w:eastAsia="@Arial Unicode MS"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C66587">
        <w:rPr>
          <w:rStyle w:val="Zag11"/>
          <w:rFonts w:ascii="Times New Roman" w:eastAsia="@Arial Unicode MS" w:hAnsi="Times New Roman"/>
          <w:sz w:val="24"/>
          <w:szCs w:val="24"/>
        </w:rPr>
        <w:noBreakHyphen/>
        <w:t>вперед толчком одной ногой и двумя ногами о гимнастический мостик; переноска партнера в парах.</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sz w:val="24"/>
          <w:szCs w:val="24"/>
        </w:rPr>
        <w:t>На материале легкой атлетики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координации: </w:t>
      </w:r>
      <w:r w:rsidRPr="00C66587">
        <w:rPr>
          <w:rStyle w:val="Zag11"/>
          <w:rFonts w:ascii="Times New Roman" w:eastAsia="@Arial Unicode MS" w:hAnsi="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быстроты: </w:t>
      </w:r>
      <w:r w:rsidRPr="00C66587">
        <w:rPr>
          <w:rStyle w:val="Zag11"/>
          <w:rFonts w:ascii="Times New Roman" w:eastAsia="@Arial Unicode MS" w:hAnsi="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выносливости: </w:t>
      </w:r>
      <w:r w:rsidRPr="00C66587">
        <w:rPr>
          <w:rStyle w:val="Zag11"/>
          <w:rFonts w:ascii="Times New Roman" w:eastAsia="@Arial Unicode MS"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66587">
        <w:rPr>
          <w:rStyle w:val="Zag11"/>
          <w:rFonts w:ascii="Times New Roman" w:eastAsia="@Arial Unicode MS" w:hAnsi="Times New Roman"/>
          <w:sz w:val="24"/>
          <w:szCs w:val="24"/>
        </w:rPr>
        <w:noBreakHyphen/>
        <w:t>минутный бег.</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i/>
          <w:iCs/>
          <w:sz w:val="24"/>
          <w:szCs w:val="24"/>
        </w:rPr>
        <w:t xml:space="preserve">Развитие силовых способностей: </w:t>
      </w:r>
      <w:r w:rsidRPr="00C66587">
        <w:rPr>
          <w:rStyle w:val="Zag11"/>
          <w:rFonts w:ascii="Times New Roman" w:eastAsia="@Arial Unicode MS" w:hAnsi="Times New Roman"/>
          <w:sz w:val="24"/>
          <w:szCs w:val="24"/>
        </w:rPr>
        <w:t xml:space="preserve">повторное выполнение многоскоков; повторное преодоление препятствий (15–20 см); передача набивного мяча (1 кг) в максимальном темпе, по </w:t>
      </w:r>
      <w:r w:rsidRPr="00C66587">
        <w:rPr>
          <w:rStyle w:val="Zag11"/>
          <w:rFonts w:ascii="Times New Roman" w:eastAsia="@Arial Unicode MS" w:hAnsi="Times New Roman"/>
          <w:sz w:val="24"/>
          <w:szCs w:val="24"/>
        </w:rPr>
        <w:lastRenderedPageBreak/>
        <w:t>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sz w:val="24"/>
          <w:szCs w:val="24"/>
        </w:rPr>
        <w:t>На материале лыжных гонок</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координации: </w:t>
      </w:r>
      <w:r w:rsidRPr="00C66587">
        <w:rPr>
          <w:rStyle w:val="Zag11"/>
          <w:rFonts w:ascii="Times New Roman" w:eastAsia="@Arial Unicode MS" w:hAnsi="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i/>
          <w:iCs/>
          <w:sz w:val="24"/>
          <w:szCs w:val="24"/>
        </w:rPr>
        <w:t xml:space="preserve">Развитие выносливости: </w:t>
      </w:r>
      <w:r w:rsidRPr="00C66587">
        <w:rPr>
          <w:rStyle w:val="Zag11"/>
          <w:rFonts w:ascii="Times New Roman" w:eastAsia="@Arial Unicode MS"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УМК «Школа России».</w:t>
      </w:r>
    </w:p>
    <w:p w:rsidR="009F38AB" w:rsidRPr="00A0062C" w:rsidRDefault="009F38AB" w:rsidP="009F38AB">
      <w:pPr>
        <w:spacing w:after="0" w:line="240" w:lineRule="auto"/>
        <w:rPr>
          <w:rFonts w:ascii="Times New Roman" w:hAnsi="Times New Roman"/>
          <w:sz w:val="24"/>
          <w:szCs w:val="24"/>
        </w:rPr>
      </w:pPr>
      <w:r w:rsidRPr="00A0062C">
        <w:rPr>
          <w:rFonts w:ascii="Times New Roman" w:hAnsi="Times New Roman"/>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54"/>
        <w:gridCol w:w="1674"/>
        <w:gridCol w:w="1914"/>
        <w:gridCol w:w="1915"/>
      </w:tblGrid>
      <w:tr w:rsidR="009F38AB" w:rsidRPr="00A0062C" w:rsidTr="00373F44">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Предмет</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Автор программы, учебника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Гриф</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Год грифования</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Издательство</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Наличие в библиотечном фонде</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Русский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«Русский язык»  Канакина В.П, Горецкий В.Г</w:t>
            </w:r>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1</w:t>
            </w:r>
            <w:r w:rsidR="009F38AB" w:rsidRPr="00A0062C">
              <w:rPr>
                <w:rFonts w:ascii="Times New Roman" w:hAnsi="Times New Roman"/>
                <w:sz w:val="24"/>
                <w:szCs w:val="24"/>
              </w:rPr>
              <w:t>3</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Литературное чтение</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«Азбука» В. Г. Горецкий</w:t>
            </w:r>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DC6412">
              <w:rPr>
                <w:rFonts w:ascii="Times New Roman" w:hAnsi="Times New Roman"/>
                <w:sz w:val="24"/>
                <w:szCs w:val="24"/>
                <w:lang w:val="en-US"/>
              </w:rPr>
              <w:t>9</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1</w:t>
            </w:r>
            <w:r w:rsidR="009F38AB" w:rsidRPr="00A0062C">
              <w:rPr>
                <w:rFonts w:ascii="Times New Roman" w:hAnsi="Times New Roman"/>
                <w:sz w:val="24"/>
                <w:szCs w:val="24"/>
              </w:rPr>
              <w:t>3</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Иностранный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Математика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«Математика» </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 И. Моро</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2019</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lang w:val="en-US"/>
              </w:rPr>
              <w:t>8</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Окружающий мир</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«Мир вокруг нас» А. А. Плешаков</w:t>
            </w:r>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20</w:t>
            </w:r>
            <w:r w:rsidR="00DC6412">
              <w:rPr>
                <w:rFonts w:ascii="Times New Roman" w:hAnsi="Times New Roman"/>
                <w:sz w:val="24"/>
                <w:szCs w:val="24"/>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lang w:val="en-US"/>
              </w:rPr>
              <w:t>7</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Изобр. искусство</w:t>
            </w:r>
          </w:p>
        </w:tc>
        <w:tc>
          <w:tcPr>
            <w:tcW w:w="2154"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rPr>
            </w:pPr>
            <w:r>
              <w:rPr>
                <w:rFonts w:ascii="Times New Roman" w:hAnsi="Times New Roman"/>
                <w:sz w:val="24"/>
                <w:szCs w:val="24"/>
              </w:rPr>
              <w:t>Л</w:t>
            </w:r>
            <w:r>
              <w:rPr>
                <w:rFonts w:ascii="Times New Roman" w:hAnsi="Times New Roman"/>
                <w:sz w:val="24"/>
                <w:szCs w:val="24"/>
                <w:lang w:val="en-US"/>
              </w:rPr>
              <w:t>.</w:t>
            </w:r>
            <w:r>
              <w:rPr>
                <w:rFonts w:ascii="Times New Roman" w:hAnsi="Times New Roman"/>
                <w:sz w:val="24"/>
                <w:szCs w:val="24"/>
              </w:rPr>
              <w:t>А</w:t>
            </w:r>
            <w:r>
              <w:rPr>
                <w:rFonts w:ascii="Times New Roman" w:hAnsi="Times New Roman"/>
                <w:sz w:val="24"/>
                <w:szCs w:val="24"/>
                <w:lang w:val="en-US"/>
              </w:rPr>
              <w:t>.</w:t>
            </w:r>
            <w:r>
              <w:rPr>
                <w:rFonts w:ascii="Times New Roman" w:hAnsi="Times New Roman"/>
                <w:sz w:val="24"/>
                <w:szCs w:val="24"/>
              </w:rPr>
              <w:t>Неменская</w:t>
            </w:r>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DC6412">
              <w:rPr>
                <w:rFonts w:ascii="Times New Roman" w:hAnsi="Times New Roman"/>
                <w:sz w:val="24"/>
                <w:szCs w:val="24"/>
                <w:lang w:val="en-US"/>
              </w:rPr>
              <w:t>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DC6412">
            <w:pPr>
              <w:spacing w:after="0" w:line="240" w:lineRule="auto"/>
              <w:rPr>
                <w:rFonts w:ascii="Times New Roman" w:hAnsi="Times New Roman"/>
                <w:sz w:val="24"/>
                <w:szCs w:val="24"/>
              </w:rPr>
            </w:pPr>
            <w:r w:rsidRPr="00A0062C">
              <w:rPr>
                <w:rFonts w:ascii="Times New Roman" w:hAnsi="Times New Roman"/>
                <w:sz w:val="24"/>
                <w:szCs w:val="24"/>
              </w:rPr>
              <w:t>«</w:t>
            </w:r>
            <w:r w:rsidR="00DC6412">
              <w:rPr>
                <w:rFonts w:ascii="Times New Roman" w:hAnsi="Times New Roman"/>
                <w:sz w:val="24"/>
                <w:szCs w:val="24"/>
              </w:rPr>
              <w:t>Посвещение</w:t>
            </w:r>
            <w:r w:rsidRPr="00A0062C">
              <w:rPr>
                <w:rFonts w:ascii="Times New Roman" w:hAnsi="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lang w:val="en-US"/>
              </w:rPr>
              <w:t>9</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Музыка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Е.Д.Критская</w:t>
            </w:r>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DC6412">
              <w:rPr>
                <w:rFonts w:ascii="Times New Roman" w:hAnsi="Times New Roman"/>
                <w:sz w:val="24"/>
                <w:szCs w:val="24"/>
                <w:lang w:val="en-US"/>
              </w:rPr>
              <w:t>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1</w:t>
            </w:r>
            <w:r w:rsidR="00DC6412">
              <w:rPr>
                <w:rFonts w:ascii="Times New Roman" w:hAnsi="Times New Roman"/>
                <w:sz w:val="24"/>
                <w:szCs w:val="24"/>
                <w:lang w:val="en-US"/>
              </w:rPr>
              <w:t>0</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Технология</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DC6412" w:rsidRDefault="00DC6412" w:rsidP="00DC6412">
            <w:pPr>
              <w:spacing w:after="0" w:line="240" w:lineRule="auto"/>
              <w:rPr>
                <w:rFonts w:ascii="Times New Roman" w:hAnsi="Times New Roman"/>
                <w:sz w:val="24"/>
                <w:szCs w:val="24"/>
              </w:rPr>
            </w:pPr>
            <w:r>
              <w:rPr>
                <w:rFonts w:ascii="Times New Roman" w:hAnsi="Times New Roman"/>
                <w:sz w:val="24"/>
                <w:szCs w:val="24"/>
              </w:rPr>
              <w:t>Н</w:t>
            </w:r>
            <w:r>
              <w:rPr>
                <w:rFonts w:ascii="Times New Roman" w:hAnsi="Times New Roman"/>
                <w:sz w:val="24"/>
                <w:szCs w:val="24"/>
                <w:lang w:val="en-US"/>
              </w:rPr>
              <w:t>.</w:t>
            </w:r>
            <w:r>
              <w:rPr>
                <w:rFonts w:ascii="Times New Roman" w:hAnsi="Times New Roman"/>
                <w:sz w:val="24"/>
                <w:szCs w:val="24"/>
              </w:rPr>
              <w:t>И</w:t>
            </w:r>
            <w:r>
              <w:rPr>
                <w:rFonts w:ascii="Times New Roman" w:hAnsi="Times New Roman"/>
                <w:sz w:val="24"/>
                <w:szCs w:val="24"/>
                <w:lang w:val="en-US"/>
              </w:rPr>
              <w:t>.</w:t>
            </w:r>
            <w:r>
              <w:rPr>
                <w:rFonts w:ascii="Times New Roman" w:hAnsi="Times New Roman"/>
                <w:sz w:val="24"/>
                <w:szCs w:val="24"/>
              </w:rPr>
              <w:t>Роговцева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20</w:t>
            </w:r>
            <w:r w:rsidR="00DC6412">
              <w:rPr>
                <w:rFonts w:ascii="Times New Roman" w:hAnsi="Times New Roman"/>
                <w:sz w:val="24"/>
                <w:szCs w:val="24"/>
                <w:lang w:val="en-US"/>
              </w:rPr>
              <w:t>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DC6412">
            <w:pPr>
              <w:spacing w:after="0" w:line="240" w:lineRule="auto"/>
              <w:rPr>
                <w:rFonts w:ascii="Times New Roman" w:hAnsi="Times New Roman"/>
                <w:sz w:val="24"/>
                <w:szCs w:val="24"/>
              </w:rPr>
            </w:pPr>
            <w:r w:rsidRPr="00A0062C">
              <w:rPr>
                <w:rFonts w:ascii="Times New Roman" w:hAnsi="Times New Roman"/>
                <w:sz w:val="24"/>
                <w:szCs w:val="24"/>
              </w:rPr>
              <w:t>«</w:t>
            </w:r>
            <w:r w:rsidR="00DC6412">
              <w:rPr>
                <w:rFonts w:ascii="Times New Roman" w:hAnsi="Times New Roman"/>
                <w:sz w:val="24"/>
                <w:szCs w:val="24"/>
              </w:rPr>
              <w:t>Просвещение</w:t>
            </w:r>
            <w:r w:rsidRPr="00A0062C">
              <w:rPr>
                <w:rFonts w:ascii="Times New Roman" w:hAnsi="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9</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Физическая культура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В.И.Лях</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2018</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lang w:val="en-US"/>
              </w:rPr>
              <w:t>7</w:t>
            </w:r>
          </w:p>
        </w:tc>
      </w:tr>
    </w:tbl>
    <w:p w:rsidR="009F38AB" w:rsidRPr="00A0062C" w:rsidRDefault="009F38AB" w:rsidP="009F38AB">
      <w:pPr>
        <w:spacing w:after="0" w:line="240" w:lineRule="auto"/>
        <w:rPr>
          <w:rFonts w:ascii="Times New Roman" w:hAnsi="Times New Roman"/>
          <w:sz w:val="24"/>
          <w:szCs w:val="24"/>
        </w:rPr>
      </w:pPr>
    </w:p>
    <w:p w:rsidR="009F38AB" w:rsidRPr="00A0062C" w:rsidRDefault="009F38AB" w:rsidP="009F38AB">
      <w:pPr>
        <w:spacing w:after="0" w:line="240" w:lineRule="auto"/>
        <w:rPr>
          <w:rFonts w:ascii="Times New Roman" w:hAnsi="Times New Roman"/>
          <w:sz w:val="24"/>
          <w:szCs w:val="24"/>
        </w:rPr>
      </w:pPr>
      <w:r w:rsidRPr="00A0062C">
        <w:rPr>
          <w:rFonts w:ascii="Times New Roman" w:hAnsi="Times New Roman"/>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54"/>
        <w:gridCol w:w="1674"/>
        <w:gridCol w:w="1914"/>
        <w:gridCol w:w="1915"/>
      </w:tblGrid>
      <w:tr w:rsidR="009F38AB" w:rsidRPr="00A0062C" w:rsidTr="0003642A">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Предмет</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Автор программы, учебника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Гриф</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Год грифования</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Издательство</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Наличие в библиотечном фонде</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Русский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«Русский язык»  Канакина В.П, Горецкий В.Г</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2013</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lastRenderedPageBreak/>
              <w:t>Литературное чтение</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«Родная речь» Л. Ф. Климанова, В. Г. Горецкий, М. В. Голованова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2019</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13</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Иностранный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630D16" w:rsidRDefault="00630D16" w:rsidP="00373F44">
            <w:pPr>
              <w:spacing w:after="0" w:line="240" w:lineRule="auto"/>
              <w:rPr>
                <w:rFonts w:ascii="Times New Roman" w:hAnsi="Times New Roman"/>
                <w:sz w:val="24"/>
                <w:szCs w:val="24"/>
              </w:rPr>
            </w:pPr>
            <w:r>
              <w:rPr>
                <w:rFonts w:ascii="Times New Roman" w:hAnsi="Times New Roman"/>
                <w:sz w:val="24"/>
                <w:szCs w:val="24"/>
              </w:rPr>
              <w:t>О</w:t>
            </w:r>
            <w:r>
              <w:rPr>
                <w:rFonts w:ascii="Times New Roman" w:hAnsi="Times New Roman"/>
                <w:sz w:val="24"/>
                <w:szCs w:val="24"/>
                <w:lang w:val="en-US"/>
              </w:rPr>
              <w:t>.</w:t>
            </w:r>
            <w:r>
              <w:rPr>
                <w:rFonts w:ascii="Times New Roman" w:hAnsi="Times New Roman"/>
                <w:sz w:val="24"/>
                <w:szCs w:val="24"/>
              </w:rPr>
              <w:t>В</w:t>
            </w:r>
            <w:r>
              <w:rPr>
                <w:rFonts w:ascii="Times New Roman" w:hAnsi="Times New Roman"/>
                <w:sz w:val="24"/>
                <w:szCs w:val="24"/>
                <w:lang w:val="en-US"/>
              </w:rPr>
              <w:t>.</w:t>
            </w:r>
            <w:r w:rsidR="0010531A">
              <w:rPr>
                <w:rFonts w:ascii="Times New Roman" w:hAnsi="Times New Roman"/>
                <w:sz w:val="24"/>
                <w:szCs w:val="24"/>
              </w:rPr>
              <w:t>А</w:t>
            </w:r>
            <w:r>
              <w:rPr>
                <w:rFonts w:ascii="Times New Roman" w:hAnsi="Times New Roman"/>
                <w:sz w:val="24"/>
                <w:szCs w:val="24"/>
              </w:rPr>
              <w:t>ф</w:t>
            </w:r>
            <w:r w:rsidR="0010531A">
              <w:rPr>
                <w:rFonts w:ascii="Times New Roman" w:hAnsi="Times New Roman"/>
                <w:sz w:val="24"/>
                <w:szCs w:val="24"/>
              </w:rPr>
              <w:t>а</w:t>
            </w:r>
            <w:r>
              <w:rPr>
                <w:rFonts w:ascii="Times New Roman" w:hAnsi="Times New Roman"/>
                <w:sz w:val="24"/>
                <w:szCs w:val="24"/>
              </w:rPr>
              <w:t>насьева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630D16" w:rsidRDefault="00630D16" w:rsidP="00373F44">
            <w:pPr>
              <w:spacing w:after="0" w:line="240" w:lineRule="auto"/>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020</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630D16" w:rsidP="00373F44">
            <w:pPr>
              <w:spacing w:after="0" w:line="240" w:lineRule="auto"/>
              <w:rPr>
                <w:rFonts w:ascii="Times New Roman" w:hAnsi="Times New Roman"/>
                <w:sz w:val="24"/>
                <w:szCs w:val="24"/>
              </w:rPr>
            </w:pPr>
            <w:r>
              <w:rPr>
                <w:rFonts w:ascii="Times New Roman" w:hAnsi="Times New Roman"/>
                <w:sz w:val="24"/>
                <w:szCs w:val="24"/>
              </w:rPr>
              <w:t>«Просвещение</w:t>
            </w:r>
            <w:r w:rsidR="009F38AB" w:rsidRPr="00A0062C">
              <w:rPr>
                <w:rFonts w:ascii="Times New Roman" w:hAnsi="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9F38AB" w:rsidRPr="0010531A" w:rsidRDefault="0010531A"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Математика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«Математика» М. И. Моро, М. А. Бантова, Г. В. Бельтюкова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630D16" w:rsidRDefault="00630D16" w:rsidP="00373F44">
            <w:pPr>
              <w:spacing w:after="0" w:line="240" w:lineRule="auto"/>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9</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630D16" w:rsidRDefault="00630D16" w:rsidP="00373F44">
            <w:pPr>
              <w:spacing w:after="0" w:line="240" w:lineRule="auto"/>
              <w:rPr>
                <w:rFonts w:ascii="Times New Roman" w:hAnsi="Times New Roman"/>
                <w:sz w:val="24"/>
                <w:szCs w:val="24"/>
                <w:lang w:val="en-US"/>
              </w:rPr>
            </w:pPr>
            <w:r>
              <w:rPr>
                <w:rFonts w:ascii="Times New Roman" w:hAnsi="Times New Roman"/>
                <w:sz w:val="24"/>
                <w:szCs w:val="24"/>
                <w:lang w:val="en-US"/>
              </w:rPr>
              <w:t>8</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Окружающий мир</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«Мир вокруг нас» А. А. Плешаков</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630D16" w:rsidP="00373F44">
            <w:pPr>
              <w:spacing w:after="0" w:line="240" w:lineRule="auto"/>
              <w:rPr>
                <w:rFonts w:ascii="Times New Roman" w:hAnsi="Times New Roman"/>
                <w:sz w:val="24"/>
                <w:szCs w:val="24"/>
              </w:rPr>
            </w:pPr>
            <w:r>
              <w:rPr>
                <w:rFonts w:ascii="Times New Roman" w:hAnsi="Times New Roman"/>
                <w:sz w:val="24"/>
                <w:szCs w:val="24"/>
              </w:rPr>
              <w:t>2019</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630D16" w:rsidRDefault="00630D16"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Изобр. искусство</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03642A">
            <w:pPr>
              <w:spacing w:after="0" w:line="240" w:lineRule="auto"/>
              <w:rPr>
                <w:rFonts w:ascii="Times New Roman" w:hAnsi="Times New Roman"/>
                <w:sz w:val="24"/>
                <w:szCs w:val="24"/>
              </w:rPr>
            </w:pPr>
            <w:r w:rsidRPr="00A0062C">
              <w:rPr>
                <w:rFonts w:ascii="Times New Roman" w:hAnsi="Times New Roman"/>
                <w:sz w:val="24"/>
                <w:szCs w:val="24"/>
              </w:rPr>
              <w:t>«</w:t>
            </w:r>
            <w:r w:rsidR="0003642A">
              <w:rPr>
                <w:rFonts w:ascii="Times New Roman" w:hAnsi="Times New Roman"/>
                <w:sz w:val="24"/>
                <w:szCs w:val="24"/>
              </w:rPr>
              <w:t>Искусство и ты» Е. И. Коротеева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03642A" w:rsidRDefault="009F38AB" w:rsidP="0003642A">
            <w:pPr>
              <w:spacing w:after="0" w:line="240" w:lineRule="auto"/>
              <w:rPr>
                <w:rFonts w:ascii="Times New Roman" w:hAnsi="Times New Roman"/>
                <w:sz w:val="24"/>
                <w:szCs w:val="24"/>
                <w:lang w:val="en-US"/>
              </w:rPr>
            </w:pPr>
            <w:r w:rsidRPr="00A0062C">
              <w:rPr>
                <w:rFonts w:ascii="Times New Roman" w:hAnsi="Times New Roman"/>
                <w:sz w:val="24"/>
                <w:szCs w:val="24"/>
              </w:rPr>
              <w:t>20</w:t>
            </w:r>
            <w:r w:rsidR="0003642A">
              <w:rPr>
                <w:rFonts w:ascii="Times New Roman" w:hAnsi="Times New Roman"/>
                <w:sz w:val="24"/>
                <w:szCs w:val="24"/>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03642A"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03642A" w:rsidRDefault="0003642A" w:rsidP="00373F44">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Музыка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Е. Д. Критская</w:t>
            </w:r>
          </w:p>
        </w:tc>
        <w:tc>
          <w:tcPr>
            <w:tcW w:w="1674" w:type="dxa"/>
            <w:tcBorders>
              <w:top w:val="single" w:sz="4" w:space="0" w:color="auto"/>
              <w:left w:val="single" w:sz="4" w:space="0" w:color="auto"/>
              <w:bottom w:val="single" w:sz="4" w:space="0" w:color="auto"/>
              <w:right w:val="single" w:sz="4" w:space="0" w:color="auto"/>
            </w:tcBorders>
            <w:hideMark/>
          </w:tcPr>
          <w:p w:rsidR="009F38AB" w:rsidRPr="0003642A" w:rsidRDefault="0003642A" w:rsidP="00373F44">
            <w:pPr>
              <w:spacing w:after="0" w:line="240" w:lineRule="auto"/>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03642A"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03642A" w:rsidRDefault="0003642A"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Технология</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03642A" w:rsidRDefault="0003642A" w:rsidP="0003642A">
            <w:pPr>
              <w:spacing w:after="0" w:line="240" w:lineRule="auto"/>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Н</w:t>
            </w:r>
            <w:r>
              <w:rPr>
                <w:rFonts w:ascii="Times New Roman" w:hAnsi="Times New Roman"/>
                <w:sz w:val="24"/>
                <w:szCs w:val="24"/>
                <w:lang w:val="en-US"/>
              </w:rPr>
              <w:t>.</w:t>
            </w:r>
            <w:r>
              <w:rPr>
                <w:rFonts w:ascii="Times New Roman" w:hAnsi="Times New Roman"/>
                <w:sz w:val="24"/>
                <w:szCs w:val="24"/>
              </w:rPr>
              <w:t>И</w:t>
            </w:r>
            <w:r>
              <w:rPr>
                <w:rFonts w:ascii="Times New Roman" w:hAnsi="Times New Roman"/>
                <w:sz w:val="24"/>
                <w:szCs w:val="24"/>
                <w:lang w:val="en-US"/>
              </w:rPr>
              <w:t>.</w:t>
            </w:r>
            <w:r>
              <w:rPr>
                <w:rFonts w:ascii="Times New Roman" w:hAnsi="Times New Roman"/>
                <w:sz w:val="24"/>
                <w:szCs w:val="24"/>
              </w:rPr>
              <w:t>Роговцева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03642A" w:rsidRDefault="009F38AB" w:rsidP="00373F44">
            <w:pPr>
              <w:spacing w:after="0" w:line="240" w:lineRule="auto"/>
              <w:rPr>
                <w:rFonts w:ascii="Times New Roman" w:hAnsi="Times New Roman"/>
                <w:sz w:val="24"/>
                <w:szCs w:val="24"/>
                <w:lang w:val="en-US"/>
              </w:rPr>
            </w:pPr>
            <w:r w:rsidRPr="00A0062C">
              <w:rPr>
                <w:rFonts w:ascii="Times New Roman" w:hAnsi="Times New Roman"/>
                <w:sz w:val="24"/>
                <w:szCs w:val="24"/>
              </w:rPr>
              <w:t>2</w:t>
            </w:r>
            <w:r w:rsidR="0003642A">
              <w:rPr>
                <w:rFonts w:ascii="Times New Roman" w:hAnsi="Times New Roman"/>
                <w:sz w:val="24"/>
                <w:szCs w:val="24"/>
              </w:rPr>
              <w:t>0</w:t>
            </w:r>
            <w:r w:rsidR="0003642A">
              <w:rPr>
                <w:rFonts w:ascii="Times New Roman" w:hAnsi="Times New Roman"/>
                <w:sz w:val="24"/>
                <w:szCs w:val="24"/>
                <w:lang w:val="en-US"/>
              </w:rPr>
              <w:t>13</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03642A"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03642A" w:rsidRDefault="0003642A"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Физическая культура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В.И.Лях</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03642A" w:rsidP="00373F44">
            <w:pPr>
              <w:spacing w:after="0" w:line="240" w:lineRule="auto"/>
              <w:rPr>
                <w:rFonts w:ascii="Times New Roman" w:hAnsi="Times New Roman"/>
                <w:sz w:val="24"/>
                <w:szCs w:val="24"/>
              </w:rPr>
            </w:pPr>
            <w:r>
              <w:rPr>
                <w:rFonts w:ascii="Times New Roman" w:hAnsi="Times New Roman"/>
                <w:sz w:val="24"/>
                <w:szCs w:val="24"/>
              </w:rPr>
              <w:t>2017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1</w:t>
            </w:r>
          </w:p>
        </w:tc>
      </w:tr>
    </w:tbl>
    <w:p w:rsidR="009F38AB" w:rsidRPr="00A0062C" w:rsidRDefault="009F38AB" w:rsidP="009F38AB">
      <w:pPr>
        <w:spacing w:after="0" w:line="240" w:lineRule="auto"/>
        <w:rPr>
          <w:rFonts w:ascii="Times New Roman" w:hAnsi="Times New Roman"/>
          <w:sz w:val="24"/>
          <w:szCs w:val="24"/>
        </w:rPr>
      </w:pPr>
    </w:p>
    <w:p w:rsidR="009F38AB" w:rsidRPr="00A0062C" w:rsidRDefault="009F38AB" w:rsidP="009F38AB">
      <w:pPr>
        <w:spacing w:after="0" w:line="240" w:lineRule="auto"/>
        <w:rPr>
          <w:rFonts w:ascii="Times New Roman" w:hAnsi="Times New Roman"/>
          <w:sz w:val="24"/>
          <w:szCs w:val="24"/>
        </w:rPr>
      </w:pPr>
      <w:r w:rsidRPr="00A0062C">
        <w:rPr>
          <w:rFonts w:ascii="Times New Roman" w:hAnsi="Times New Roman"/>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54"/>
        <w:gridCol w:w="1674"/>
        <w:gridCol w:w="1914"/>
        <w:gridCol w:w="1915"/>
      </w:tblGrid>
      <w:tr w:rsidR="009F38AB" w:rsidRPr="00A0062C" w:rsidTr="001D2CDB">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Предмет</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Автор программы, учебника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Гриф</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Год грифования</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Издательство</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Наличие в библиотечном фонде</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Русский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«Русский язык»  Канакина В.П, Горецкий В.Г</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2016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6B6A24" w:rsidRDefault="006B6A24"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Литературное чтение</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«Родная речь» Л. Ф. Климанова, В. Г. Горецкий, М. В. Голованова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6B6A24" w:rsidRDefault="009F38AB" w:rsidP="006B6A24">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6B6A24">
              <w:rPr>
                <w:rFonts w:ascii="Times New Roman" w:hAnsi="Times New Roman"/>
                <w:sz w:val="24"/>
                <w:szCs w:val="24"/>
                <w:lang w:val="en-US"/>
              </w:rPr>
              <w:t>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6B6A24" w:rsidRDefault="006B6A24"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r w:rsidR="00813A42">
              <w:rPr>
                <w:rFonts w:ascii="Times New Roman" w:hAnsi="Times New Roman"/>
                <w:sz w:val="24"/>
                <w:szCs w:val="24"/>
                <w:lang w:val="en-US"/>
              </w:rPr>
              <w:t xml:space="preserve"> </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Иностранный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052336" w:rsidRPr="001D2CDB" w:rsidRDefault="00052336" w:rsidP="00373F44">
            <w:pPr>
              <w:spacing w:after="0" w:line="240" w:lineRule="auto"/>
              <w:rPr>
                <w:rFonts w:ascii="Times New Roman" w:hAnsi="Times New Roman"/>
                <w:sz w:val="24"/>
                <w:szCs w:val="24"/>
              </w:rPr>
            </w:pPr>
            <w:r>
              <w:rPr>
                <w:rFonts w:ascii="Times New Roman" w:hAnsi="Times New Roman"/>
                <w:sz w:val="24"/>
                <w:szCs w:val="24"/>
              </w:rPr>
              <w:t>В</w:t>
            </w:r>
            <w:r>
              <w:rPr>
                <w:rFonts w:ascii="Times New Roman" w:hAnsi="Times New Roman"/>
                <w:sz w:val="24"/>
                <w:szCs w:val="24"/>
                <w:lang w:val="en-US"/>
              </w:rPr>
              <w:t>.</w:t>
            </w:r>
            <w:r>
              <w:rPr>
                <w:rFonts w:ascii="Times New Roman" w:hAnsi="Times New Roman"/>
                <w:sz w:val="24"/>
                <w:szCs w:val="24"/>
              </w:rPr>
              <w:t>П</w:t>
            </w:r>
            <w:r>
              <w:rPr>
                <w:rFonts w:ascii="Times New Roman" w:hAnsi="Times New Roman"/>
                <w:sz w:val="24"/>
                <w:szCs w:val="24"/>
                <w:lang w:val="en-US"/>
              </w:rPr>
              <w:t>.</w:t>
            </w:r>
            <w:r w:rsidR="001D2CDB">
              <w:rPr>
                <w:rFonts w:ascii="Times New Roman" w:hAnsi="Times New Roman"/>
                <w:sz w:val="24"/>
                <w:szCs w:val="24"/>
              </w:rPr>
              <w:t>Кузовлев</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2016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1D2CD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1D2CDB" w:rsidRDefault="001D2CDB" w:rsidP="00373F44">
            <w:pPr>
              <w:spacing w:after="0" w:line="240" w:lineRule="auto"/>
              <w:rPr>
                <w:rFonts w:ascii="Times New Roman" w:hAnsi="Times New Roman"/>
                <w:sz w:val="24"/>
                <w:szCs w:val="24"/>
                <w:lang w:val="en-US"/>
              </w:rPr>
            </w:pPr>
            <w:r>
              <w:rPr>
                <w:rFonts w:ascii="Times New Roman" w:hAnsi="Times New Roman"/>
                <w:sz w:val="24"/>
                <w:szCs w:val="24"/>
                <w:lang w:val="en-US"/>
              </w:rPr>
              <w:t>10</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Математика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«Математика» М. И. Моро, М. А. Бантова, Г. В. Бельтюкова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1D2CDB" w:rsidRDefault="009F38AB" w:rsidP="001D2CDB">
            <w:pPr>
              <w:spacing w:after="0" w:line="240" w:lineRule="auto"/>
              <w:rPr>
                <w:rFonts w:ascii="Times New Roman" w:hAnsi="Times New Roman"/>
                <w:sz w:val="24"/>
                <w:szCs w:val="24"/>
                <w:lang w:val="en-US"/>
              </w:rPr>
            </w:pPr>
            <w:r w:rsidRPr="00A0062C">
              <w:rPr>
                <w:rFonts w:ascii="Times New Roman" w:hAnsi="Times New Roman"/>
                <w:sz w:val="24"/>
                <w:szCs w:val="24"/>
              </w:rPr>
              <w:t>20</w:t>
            </w:r>
            <w:r w:rsidR="001D2CDB">
              <w:rPr>
                <w:rFonts w:ascii="Times New Roman" w:hAnsi="Times New Roman"/>
                <w:sz w:val="24"/>
                <w:szCs w:val="24"/>
                <w:lang w:val="en-US"/>
              </w:rPr>
              <w:t>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1D2CDB" w:rsidRDefault="001D2CDB"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Окружающий мир</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«Мир вокруг нас» А. А. Плешаков</w:t>
            </w:r>
          </w:p>
        </w:tc>
        <w:tc>
          <w:tcPr>
            <w:tcW w:w="1674" w:type="dxa"/>
            <w:tcBorders>
              <w:top w:val="single" w:sz="4" w:space="0" w:color="auto"/>
              <w:left w:val="single" w:sz="4" w:space="0" w:color="auto"/>
              <w:bottom w:val="single" w:sz="4" w:space="0" w:color="auto"/>
              <w:right w:val="single" w:sz="4" w:space="0" w:color="auto"/>
            </w:tcBorders>
            <w:hideMark/>
          </w:tcPr>
          <w:p w:rsidR="009F38AB" w:rsidRPr="001D2CDB" w:rsidRDefault="009F38AB" w:rsidP="001D2CDB">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1D2CDB">
              <w:rPr>
                <w:rFonts w:ascii="Times New Roman" w:hAnsi="Times New Roman"/>
                <w:sz w:val="24"/>
                <w:szCs w:val="24"/>
                <w:lang w:val="en-US"/>
              </w:rPr>
              <w:t>8</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1D2CDB" w:rsidRDefault="001D2CDB"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Изобр. искусство</w:t>
            </w:r>
          </w:p>
        </w:tc>
        <w:tc>
          <w:tcPr>
            <w:tcW w:w="2154" w:type="dxa"/>
            <w:tcBorders>
              <w:top w:val="single" w:sz="4" w:space="0" w:color="auto"/>
              <w:left w:val="single" w:sz="4" w:space="0" w:color="auto"/>
              <w:bottom w:val="single" w:sz="4" w:space="0" w:color="auto"/>
              <w:right w:val="single" w:sz="4" w:space="0" w:color="auto"/>
            </w:tcBorders>
            <w:hideMark/>
          </w:tcPr>
          <w:p w:rsidR="009F38AB" w:rsidRDefault="00BE5FD7" w:rsidP="00BE5FD7">
            <w:pPr>
              <w:spacing w:after="0" w:line="240" w:lineRule="auto"/>
              <w:rPr>
                <w:rFonts w:ascii="Times New Roman" w:hAnsi="Times New Roman"/>
                <w:sz w:val="24"/>
                <w:szCs w:val="24"/>
              </w:rPr>
            </w:pPr>
            <w:r>
              <w:rPr>
                <w:rFonts w:ascii="Times New Roman" w:hAnsi="Times New Roman"/>
                <w:sz w:val="24"/>
                <w:szCs w:val="24"/>
              </w:rPr>
              <w:t>Н.А.Горляева,</w:t>
            </w:r>
          </w:p>
          <w:p w:rsidR="00BE5FD7" w:rsidRPr="00A0062C" w:rsidRDefault="00BE5FD7" w:rsidP="00BE5FD7">
            <w:pPr>
              <w:spacing w:after="0" w:line="240" w:lineRule="auto"/>
              <w:rPr>
                <w:rFonts w:ascii="Times New Roman" w:hAnsi="Times New Roman"/>
                <w:sz w:val="24"/>
                <w:szCs w:val="24"/>
              </w:rPr>
            </w:pPr>
            <w:r>
              <w:rPr>
                <w:rFonts w:ascii="Times New Roman" w:hAnsi="Times New Roman"/>
                <w:sz w:val="24"/>
                <w:szCs w:val="24"/>
              </w:rPr>
              <w:t>Л.А.Неменская ИЗО</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BE5FD7">
            <w:pPr>
              <w:spacing w:after="0" w:line="240" w:lineRule="auto"/>
              <w:rPr>
                <w:rFonts w:ascii="Times New Roman" w:hAnsi="Times New Roman"/>
                <w:sz w:val="24"/>
                <w:szCs w:val="24"/>
              </w:rPr>
            </w:pPr>
            <w:r w:rsidRPr="00A0062C">
              <w:rPr>
                <w:rFonts w:ascii="Times New Roman" w:hAnsi="Times New Roman"/>
                <w:sz w:val="24"/>
                <w:szCs w:val="24"/>
              </w:rPr>
              <w:t>201</w:t>
            </w:r>
            <w:r w:rsidR="00BE5FD7">
              <w:rPr>
                <w:rFonts w:ascii="Times New Roman" w:hAnsi="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«Дрофа»</w:t>
            </w:r>
          </w:p>
        </w:tc>
        <w:tc>
          <w:tcPr>
            <w:tcW w:w="1915" w:type="dxa"/>
            <w:tcBorders>
              <w:top w:val="single" w:sz="4" w:space="0" w:color="auto"/>
              <w:left w:val="single" w:sz="4" w:space="0" w:color="auto"/>
              <w:bottom w:val="single" w:sz="4" w:space="0" w:color="auto"/>
              <w:right w:val="single" w:sz="4" w:space="0" w:color="auto"/>
            </w:tcBorders>
            <w:hideMark/>
          </w:tcPr>
          <w:p w:rsidR="009F38AB" w:rsidRPr="00BE5FD7" w:rsidRDefault="00BE5FD7"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Музыка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Е.Д.Критская</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BE5FD7" w:rsidP="00373F44">
            <w:pPr>
              <w:spacing w:after="0" w:line="240" w:lineRule="auto"/>
              <w:rPr>
                <w:rFonts w:ascii="Times New Roman" w:hAnsi="Times New Roman"/>
                <w:sz w:val="24"/>
                <w:szCs w:val="24"/>
              </w:rPr>
            </w:pPr>
            <w:r>
              <w:rPr>
                <w:rFonts w:ascii="Times New Roman" w:hAnsi="Times New Roman"/>
                <w:sz w:val="24"/>
                <w:szCs w:val="24"/>
              </w:rPr>
              <w:t>2017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BE5FD7" w:rsidP="00373F44">
            <w:pPr>
              <w:spacing w:after="0" w:line="240" w:lineRule="auto"/>
              <w:rPr>
                <w:rFonts w:ascii="Times New Roman" w:hAnsi="Times New Roman"/>
                <w:sz w:val="24"/>
                <w:szCs w:val="24"/>
              </w:rPr>
            </w:pPr>
            <w:r>
              <w:rPr>
                <w:rFonts w:ascii="Times New Roman" w:hAnsi="Times New Roman"/>
                <w:sz w:val="24"/>
                <w:szCs w:val="24"/>
              </w:rPr>
              <w:t>11</w:t>
            </w:r>
          </w:p>
        </w:tc>
      </w:tr>
      <w:tr w:rsidR="00175AAF" w:rsidRPr="00A0062C" w:rsidTr="001D2CDB">
        <w:tc>
          <w:tcPr>
            <w:tcW w:w="1914" w:type="dxa"/>
            <w:tcBorders>
              <w:top w:val="single" w:sz="4" w:space="0" w:color="auto"/>
              <w:left w:val="single" w:sz="4" w:space="0" w:color="auto"/>
              <w:bottom w:val="single" w:sz="4" w:space="0" w:color="auto"/>
              <w:right w:val="single" w:sz="4" w:space="0" w:color="auto"/>
            </w:tcBorders>
          </w:tcPr>
          <w:p w:rsidR="00175AAF" w:rsidRPr="00A0062C" w:rsidRDefault="00175AAF" w:rsidP="00175AAF">
            <w:pPr>
              <w:spacing w:after="0" w:line="240" w:lineRule="auto"/>
              <w:rPr>
                <w:rFonts w:ascii="Times New Roman" w:eastAsia="Times New Roman" w:hAnsi="Times New Roman"/>
                <w:sz w:val="24"/>
                <w:szCs w:val="24"/>
              </w:rPr>
            </w:pPr>
            <w:r w:rsidRPr="00A0062C">
              <w:rPr>
                <w:rFonts w:ascii="Times New Roman" w:hAnsi="Times New Roman"/>
                <w:sz w:val="24"/>
                <w:szCs w:val="24"/>
              </w:rPr>
              <w:t>Технология</w:t>
            </w:r>
            <w:r w:rsidRPr="00A0062C">
              <w:rPr>
                <w:rFonts w:ascii="Times New Roman" w:hAnsi="Times New Roman"/>
                <w:sz w:val="24"/>
                <w:szCs w:val="24"/>
              </w:rPr>
              <w:tab/>
            </w:r>
          </w:p>
          <w:p w:rsidR="00175AAF" w:rsidRPr="00A0062C" w:rsidRDefault="00175AAF" w:rsidP="00175AAF">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175AAF" w:rsidRPr="00A0062C" w:rsidRDefault="00175AAF" w:rsidP="00175AAF">
            <w:pPr>
              <w:spacing w:after="0" w:line="240" w:lineRule="auto"/>
              <w:rPr>
                <w:rFonts w:ascii="Times New Roman" w:hAnsi="Times New Roman"/>
                <w:sz w:val="24"/>
                <w:szCs w:val="24"/>
              </w:rPr>
            </w:pPr>
            <w:r>
              <w:rPr>
                <w:rFonts w:ascii="Times New Roman" w:hAnsi="Times New Roman"/>
                <w:sz w:val="24"/>
                <w:szCs w:val="24"/>
              </w:rPr>
              <w:lastRenderedPageBreak/>
              <w:t>Н.И.Роговцева</w:t>
            </w:r>
          </w:p>
        </w:tc>
        <w:tc>
          <w:tcPr>
            <w:tcW w:w="1674" w:type="dxa"/>
            <w:tcBorders>
              <w:top w:val="single" w:sz="4" w:space="0" w:color="auto"/>
              <w:left w:val="single" w:sz="4" w:space="0" w:color="auto"/>
              <w:bottom w:val="single" w:sz="4" w:space="0" w:color="auto"/>
              <w:right w:val="single" w:sz="4" w:space="0" w:color="auto"/>
            </w:tcBorders>
            <w:hideMark/>
          </w:tcPr>
          <w:p w:rsidR="00175AAF" w:rsidRPr="00175AAF" w:rsidRDefault="00175AAF" w:rsidP="00175AAF">
            <w:pPr>
              <w:spacing w:after="0" w:line="240" w:lineRule="auto"/>
              <w:rPr>
                <w:rFonts w:ascii="Times New Roman" w:hAnsi="Times New Roman"/>
                <w:sz w:val="24"/>
                <w:szCs w:val="24"/>
                <w:lang w:val="en-US"/>
              </w:rPr>
            </w:pPr>
            <w:r w:rsidRPr="00A0062C">
              <w:rPr>
                <w:rFonts w:ascii="Times New Roman" w:hAnsi="Times New Roman"/>
                <w:sz w:val="24"/>
                <w:szCs w:val="24"/>
              </w:rPr>
              <w:t>20</w:t>
            </w:r>
            <w:r>
              <w:rPr>
                <w:rFonts w:ascii="Times New Roman" w:hAnsi="Times New Roman"/>
                <w:sz w:val="24"/>
                <w:szCs w:val="24"/>
                <w:lang w:val="en-US"/>
              </w:rPr>
              <w:t>18</w:t>
            </w:r>
          </w:p>
        </w:tc>
        <w:tc>
          <w:tcPr>
            <w:tcW w:w="1914" w:type="dxa"/>
            <w:tcBorders>
              <w:top w:val="single" w:sz="4" w:space="0" w:color="auto"/>
              <w:left w:val="single" w:sz="4" w:space="0" w:color="auto"/>
              <w:bottom w:val="single" w:sz="4" w:space="0" w:color="auto"/>
              <w:right w:val="single" w:sz="4" w:space="0" w:color="auto"/>
            </w:tcBorders>
            <w:hideMark/>
          </w:tcPr>
          <w:p w:rsidR="00175AAF" w:rsidRPr="00A0062C" w:rsidRDefault="00175AAF" w:rsidP="00175AAF">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175AAF" w:rsidRPr="00175AAF" w:rsidRDefault="00175AAF" w:rsidP="00175AAF">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175AAF" w:rsidRPr="00A0062C" w:rsidTr="001D2CDB">
        <w:tc>
          <w:tcPr>
            <w:tcW w:w="1914" w:type="dxa"/>
            <w:tcBorders>
              <w:top w:val="single" w:sz="4" w:space="0" w:color="auto"/>
              <w:left w:val="single" w:sz="4" w:space="0" w:color="auto"/>
              <w:bottom w:val="single" w:sz="4" w:space="0" w:color="auto"/>
              <w:right w:val="single" w:sz="4" w:space="0" w:color="auto"/>
            </w:tcBorders>
          </w:tcPr>
          <w:p w:rsidR="00175AAF" w:rsidRPr="00A0062C" w:rsidRDefault="00175AAF" w:rsidP="00175AAF">
            <w:pPr>
              <w:spacing w:after="0" w:line="240" w:lineRule="auto"/>
              <w:rPr>
                <w:rFonts w:ascii="Times New Roman" w:eastAsia="Times New Roman" w:hAnsi="Times New Roman"/>
                <w:sz w:val="24"/>
                <w:szCs w:val="24"/>
              </w:rPr>
            </w:pPr>
            <w:r w:rsidRPr="00A0062C">
              <w:rPr>
                <w:rFonts w:ascii="Times New Roman" w:hAnsi="Times New Roman"/>
                <w:sz w:val="24"/>
                <w:szCs w:val="24"/>
              </w:rPr>
              <w:lastRenderedPageBreak/>
              <w:t>Физическая культура</w:t>
            </w:r>
            <w:r w:rsidRPr="00A0062C">
              <w:rPr>
                <w:rFonts w:ascii="Times New Roman" w:hAnsi="Times New Roman"/>
                <w:sz w:val="24"/>
                <w:szCs w:val="24"/>
              </w:rPr>
              <w:tab/>
            </w:r>
          </w:p>
          <w:p w:rsidR="00175AAF" w:rsidRPr="00A0062C" w:rsidRDefault="00175AAF" w:rsidP="00175AAF">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175AAF" w:rsidRPr="00A0062C" w:rsidRDefault="00175AAF" w:rsidP="00175AAF">
            <w:pPr>
              <w:spacing w:after="0" w:line="240" w:lineRule="auto"/>
              <w:rPr>
                <w:rFonts w:ascii="Times New Roman" w:hAnsi="Times New Roman"/>
                <w:sz w:val="24"/>
                <w:szCs w:val="24"/>
              </w:rPr>
            </w:pPr>
            <w:r w:rsidRPr="00A0062C">
              <w:rPr>
                <w:rFonts w:ascii="Times New Roman" w:hAnsi="Times New Roman"/>
                <w:sz w:val="24"/>
                <w:szCs w:val="24"/>
              </w:rPr>
              <w:t>В.И. Лях</w:t>
            </w:r>
          </w:p>
        </w:tc>
        <w:tc>
          <w:tcPr>
            <w:tcW w:w="1674" w:type="dxa"/>
            <w:tcBorders>
              <w:top w:val="single" w:sz="4" w:space="0" w:color="auto"/>
              <w:left w:val="single" w:sz="4" w:space="0" w:color="auto"/>
              <w:bottom w:val="single" w:sz="4" w:space="0" w:color="auto"/>
              <w:right w:val="single" w:sz="4" w:space="0" w:color="auto"/>
            </w:tcBorders>
            <w:hideMark/>
          </w:tcPr>
          <w:p w:rsidR="00175AAF" w:rsidRPr="00A0062C" w:rsidRDefault="00175AAF" w:rsidP="00175AAF">
            <w:pPr>
              <w:spacing w:after="0" w:line="240" w:lineRule="auto"/>
              <w:rPr>
                <w:rFonts w:ascii="Times New Roman" w:hAnsi="Times New Roman"/>
                <w:sz w:val="24"/>
                <w:szCs w:val="24"/>
              </w:rPr>
            </w:pPr>
            <w:r w:rsidRPr="00A0062C">
              <w:rPr>
                <w:rFonts w:ascii="Times New Roman" w:hAnsi="Times New Roman"/>
                <w:sz w:val="24"/>
                <w:szCs w:val="24"/>
              </w:rPr>
              <w:t>2013</w:t>
            </w:r>
          </w:p>
        </w:tc>
        <w:tc>
          <w:tcPr>
            <w:tcW w:w="1914" w:type="dxa"/>
            <w:tcBorders>
              <w:top w:val="single" w:sz="4" w:space="0" w:color="auto"/>
              <w:left w:val="single" w:sz="4" w:space="0" w:color="auto"/>
              <w:bottom w:val="single" w:sz="4" w:space="0" w:color="auto"/>
              <w:right w:val="single" w:sz="4" w:space="0" w:color="auto"/>
            </w:tcBorders>
            <w:hideMark/>
          </w:tcPr>
          <w:p w:rsidR="00175AAF" w:rsidRPr="00A0062C" w:rsidRDefault="00175AAF" w:rsidP="00175AAF">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175AAF" w:rsidRPr="00175AAF" w:rsidRDefault="00175AAF" w:rsidP="00175AAF">
            <w:pPr>
              <w:spacing w:after="0" w:line="240" w:lineRule="auto"/>
              <w:rPr>
                <w:rFonts w:ascii="Times New Roman" w:hAnsi="Times New Roman"/>
                <w:sz w:val="24"/>
                <w:szCs w:val="24"/>
                <w:lang w:val="en-US"/>
              </w:rPr>
            </w:pPr>
            <w:r w:rsidRPr="00A0062C">
              <w:rPr>
                <w:rFonts w:ascii="Times New Roman" w:hAnsi="Times New Roman"/>
                <w:sz w:val="24"/>
                <w:szCs w:val="24"/>
              </w:rPr>
              <w:t>1</w:t>
            </w:r>
            <w:r>
              <w:rPr>
                <w:rFonts w:ascii="Times New Roman" w:hAnsi="Times New Roman"/>
                <w:sz w:val="24"/>
                <w:szCs w:val="24"/>
                <w:lang w:val="en-US"/>
              </w:rPr>
              <w:t>0</w:t>
            </w:r>
          </w:p>
        </w:tc>
      </w:tr>
    </w:tbl>
    <w:p w:rsidR="009F38AB" w:rsidRPr="00A0062C" w:rsidRDefault="009F38AB" w:rsidP="009F38AB">
      <w:pPr>
        <w:spacing w:after="0" w:line="240" w:lineRule="auto"/>
        <w:rPr>
          <w:rFonts w:ascii="Times New Roman" w:hAnsi="Times New Roman"/>
          <w:sz w:val="24"/>
          <w:szCs w:val="24"/>
        </w:rPr>
      </w:pPr>
    </w:p>
    <w:p w:rsidR="009F38AB" w:rsidRPr="00A0062C" w:rsidRDefault="009F38AB" w:rsidP="009F38AB">
      <w:pPr>
        <w:spacing w:after="0" w:line="240" w:lineRule="auto"/>
        <w:rPr>
          <w:rFonts w:ascii="Times New Roman" w:hAnsi="Times New Roman"/>
          <w:sz w:val="24"/>
          <w:szCs w:val="24"/>
        </w:rPr>
      </w:pPr>
      <w:r w:rsidRPr="00A0062C">
        <w:rPr>
          <w:rFonts w:ascii="Times New Roman" w:hAnsi="Times New Roman"/>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54"/>
        <w:gridCol w:w="1674"/>
        <w:gridCol w:w="1914"/>
        <w:gridCol w:w="1915"/>
      </w:tblGrid>
      <w:tr w:rsidR="009F38AB" w:rsidRPr="00A0062C" w:rsidTr="00175AAF">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Предмет</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Автор программы, учебника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Гриф</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Год грифования</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Издательство</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Наличие в библиотечном фонде</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Русский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175AAF">
            <w:pPr>
              <w:spacing w:after="0" w:line="240" w:lineRule="auto"/>
              <w:rPr>
                <w:rFonts w:ascii="Times New Roman" w:hAnsi="Times New Roman"/>
                <w:sz w:val="24"/>
                <w:szCs w:val="24"/>
              </w:rPr>
            </w:pPr>
            <w:r w:rsidRPr="00A0062C">
              <w:rPr>
                <w:rFonts w:ascii="Times New Roman" w:hAnsi="Times New Roman"/>
                <w:sz w:val="24"/>
                <w:szCs w:val="24"/>
              </w:rPr>
              <w:t xml:space="preserve">«Русский язык»  </w:t>
            </w:r>
            <w:r w:rsidR="00175AAF">
              <w:rPr>
                <w:rFonts w:ascii="Times New Roman" w:hAnsi="Times New Roman"/>
                <w:sz w:val="24"/>
                <w:szCs w:val="24"/>
              </w:rPr>
              <w:t>В.П.Канакина</w:t>
            </w:r>
          </w:p>
        </w:tc>
        <w:tc>
          <w:tcPr>
            <w:tcW w:w="1674" w:type="dxa"/>
            <w:tcBorders>
              <w:top w:val="single" w:sz="4" w:space="0" w:color="auto"/>
              <w:left w:val="single" w:sz="4" w:space="0" w:color="auto"/>
              <w:bottom w:val="single" w:sz="4" w:space="0" w:color="auto"/>
              <w:right w:val="single" w:sz="4" w:space="0" w:color="auto"/>
            </w:tcBorders>
            <w:hideMark/>
          </w:tcPr>
          <w:p w:rsidR="009F38AB" w:rsidRPr="00175AAF" w:rsidRDefault="00175AAF" w:rsidP="00175AAF">
            <w:pPr>
              <w:spacing w:after="0" w:line="240" w:lineRule="auto"/>
              <w:rPr>
                <w:rFonts w:ascii="Times New Roman" w:hAnsi="Times New Roman"/>
                <w:sz w:val="24"/>
                <w:szCs w:val="24"/>
                <w:lang w:val="en-US"/>
              </w:rPr>
            </w:pPr>
            <w:r>
              <w:rPr>
                <w:rFonts w:ascii="Times New Roman" w:hAnsi="Times New Roman"/>
                <w:sz w:val="24"/>
                <w:szCs w:val="24"/>
              </w:rPr>
              <w:t>20</w:t>
            </w:r>
            <w:r>
              <w:rPr>
                <w:rFonts w:ascii="Times New Roman" w:hAnsi="Times New Roman"/>
                <w:sz w:val="24"/>
                <w:szCs w:val="24"/>
                <w:lang w:val="en-US"/>
              </w:rPr>
              <w:t>15</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r>
              <w:rPr>
                <w:rFonts w:ascii="Times New Roman" w:hAnsi="Times New Roman"/>
                <w:sz w:val="24"/>
                <w:szCs w:val="24"/>
              </w:rPr>
              <w:t>8</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Литературное чтение</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«Родная речь» Л. Ф. Климанова, В. Г. Горецкий, М. В. Голованова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175AAF" w:rsidRDefault="009F38AB" w:rsidP="00175AAF">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175AAF">
              <w:rPr>
                <w:rFonts w:ascii="Times New Roman" w:hAnsi="Times New Roman"/>
                <w:sz w:val="24"/>
                <w:szCs w:val="24"/>
                <w:lang w:val="en-US"/>
              </w:rPr>
              <w:t>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8</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Иностранный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r>
              <w:rPr>
                <w:rFonts w:ascii="Times New Roman" w:hAnsi="Times New Roman"/>
                <w:sz w:val="24"/>
                <w:szCs w:val="24"/>
              </w:rPr>
              <w:t>В.П.Кузовлев</w:t>
            </w:r>
          </w:p>
        </w:tc>
        <w:tc>
          <w:tcPr>
            <w:tcW w:w="1674" w:type="dxa"/>
            <w:tcBorders>
              <w:top w:val="single" w:sz="4" w:space="0" w:color="auto"/>
              <w:left w:val="single" w:sz="4" w:space="0" w:color="auto"/>
              <w:bottom w:val="single" w:sz="4" w:space="0" w:color="auto"/>
              <w:right w:val="single" w:sz="4" w:space="0" w:color="auto"/>
            </w:tcBorders>
            <w:hideMark/>
          </w:tcPr>
          <w:p w:rsidR="009F38AB" w:rsidRPr="00175AAF" w:rsidRDefault="00175AAF" w:rsidP="00373F44">
            <w:pPr>
              <w:spacing w:after="0" w:line="240" w:lineRule="auto"/>
              <w:rPr>
                <w:rFonts w:ascii="Times New Roman" w:hAnsi="Times New Roman"/>
                <w:sz w:val="24"/>
                <w:szCs w:val="24"/>
                <w:lang w:val="en-US"/>
              </w:rPr>
            </w:pPr>
            <w:r>
              <w:rPr>
                <w:rFonts w:ascii="Times New Roman" w:hAnsi="Times New Roman"/>
                <w:sz w:val="24"/>
                <w:szCs w:val="24"/>
              </w:rPr>
              <w:t>2016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r>
              <w:rPr>
                <w:rFonts w:ascii="Times New Roman" w:hAnsi="Times New Roman"/>
                <w:sz w:val="24"/>
                <w:szCs w:val="24"/>
              </w:rPr>
              <w:t>7</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Математика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175AAF"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«Математика» </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 И. Моро, М. А. Бантова, Г. В. Бельтюкова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r>
              <w:rPr>
                <w:rFonts w:ascii="Times New Roman" w:hAnsi="Times New Roman"/>
                <w:sz w:val="24"/>
                <w:szCs w:val="24"/>
              </w:rPr>
              <w:t>2017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175AAF" w:rsidRDefault="00175AAF" w:rsidP="00373F44">
            <w:pPr>
              <w:spacing w:after="0" w:line="240" w:lineRule="auto"/>
              <w:rPr>
                <w:rFonts w:ascii="Times New Roman" w:hAnsi="Times New Roman"/>
                <w:sz w:val="24"/>
                <w:szCs w:val="24"/>
                <w:lang w:val="en-US"/>
              </w:rPr>
            </w:pPr>
            <w:r>
              <w:rPr>
                <w:rFonts w:ascii="Times New Roman" w:hAnsi="Times New Roman"/>
                <w:sz w:val="24"/>
                <w:szCs w:val="24"/>
                <w:lang w:val="en-US"/>
              </w:rPr>
              <w:t>8</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Окружающий мир</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«Мир вокруг нас» А. А. Плешаков</w:t>
            </w:r>
          </w:p>
        </w:tc>
        <w:tc>
          <w:tcPr>
            <w:tcW w:w="1674" w:type="dxa"/>
            <w:tcBorders>
              <w:top w:val="single" w:sz="4" w:space="0" w:color="auto"/>
              <w:left w:val="single" w:sz="4" w:space="0" w:color="auto"/>
              <w:bottom w:val="single" w:sz="4" w:space="0" w:color="auto"/>
              <w:right w:val="single" w:sz="4" w:space="0" w:color="auto"/>
            </w:tcBorders>
            <w:hideMark/>
          </w:tcPr>
          <w:p w:rsidR="009F38AB" w:rsidRPr="00175AAF" w:rsidRDefault="009F38AB" w:rsidP="00175AAF">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175AAF">
              <w:rPr>
                <w:rFonts w:ascii="Times New Roman" w:hAnsi="Times New Roman"/>
                <w:sz w:val="24"/>
                <w:szCs w:val="24"/>
                <w:lang w:val="en-US"/>
              </w:rPr>
              <w:t>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r>
              <w:rPr>
                <w:rFonts w:ascii="Times New Roman" w:hAnsi="Times New Roman"/>
                <w:sz w:val="24"/>
                <w:szCs w:val="24"/>
              </w:rPr>
              <w:t>8</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Изобр. искусство</w:t>
            </w:r>
          </w:p>
        </w:tc>
        <w:tc>
          <w:tcPr>
            <w:tcW w:w="2154" w:type="dxa"/>
            <w:tcBorders>
              <w:top w:val="single" w:sz="4" w:space="0" w:color="auto"/>
              <w:left w:val="single" w:sz="4" w:space="0" w:color="auto"/>
              <w:bottom w:val="single" w:sz="4" w:space="0" w:color="auto"/>
              <w:right w:val="single" w:sz="4" w:space="0" w:color="auto"/>
            </w:tcBorders>
            <w:hideMark/>
          </w:tcPr>
          <w:p w:rsidR="00175AAF"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«Изобразител</w:t>
            </w:r>
            <w:r w:rsidR="00175AAF">
              <w:rPr>
                <w:rFonts w:ascii="Times New Roman" w:hAnsi="Times New Roman"/>
                <w:sz w:val="24"/>
                <w:szCs w:val="24"/>
              </w:rPr>
              <w:t>ьное искусство</w:t>
            </w:r>
            <w:r w:rsidRPr="00A0062C">
              <w:rPr>
                <w:rFonts w:ascii="Times New Roman" w:hAnsi="Times New Roman"/>
                <w:sz w:val="24"/>
                <w:szCs w:val="24"/>
              </w:rPr>
              <w:t xml:space="preserve">» </w:t>
            </w:r>
          </w:p>
          <w:p w:rsidR="009F38AB" w:rsidRPr="00A0062C" w:rsidRDefault="00175AAF" w:rsidP="00373F44">
            <w:pPr>
              <w:spacing w:after="0" w:line="240" w:lineRule="auto"/>
              <w:rPr>
                <w:rFonts w:ascii="Times New Roman" w:hAnsi="Times New Roman"/>
                <w:sz w:val="24"/>
                <w:szCs w:val="24"/>
              </w:rPr>
            </w:pPr>
            <w:r>
              <w:rPr>
                <w:rFonts w:ascii="Times New Roman" w:hAnsi="Times New Roman"/>
                <w:sz w:val="24"/>
                <w:szCs w:val="24"/>
              </w:rPr>
              <w:t>Л.А.Неменская</w:t>
            </w:r>
          </w:p>
        </w:tc>
        <w:tc>
          <w:tcPr>
            <w:tcW w:w="1674" w:type="dxa"/>
            <w:tcBorders>
              <w:top w:val="single" w:sz="4" w:space="0" w:color="auto"/>
              <w:left w:val="single" w:sz="4" w:space="0" w:color="auto"/>
              <w:bottom w:val="single" w:sz="4" w:space="0" w:color="auto"/>
              <w:right w:val="single" w:sz="4" w:space="0" w:color="auto"/>
            </w:tcBorders>
            <w:hideMark/>
          </w:tcPr>
          <w:p w:rsidR="009F38AB" w:rsidRPr="001163ED" w:rsidRDefault="001163ED" w:rsidP="00373F44">
            <w:pPr>
              <w:spacing w:after="0" w:line="240" w:lineRule="auto"/>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1163ED"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1163ED" w:rsidP="00373F44">
            <w:pPr>
              <w:spacing w:after="0" w:line="240" w:lineRule="auto"/>
              <w:rPr>
                <w:rFonts w:ascii="Times New Roman" w:hAnsi="Times New Roman"/>
                <w:sz w:val="24"/>
                <w:szCs w:val="24"/>
              </w:rPr>
            </w:pPr>
            <w:r>
              <w:rPr>
                <w:rFonts w:ascii="Times New Roman" w:hAnsi="Times New Roman"/>
                <w:sz w:val="24"/>
                <w:szCs w:val="24"/>
              </w:rPr>
              <w:t>8</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Музыка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Е.Д.Критская</w:t>
            </w:r>
          </w:p>
        </w:tc>
        <w:tc>
          <w:tcPr>
            <w:tcW w:w="1674" w:type="dxa"/>
            <w:tcBorders>
              <w:top w:val="single" w:sz="4" w:space="0" w:color="auto"/>
              <w:left w:val="single" w:sz="4" w:space="0" w:color="auto"/>
              <w:bottom w:val="single" w:sz="4" w:space="0" w:color="auto"/>
              <w:right w:val="single" w:sz="4" w:space="0" w:color="auto"/>
            </w:tcBorders>
            <w:hideMark/>
          </w:tcPr>
          <w:p w:rsidR="009F38AB" w:rsidRPr="001163ED" w:rsidRDefault="001163ED" w:rsidP="00373F44">
            <w:pPr>
              <w:spacing w:after="0" w:line="240" w:lineRule="auto"/>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1163ED" w:rsidRDefault="001163ED" w:rsidP="00373F44">
            <w:pPr>
              <w:spacing w:after="0" w:line="240" w:lineRule="auto"/>
              <w:rPr>
                <w:rFonts w:ascii="Times New Roman" w:hAnsi="Times New Roman"/>
                <w:sz w:val="24"/>
                <w:szCs w:val="24"/>
                <w:lang w:val="en-US"/>
              </w:rPr>
            </w:pPr>
            <w:r>
              <w:rPr>
                <w:rFonts w:ascii="Times New Roman" w:hAnsi="Times New Roman"/>
                <w:sz w:val="24"/>
                <w:szCs w:val="24"/>
                <w:lang w:val="en-US"/>
              </w:rPr>
              <w:t>8</w:t>
            </w:r>
            <w:r w:rsidR="00BF5BC9">
              <w:rPr>
                <w:rFonts w:ascii="Times New Roman" w:hAnsi="Times New Roman"/>
                <w:sz w:val="24"/>
                <w:szCs w:val="24"/>
                <w:lang w:val="en-US"/>
              </w:rPr>
              <w:t xml:space="preserve">  </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Технология</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46D77" w:rsidRDefault="00A46D77" w:rsidP="00373F44">
            <w:pPr>
              <w:spacing w:after="0" w:line="240" w:lineRule="auto"/>
              <w:rPr>
                <w:rFonts w:ascii="Times New Roman" w:hAnsi="Times New Roman"/>
                <w:sz w:val="24"/>
                <w:szCs w:val="24"/>
              </w:rPr>
            </w:pPr>
            <w:r>
              <w:rPr>
                <w:rFonts w:ascii="Times New Roman" w:hAnsi="Times New Roman"/>
                <w:sz w:val="24"/>
                <w:szCs w:val="24"/>
              </w:rPr>
              <w:t>Н.И.Роговцева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A46D77" w:rsidRDefault="00A46D77" w:rsidP="00373F44">
            <w:pPr>
              <w:spacing w:after="0" w:line="240" w:lineRule="auto"/>
              <w:rPr>
                <w:rFonts w:ascii="Times New Roman" w:hAnsi="Times New Roman"/>
                <w:sz w:val="24"/>
                <w:szCs w:val="24"/>
                <w:lang w:val="en-US"/>
              </w:rPr>
            </w:pPr>
            <w:r>
              <w:rPr>
                <w:rFonts w:ascii="Times New Roman" w:hAnsi="Times New Roman"/>
                <w:sz w:val="24"/>
                <w:szCs w:val="24"/>
              </w:rPr>
              <w:t>20</w:t>
            </w:r>
            <w:r>
              <w:rPr>
                <w:rFonts w:ascii="Times New Roman" w:hAnsi="Times New Roman"/>
                <w:sz w:val="24"/>
                <w:szCs w:val="24"/>
                <w:lang w:val="en-US"/>
              </w:rPr>
              <w:t>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A46D77"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46D77" w:rsidRDefault="00A46D77" w:rsidP="00373F44">
            <w:pPr>
              <w:spacing w:after="0" w:line="240" w:lineRule="auto"/>
              <w:rPr>
                <w:rFonts w:ascii="Times New Roman" w:hAnsi="Times New Roman"/>
                <w:sz w:val="24"/>
                <w:szCs w:val="24"/>
                <w:lang w:val="en-US"/>
              </w:rPr>
            </w:pPr>
            <w:r>
              <w:rPr>
                <w:rFonts w:ascii="Times New Roman" w:hAnsi="Times New Roman"/>
                <w:sz w:val="24"/>
                <w:szCs w:val="24"/>
              </w:rPr>
              <w:t>7</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Физическая культура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В.И.Лях</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2013</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1</w:t>
            </w:r>
          </w:p>
        </w:tc>
      </w:tr>
    </w:tbl>
    <w:p w:rsidR="009F38AB" w:rsidRPr="00A0062C" w:rsidRDefault="009F38AB" w:rsidP="009F38AB">
      <w:pPr>
        <w:spacing w:after="0" w:line="240" w:lineRule="auto"/>
        <w:rPr>
          <w:rFonts w:ascii="Times New Roman" w:hAnsi="Times New Roman"/>
          <w:sz w:val="24"/>
          <w:szCs w:val="24"/>
        </w:rPr>
      </w:pPr>
    </w:p>
    <w:p w:rsidR="009F38AB" w:rsidRPr="00C66587" w:rsidRDefault="009F38AB" w:rsidP="00C66587">
      <w:pPr>
        <w:spacing w:after="0" w:line="240" w:lineRule="auto"/>
        <w:rPr>
          <w:rStyle w:val="Zag11"/>
          <w:rFonts w:ascii="Times New Roman" w:hAnsi="Times New Roman"/>
          <w:sz w:val="24"/>
          <w:szCs w:val="24"/>
        </w:rPr>
      </w:pPr>
    </w:p>
    <w:p w:rsidR="009F38AB" w:rsidRPr="00A0062C" w:rsidRDefault="009F38AB" w:rsidP="009F38AB">
      <w:pPr>
        <w:pStyle w:val="Zag1"/>
        <w:tabs>
          <w:tab w:val="left" w:leader="dot" w:pos="624"/>
        </w:tabs>
        <w:spacing w:after="0" w:line="240" w:lineRule="auto"/>
        <w:jc w:val="both"/>
        <w:rPr>
          <w:sz w:val="24"/>
          <w:lang w:val="ru-RU"/>
        </w:rPr>
      </w:pPr>
    </w:p>
    <w:p w:rsidR="009F38AB" w:rsidRPr="00A0062C" w:rsidRDefault="009F38AB" w:rsidP="009F38AB">
      <w:pPr>
        <w:pStyle w:val="2"/>
        <w:spacing w:before="0" w:line="240" w:lineRule="auto"/>
        <w:ind w:left="236"/>
        <w:jc w:val="center"/>
        <w:rPr>
          <w:rFonts w:ascii="Times New Roman" w:hAnsi="Times New Roman"/>
          <w:color w:val="auto"/>
          <w:sz w:val="24"/>
          <w:szCs w:val="24"/>
        </w:rPr>
      </w:pPr>
      <w:bookmarkStart w:id="85" w:name="_Toc410964352"/>
      <w:bookmarkStart w:id="86" w:name="_Toc410963386"/>
      <w:bookmarkStart w:id="87" w:name="_Toc410587823"/>
      <w:bookmarkStart w:id="88" w:name="_Toc405972744"/>
      <w:r w:rsidRPr="00A0062C">
        <w:rPr>
          <w:rFonts w:ascii="Times New Roman" w:hAnsi="Times New Roman"/>
          <w:color w:val="auto"/>
          <w:sz w:val="24"/>
          <w:szCs w:val="24"/>
        </w:rPr>
        <w:t xml:space="preserve">Программа духовно-нравственного воспитания. </w:t>
      </w:r>
      <w:bookmarkEnd w:id="85"/>
      <w:bookmarkEnd w:id="86"/>
      <w:bookmarkEnd w:id="87"/>
      <w:bookmarkEnd w:id="88"/>
    </w:p>
    <w:p w:rsidR="009F38AB" w:rsidRPr="00A0062C" w:rsidRDefault="009F38AB" w:rsidP="009F38AB">
      <w:pPr>
        <w:spacing w:after="0" w:line="240" w:lineRule="auto"/>
        <w:ind w:firstLine="709"/>
        <w:rPr>
          <w:rFonts w:ascii="Times New Roman" w:hAnsi="Times New Roman"/>
          <w:sz w:val="24"/>
          <w:szCs w:val="24"/>
        </w:rPr>
      </w:pPr>
    </w:p>
    <w:p w:rsidR="009F38AB" w:rsidRPr="00A0062C" w:rsidRDefault="009F38AB" w:rsidP="009F38AB">
      <w:pPr>
        <w:pStyle w:val="Zag1"/>
        <w:spacing w:after="0" w:line="240" w:lineRule="auto"/>
        <w:ind w:firstLine="0"/>
        <w:rPr>
          <w:b w:val="0"/>
          <w:color w:val="auto"/>
          <w:sz w:val="24"/>
          <w:lang w:val="ru-RU"/>
        </w:rPr>
      </w:pPr>
      <w:r w:rsidRPr="00A0062C">
        <w:rPr>
          <w:b w:val="0"/>
          <w:color w:val="auto"/>
          <w:sz w:val="24"/>
          <w:lang w:val="ru-RU"/>
        </w:rPr>
        <w:t>Цель и задачи духовно-нравственного развития, воспитания и социализации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Целью духовно-нравственного развития, воспитания и социализации обу</w:t>
      </w:r>
      <w:r w:rsidRPr="00A0062C">
        <w:rPr>
          <w:rFonts w:ascii="Times New Roman" w:hAnsi="Times New Roman"/>
          <w:color w:val="auto"/>
          <w:spacing w:val="-2"/>
          <w:sz w:val="24"/>
          <w:szCs w:val="24"/>
        </w:rPr>
        <w:t>чающихся на уровне  начального общего образования являет</w:t>
      </w:r>
      <w:r w:rsidRPr="00A0062C">
        <w:rPr>
          <w:rFonts w:ascii="Times New Roman" w:hAnsi="Times New Roman"/>
          <w:color w:val="auto"/>
          <w:sz w:val="24"/>
          <w:szCs w:val="24"/>
        </w:rPr>
        <w:t>ся социально</w:t>
      </w:r>
      <w:r w:rsidRPr="00A0062C">
        <w:rPr>
          <w:rFonts w:ascii="Times New Roman" w:hAnsi="Times New Roman"/>
          <w:color w:val="auto"/>
          <w:sz w:val="24"/>
          <w:szCs w:val="24"/>
        </w:rPr>
        <w:softHyphen/>
        <w:t>педагогическая поддержка становления и развития высоконравственного, творческого, компетентного граж</w:t>
      </w:r>
      <w:r w:rsidRPr="00A0062C">
        <w:rPr>
          <w:rFonts w:ascii="Times New Roman" w:hAnsi="Times New Roman"/>
          <w:color w:val="auto"/>
          <w:spacing w:val="2"/>
          <w:sz w:val="24"/>
          <w:szCs w:val="24"/>
        </w:rPr>
        <w:t xml:space="preserve">данина России, принимающего судьбу Отечества как </w:t>
      </w:r>
      <w:r w:rsidRPr="00A0062C">
        <w:rPr>
          <w:rFonts w:ascii="Times New Roman" w:hAnsi="Times New Roman"/>
          <w:color w:val="auto"/>
          <w:sz w:val="24"/>
          <w:szCs w:val="24"/>
        </w:rPr>
        <w:t>свою личную, осознающего ответственность за настоящее и буду</w:t>
      </w:r>
      <w:r w:rsidRPr="00A0062C">
        <w:rPr>
          <w:rFonts w:ascii="Times New Roman" w:hAnsi="Times New Roman"/>
          <w:color w:val="auto"/>
          <w:spacing w:val="2"/>
          <w:sz w:val="24"/>
          <w:szCs w:val="24"/>
        </w:rPr>
        <w:t xml:space="preserve">щее своей страны, укорененного в духовных и культурных </w:t>
      </w:r>
      <w:r w:rsidRPr="00A0062C">
        <w:rPr>
          <w:rFonts w:ascii="Times New Roman" w:hAnsi="Times New Roman"/>
          <w:color w:val="auto"/>
          <w:sz w:val="24"/>
          <w:szCs w:val="24"/>
        </w:rPr>
        <w:t>традициях многонационального народа Российской Федерации.</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rPr>
        <w:t>Задачи духовно</w:t>
      </w:r>
      <w:r w:rsidRPr="00A0062C">
        <w:rPr>
          <w:rFonts w:ascii="Times New Roman" w:hAnsi="Times New Roman"/>
          <w:color w:val="auto"/>
          <w:sz w:val="24"/>
          <w:szCs w:val="24"/>
        </w:rPr>
        <w:softHyphen/>
        <w:t>-нравственного развития, воспитания и социализации обучающихся на уровне начального общего образования: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В области формирования нравственной культуры:</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lastRenderedPageBreak/>
        <w:t>формирование способности к духовному развитию, реализации творческого потенциала в учебно</w:t>
      </w:r>
      <w:r w:rsidRPr="00A0062C">
        <w:rPr>
          <w:rFonts w:ascii="Times New Roman" w:hAnsi="Times New Roman"/>
          <w:color w:val="auto"/>
          <w:sz w:val="24"/>
          <w:szCs w:val="24"/>
        </w:rPr>
        <w:softHyphen/>
        <w:t>-игровой, предметно-</w:t>
      </w:r>
      <w:r w:rsidRPr="00A0062C">
        <w:rPr>
          <w:rFonts w:ascii="Times New Roman" w:hAnsi="Times New Roman"/>
          <w:color w:val="auto"/>
          <w:sz w:val="24"/>
          <w:szCs w:val="24"/>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0062C">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формирование основ нравственного самосознания лич</w:t>
      </w:r>
      <w:r w:rsidRPr="00A0062C">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нравственного смысла учения;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основ морали – осознанной обучающим</w:t>
      </w:r>
      <w:r w:rsidRPr="00A0062C">
        <w:rPr>
          <w:rFonts w:ascii="Times New Roman" w:hAnsi="Times New Roman"/>
          <w:color w:val="auto"/>
          <w:spacing w:val="2"/>
          <w:sz w:val="24"/>
          <w:szCs w:val="24"/>
        </w:rPr>
        <w:t>ся необходимости определенного поведения, обусловленно</w:t>
      </w:r>
      <w:r w:rsidRPr="00A0062C">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принятие обучающимся нравственных ценно</w:t>
      </w:r>
      <w:r w:rsidRPr="00A0062C">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эстетических потребностей, ценностей и чувств;</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F38AB" w:rsidRPr="00A0062C" w:rsidRDefault="009F38AB" w:rsidP="009F38AB">
      <w:pPr>
        <w:pStyle w:val="aff9"/>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В области формирования социальной культуры: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основ российской культурной и гражданской идентичности (самобытности);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пробуждение веры в Россию, в свой народ, чувства личной ответственности за Отечество;</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воспитание ценностного отношения к своему национальному языку и культуре;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формирование патриотизма и гражданской солидарности;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A0062C">
        <w:rPr>
          <w:rFonts w:ascii="Times New Roman" w:hAnsi="Times New Roman"/>
          <w:color w:val="auto"/>
          <w:sz w:val="24"/>
          <w:szCs w:val="24"/>
        </w:rPr>
        <w:t>ных ориентаций;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В области формирования семейной культуры: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формирование отношения к семье как основе россий</w:t>
      </w:r>
      <w:r w:rsidRPr="00A0062C">
        <w:rPr>
          <w:rFonts w:ascii="Times New Roman" w:hAnsi="Times New Roman"/>
          <w:color w:val="auto"/>
          <w:sz w:val="24"/>
          <w:szCs w:val="24"/>
        </w:rPr>
        <w:t>ского общества;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формирование у обучающегося уважительного отношения </w:t>
      </w:r>
      <w:r w:rsidRPr="00A0062C">
        <w:rPr>
          <w:rFonts w:ascii="Times New Roman" w:hAnsi="Times New Roman"/>
          <w:color w:val="auto"/>
          <w:spacing w:val="2"/>
          <w:sz w:val="24"/>
          <w:szCs w:val="24"/>
        </w:rPr>
        <w:t>к родителям, осознанного, заботливого отношения к стар</w:t>
      </w:r>
      <w:r w:rsidRPr="00A0062C">
        <w:rPr>
          <w:rFonts w:ascii="Times New Roman" w:hAnsi="Times New Roman"/>
          <w:color w:val="auto"/>
          <w:sz w:val="24"/>
          <w:szCs w:val="24"/>
        </w:rPr>
        <w:t>шим и младшим;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A0062C">
        <w:rPr>
          <w:rFonts w:ascii="Times New Roman" w:hAnsi="Times New Roman"/>
          <w:color w:val="auto"/>
          <w:sz w:val="24"/>
          <w:szCs w:val="24"/>
        </w:rPr>
        <w:t>семейных ролях и уважения к ним;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знакомство обучающегося с культурно-</w:t>
      </w:r>
      <w:r w:rsidRPr="00A0062C">
        <w:rPr>
          <w:rFonts w:ascii="Times New Roman" w:hAnsi="Times New Roman"/>
          <w:color w:val="auto"/>
          <w:sz w:val="24"/>
          <w:szCs w:val="24"/>
        </w:rPr>
        <w:softHyphen/>
        <w:t>историческими и этническими традициями российской семьи.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Образовательная организация может конкретизировать об</w:t>
      </w:r>
      <w:r w:rsidRPr="00A0062C">
        <w:rPr>
          <w:rFonts w:ascii="Times New Roman" w:hAnsi="Times New Roman"/>
          <w:color w:val="auto"/>
          <w:spacing w:val="2"/>
          <w:sz w:val="24"/>
          <w:szCs w:val="24"/>
        </w:rPr>
        <w:t>щие задачи духовно-</w:t>
      </w:r>
      <w:r w:rsidRPr="00A0062C">
        <w:rPr>
          <w:rFonts w:ascii="Times New Roman" w:hAnsi="Times New Roman"/>
          <w:color w:val="auto"/>
          <w:spacing w:val="2"/>
          <w:sz w:val="24"/>
          <w:szCs w:val="24"/>
        </w:rPr>
        <w:softHyphen/>
        <w:t xml:space="preserve">нравственного развития, воспитания и социализации </w:t>
      </w:r>
      <w:r w:rsidRPr="00A0062C">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9F38AB" w:rsidRPr="00A0062C" w:rsidRDefault="009F38AB" w:rsidP="009F38AB">
      <w:pPr>
        <w:pStyle w:val="aff7"/>
        <w:spacing w:line="240" w:lineRule="auto"/>
        <w:ind w:firstLine="709"/>
        <w:rPr>
          <w:rFonts w:ascii="Times New Roman" w:hAnsi="Times New Roman"/>
          <w:color w:val="auto"/>
          <w:sz w:val="24"/>
          <w:szCs w:val="24"/>
        </w:rPr>
      </w:pPr>
    </w:p>
    <w:p w:rsidR="009F38AB" w:rsidRPr="00A0062C" w:rsidRDefault="009F38AB" w:rsidP="009F38AB">
      <w:pPr>
        <w:pStyle w:val="aff7"/>
        <w:spacing w:line="240" w:lineRule="auto"/>
        <w:ind w:firstLine="709"/>
        <w:jc w:val="center"/>
        <w:rPr>
          <w:rFonts w:ascii="Times New Roman" w:hAnsi="Times New Roman"/>
          <w:b/>
          <w:color w:val="auto"/>
          <w:sz w:val="24"/>
          <w:szCs w:val="24"/>
        </w:rPr>
      </w:pPr>
      <w:r w:rsidRPr="00A0062C">
        <w:rPr>
          <w:rFonts w:ascii="Times New Roman" w:hAnsi="Times New Roman"/>
          <w:b/>
          <w:color w:val="auto"/>
          <w:sz w:val="24"/>
          <w:szCs w:val="24"/>
        </w:rPr>
        <w:t xml:space="preserve">Основные направления и ценностные основы </w:t>
      </w:r>
    </w:p>
    <w:p w:rsidR="009F38AB" w:rsidRPr="00A0062C" w:rsidRDefault="009F38AB" w:rsidP="009F38AB">
      <w:pPr>
        <w:pStyle w:val="aff7"/>
        <w:spacing w:line="240" w:lineRule="auto"/>
        <w:ind w:firstLine="709"/>
        <w:jc w:val="center"/>
        <w:rPr>
          <w:rFonts w:ascii="Times New Roman" w:hAnsi="Times New Roman"/>
          <w:b/>
          <w:color w:val="auto"/>
          <w:sz w:val="24"/>
          <w:szCs w:val="24"/>
        </w:rPr>
      </w:pPr>
      <w:r w:rsidRPr="00A0062C">
        <w:rPr>
          <w:rFonts w:ascii="Times New Roman" w:hAnsi="Times New Roman"/>
          <w:b/>
          <w:color w:val="auto"/>
          <w:sz w:val="24"/>
          <w:szCs w:val="24"/>
        </w:rPr>
        <w:t>духовно</w:t>
      </w:r>
      <w:r w:rsidRPr="00A0062C">
        <w:rPr>
          <w:rFonts w:ascii="Times New Roman" w:hAnsi="Times New Roman"/>
          <w:b/>
          <w:color w:val="auto"/>
          <w:sz w:val="24"/>
          <w:szCs w:val="24"/>
        </w:rPr>
        <w:softHyphen/>
        <w:t>-нравственного-развития, воспитания и социализации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Общие задачи духовно</w:t>
      </w:r>
      <w:r w:rsidRPr="00A0062C">
        <w:rPr>
          <w:rFonts w:ascii="Times New Roman" w:hAnsi="Times New Roman"/>
          <w:color w:val="auto"/>
          <w:sz w:val="24"/>
          <w:szCs w:val="24"/>
        </w:rPr>
        <w:softHyphen/>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0062C">
        <w:rPr>
          <w:rFonts w:ascii="Times New Roman" w:hAnsi="Times New Roman"/>
          <w:color w:val="auto"/>
          <w:spacing w:val="2"/>
          <w:sz w:val="24"/>
          <w:szCs w:val="24"/>
        </w:rPr>
        <w:t>существенных сторон духовно</w:t>
      </w:r>
      <w:r w:rsidRPr="00A0062C">
        <w:rPr>
          <w:rFonts w:ascii="Times New Roman" w:hAnsi="Times New Roman"/>
          <w:color w:val="auto"/>
          <w:spacing w:val="2"/>
          <w:sz w:val="24"/>
          <w:szCs w:val="24"/>
        </w:rPr>
        <w:softHyphen/>
        <w:t>нравственного развития лич</w:t>
      </w:r>
      <w:r w:rsidRPr="00A0062C">
        <w:rPr>
          <w:rFonts w:ascii="Times New Roman" w:hAnsi="Times New Roman"/>
          <w:color w:val="auto"/>
          <w:sz w:val="24"/>
          <w:szCs w:val="24"/>
        </w:rPr>
        <w:t>ности гражданина России.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Организация духовно</w:t>
      </w:r>
      <w:r w:rsidRPr="00A0062C">
        <w:rPr>
          <w:rFonts w:ascii="Times New Roman" w:hAnsi="Times New Roman"/>
          <w:color w:val="auto"/>
          <w:sz w:val="24"/>
          <w:szCs w:val="24"/>
        </w:rPr>
        <w:softHyphen/>
        <w:t>-нравственного развития, воспита</w:t>
      </w:r>
      <w:r w:rsidRPr="00A0062C">
        <w:rPr>
          <w:rFonts w:ascii="Times New Roman" w:hAnsi="Times New Roman"/>
          <w:color w:val="auto"/>
          <w:spacing w:val="2"/>
          <w:sz w:val="24"/>
          <w:szCs w:val="24"/>
        </w:rPr>
        <w:t>ния и социализации обучающихся осуществляется по следующим направле</w:t>
      </w:r>
      <w:r w:rsidRPr="00A0062C">
        <w:rPr>
          <w:rFonts w:ascii="Times New Roman" w:hAnsi="Times New Roman"/>
          <w:color w:val="auto"/>
          <w:sz w:val="24"/>
          <w:szCs w:val="24"/>
        </w:rPr>
        <w:t>ниям:</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1. Гражданско-патриотическое воспитание</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rPr>
        <w:t xml:space="preserve">Ценности: </w:t>
      </w:r>
      <w:r w:rsidRPr="00A0062C">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A0062C">
        <w:rPr>
          <w:rFonts w:ascii="Times New Roman" w:hAnsi="Times New Roman"/>
          <w:iCs/>
          <w:color w:val="auto"/>
          <w:spacing w:val="-2"/>
          <w:sz w:val="24"/>
          <w:szCs w:val="24"/>
        </w:rPr>
        <w:t>общество; закон и правопорядок; сво</w:t>
      </w:r>
      <w:r w:rsidRPr="00A0062C">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A0062C">
        <w:rPr>
          <w:rFonts w:ascii="Times New Roman" w:hAnsi="Times New Roman"/>
          <w:i/>
          <w:iCs/>
          <w:color w:val="auto"/>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2. Нравственное и духовное воспитание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Ценности: </w:t>
      </w:r>
      <w:r w:rsidRPr="00A0062C">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3. Воспитание положительного отношения к труду и творчеству</w:t>
      </w:r>
    </w:p>
    <w:p w:rsidR="009F38AB" w:rsidRPr="00A0062C" w:rsidRDefault="009F38AB" w:rsidP="009F38AB">
      <w:pPr>
        <w:pStyle w:val="aff7"/>
        <w:spacing w:line="240" w:lineRule="auto"/>
        <w:ind w:firstLine="709"/>
        <w:rPr>
          <w:rFonts w:ascii="Times New Roman" w:hAnsi="Times New Roman"/>
          <w:iCs/>
          <w:color w:val="auto"/>
          <w:sz w:val="24"/>
          <w:szCs w:val="24"/>
        </w:rPr>
      </w:pPr>
      <w:r w:rsidRPr="00A0062C">
        <w:rPr>
          <w:rFonts w:ascii="Times New Roman" w:hAnsi="Times New Roman"/>
          <w:color w:val="auto"/>
          <w:sz w:val="24"/>
          <w:szCs w:val="24"/>
        </w:rPr>
        <w:t xml:space="preserve">Ценности: </w:t>
      </w:r>
      <w:r w:rsidRPr="00A0062C">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F38AB" w:rsidRPr="00A0062C" w:rsidRDefault="009F38AB" w:rsidP="009F38AB">
      <w:pPr>
        <w:pStyle w:val="aff9"/>
        <w:widowControl w:val="0"/>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4. Интеллектуальное воспитание</w:t>
      </w:r>
    </w:p>
    <w:p w:rsidR="009F38AB" w:rsidRPr="00A0062C" w:rsidRDefault="009F38AB" w:rsidP="009F38AB">
      <w:pPr>
        <w:pStyle w:val="aff9"/>
        <w:widowControl w:val="0"/>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 xml:space="preserve">Ценности: образование, </w:t>
      </w:r>
      <w:r w:rsidRPr="00A0062C">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A0062C">
        <w:rPr>
          <w:rFonts w:ascii="Times New Roman" w:hAnsi="Times New Roman"/>
          <w:color w:val="auto"/>
          <w:sz w:val="24"/>
          <w:szCs w:val="24"/>
        </w:rPr>
        <w:t>знание,</w:t>
      </w:r>
      <w:r w:rsidRPr="00A0062C">
        <w:rPr>
          <w:rFonts w:ascii="Times New Roman" w:hAnsi="Times New Roman"/>
          <w:iCs/>
          <w:color w:val="auto"/>
          <w:sz w:val="24"/>
          <w:szCs w:val="24"/>
        </w:rPr>
        <w:t xml:space="preserve"> общество знаний.</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5. Здоровьесберегающее воспитание</w:t>
      </w:r>
    </w:p>
    <w:p w:rsidR="009F38AB" w:rsidRPr="00A0062C" w:rsidRDefault="009F38AB" w:rsidP="009F38AB">
      <w:pPr>
        <w:pStyle w:val="aff9"/>
        <w:spacing w:line="240" w:lineRule="auto"/>
        <w:ind w:firstLine="709"/>
        <w:rPr>
          <w:rFonts w:ascii="Times New Roman" w:hAnsi="Times New Roman"/>
          <w:i/>
          <w:color w:val="auto"/>
          <w:spacing w:val="2"/>
          <w:sz w:val="24"/>
          <w:szCs w:val="24"/>
        </w:rPr>
      </w:pPr>
      <w:r w:rsidRPr="00A0062C">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6. Социокультурное и медиакультурное воспитание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0062C">
        <w:rPr>
          <w:rFonts w:ascii="Times New Roman" w:hAnsi="Times New Roman"/>
          <w:iCs/>
          <w:color w:val="auto"/>
          <w:spacing w:val="-2"/>
          <w:sz w:val="24"/>
          <w:szCs w:val="24"/>
        </w:rPr>
        <w:t xml:space="preserve"> поликультурный мир</w:t>
      </w:r>
      <w:r w:rsidRPr="00A0062C">
        <w:rPr>
          <w:rFonts w:ascii="Times New Roman" w:hAnsi="Times New Roman"/>
          <w:i/>
          <w:iCs/>
          <w:color w:val="auto"/>
          <w:spacing w:val="-2"/>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7. Культуротворческое и эстетическое воспитание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Ценности: </w:t>
      </w:r>
      <w:r w:rsidRPr="00A0062C">
        <w:rPr>
          <w:rFonts w:ascii="Times New Roman" w:hAnsi="Times New Roman"/>
          <w:iCs/>
          <w:color w:val="auto"/>
          <w:sz w:val="24"/>
          <w:szCs w:val="24"/>
        </w:rPr>
        <w:t xml:space="preserve">красота; гармония; </w:t>
      </w:r>
      <w:r w:rsidRPr="00A0062C">
        <w:rPr>
          <w:rFonts w:ascii="Times New Roman" w:hAnsi="Times New Roman"/>
          <w:iCs/>
          <w:color w:val="auto"/>
          <w:spacing w:val="-3"/>
          <w:sz w:val="24"/>
          <w:szCs w:val="24"/>
        </w:rPr>
        <w:t>эстетическое развитие, самовыражение в творчестве и ис</w:t>
      </w:r>
      <w:r w:rsidRPr="00A0062C">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8. Правовое воспитание и культура безопасности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9. Воспитание семейных ценностей</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A0062C">
        <w:rPr>
          <w:rFonts w:ascii="Times New Roman" w:hAnsi="Times New Roman"/>
          <w:iCs/>
          <w:color w:val="auto"/>
          <w:sz w:val="24"/>
          <w:szCs w:val="24"/>
        </w:rPr>
        <w:t xml:space="preserve"> уважение к родителям, прародителям; забота о старших и младших.</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10. Формирование коммуникативной культуры</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F38AB" w:rsidRPr="00A0062C" w:rsidRDefault="009F38AB" w:rsidP="009F38AB">
      <w:pPr>
        <w:pStyle w:val="aff9"/>
        <w:widowControl w:val="0"/>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11. Экологическое воспитание</w:t>
      </w:r>
    </w:p>
    <w:p w:rsidR="009F38AB" w:rsidRPr="00A0062C" w:rsidRDefault="009F38AB" w:rsidP="009F38AB">
      <w:pPr>
        <w:pStyle w:val="aff9"/>
        <w:widowControl w:val="0"/>
        <w:spacing w:line="240" w:lineRule="auto"/>
        <w:ind w:firstLine="709"/>
        <w:rPr>
          <w:rFonts w:ascii="Times New Roman" w:hAnsi="Times New Roman"/>
          <w:i/>
          <w:iCs/>
          <w:color w:val="auto"/>
          <w:sz w:val="24"/>
          <w:szCs w:val="24"/>
        </w:rPr>
      </w:pPr>
      <w:r w:rsidRPr="00A0062C">
        <w:rPr>
          <w:rFonts w:ascii="Times New Roman" w:hAnsi="Times New Roman"/>
          <w:color w:val="auto"/>
          <w:spacing w:val="2"/>
          <w:sz w:val="24"/>
          <w:szCs w:val="24"/>
        </w:rPr>
        <w:t xml:space="preserve">Ценности: </w:t>
      </w:r>
      <w:r w:rsidRPr="00A0062C">
        <w:rPr>
          <w:rFonts w:ascii="Times New Roman" w:hAnsi="Times New Roman"/>
          <w:iCs/>
          <w:color w:val="auto"/>
          <w:spacing w:val="2"/>
          <w:sz w:val="24"/>
          <w:szCs w:val="24"/>
        </w:rPr>
        <w:t xml:space="preserve">родная земля; заповедная природа; планета </w:t>
      </w:r>
      <w:r w:rsidRPr="00A0062C">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Все направления духовно-нравственного развития, воспи</w:t>
      </w:r>
      <w:r w:rsidRPr="00A0062C">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Pr="00A0062C">
        <w:rPr>
          <w:rFonts w:ascii="Times New Roman" w:hAnsi="Times New Roman"/>
          <w:color w:val="auto"/>
          <w:sz w:val="24"/>
          <w:szCs w:val="24"/>
        </w:rPr>
        <w:softHyphen/>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9F38AB" w:rsidRPr="00A0062C" w:rsidRDefault="009F38AB" w:rsidP="009F38AB">
      <w:pPr>
        <w:pStyle w:val="aff7"/>
        <w:spacing w:line="240" w:lineRule="auto"/>
        <w:ind w:firstLine="709"/>
        <w:jc w:val="center"/>
        <w:rPr>
          <w:rFonts w:ascii="Times New Roman" w:hAnsi="Times New Roman"/>
          <w:b/>
          <w:color w:val="auto"/>
          <w:sz w:val="24"/>
          <w:szCs w:val="24"/>
        </w:rPr>
      </w:pPr>
      <w:r w:rsidRPr="00A0062C">
        <w:rPr>
          <w:rFonts w:ascii="Times New Roman" w:hAnsi="Times New Roman"/>
          <w:b/>
          <w:color w:val="auto"/>
          <w:sz w:val="24"/>
          <w:szCs w:val="24"/>
        </w:rPr>
        <w:t>Основное содержание духовно</w:t>
      </w:r>
      <w:r w:rsidRPr="00A0062C">
        <w:rPr>
          <w:rFonts w:ascii="Times New Roman" w:hAnsi="Times New Roman"/>
          <w:b/>
          <w:color w:val="auto"/>
          <w:sz w:val="24"/>
          <w:szCs w:val="24"/>
        </w:rPr>
        <w:softHyphen/>
        <w:t>-нравственного развития, воспитания и социализации обучающихся</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Гражданско-патриотическое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элементарные представления о политическом устройстве </w:t>
      </w:r>
      <w:r w:rsidRPr="00A0062C">
        <w:rPr>
          <w:rFonts w:ascii="Times New Roman" w:hAnsi="Times New Roman"/>
          <w:color w:val="auto"/>
          <w:spacing w:val="2"/>
          <w:sz w:val="24"/>
          <w:szCs w:val="24"/>
        </w:rPr>
        <w:t xml:space="preserve">Российского государства, его институтах, их роли в жизни </w:t>
      </w:r>
      <w:r w:rsidRPr="00A0062C">
        <w:rPr>
          <w:rFonts w:ascii="Times New Roman" w:hAnsi="Times New Roman"/>
          <w:color w:val="auto"/>
          <w:sz w:val="24"/>
          <w:szCs w:val="24"/>
        </w:rPr>
        <w:t>общества, важнейших законах государства;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A0062C">
        <w:rPr>
          <w:rFonts w:ascii="Times New Roman" w:hAnsi="Times New Roman"/>
          <w:color w:val="auto"/>
          <w:sz w:val="24"/>
          <w:szCs w:val="24"/>
        </w:rPr>
        <w:t>в котором находится образовательная организация;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интерес к государственным праздникам и важнейшим </w:t>
      </w:r>
      <w:r w:rsidRPr="00A0062C">
        <w:rPr>
          <w:rFonts w:ascii="Times New Roman" w:hAnsi="Times New Roman"/>
          <w:color w:val="auto"/>
          <w:sz w:val="24"/>
          <w:szCs w:val="24"/>
        </w:rPr>
        <w:t xml:space="preserve">событиям в жизни России, субъекта Российской Федерации, </w:t>
      </w:r>
      <w:r w:rsidRPr="00A0062C">
        <w:rPr>
          <w:rFonts w:ascii="Times New Roman" w:hAnsi="Times New Roman"/>
          <w:color w:val="auto"/>
          <w:spacing w:val="2"/>
          <w:sz w:val="24"/>
          <w:szCs w:val="24"/>
        </w:rPr>
        <w:t>края (населенного пункта), в котором находится образова</w:t>
      </w:r>
      <w:r w:rsidRPr="00A0062C">
        <w:rPr>
          <w:rFonts w:ascii="Times New Roman" w:hAnsi="Times New Roman"/>
          <w:color w:val="auto"/>
          <w:sz w:val="24"/>
          <w:szCs w:val="24"/>
        </w:rPr>
        <w:t>тельная организация;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ценностное отношение к своему национальному языку </w:t>
      </w:r>
      <w:r w:rsidRPr="00A0062C">
        <w:rPr>
          <w:rFonts w:ascii="Times New Roman" w:hAnsi="Times New Roman"/>
          <w:color w:val="auto"/>
          <w:sz w:val="24"/>
          <w:szCs w:val="24"/>
        </w:rPr>
        <w:t>и культуре;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первоначальные представления о национальных героях и </w:t>
      </w:r>
      <w:r w:rsidRPr="00A0062C">
        <w:rPr>
          <w:rFonts w:ascii="Times New Roman" w:hAnsi="Times New Roman"/>
          <w:color w:val="auto"/>
          <w:sz w:val="24"/>
          <w:szCs w:val="24"/>
        </w:rPr>
        <w:t>важнейших событиях истории России и ее народов;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Нравственное и духовное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w:t>
      </w:r>
      <w:r w:rsidRPr="00A0062C">
        <w:rPr>
          <w:rFonts w:ascii="Times New Roman" w:hAnsi="Times New Roman"/>
          <w:color w:val="auto"/>
          <w:sz w:val="24"/>
          <w:szCs w:val="24"/>
        </w:rPr>
        <w:lastRenderedPageBreak/>
        <w:t>этики, свободе совести и вероисповедания, роли традиционных религий в развитии Российского государства, в истории и культуре нашей страны;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духовных ценностях народов России;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бережное, гуманное отношение ко всему живому;</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положительного отношения к труду и творчеству:</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уважение к труду и творчеству старших и сверстников;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представления об основных профессиях;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ценностное отношение к учебе как виду творческой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представления о современной экономике;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первоначальные навыки коллективной работы, в том </w:t>
      </w:r>
      <w:r w:rsidRPr="00A0062C">
        <w:rPr>
          <w:rFonts w:ascii="Times New Roman" w:hAnsi="Times New Roman"/>
          <w:color w:val="auto"/>
          <w:sz w:val="24"/>
          <w:szCs w:val="24"/>
        </w:rPr>
        <w:t>числе при разработке и реализации учебных и учебно</w:t>
      </w:r>
      <w:r w:rsidRPr="00A0062C">
        <w:rPr>
          <w:rFonts w:ascii="Times New Roman" w:hAnsi="Times New Roman"/>
          <w:color w:val="auto"/>
          <w:sz w:val="24"/>
          <w:szCs w:val="24"/>
        </w:rPr>
        <w:softHyphen/>
        <w:t>-трудовых проектов;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умение проявлять дисциплинированность, последователь</w:t>
      </w:r>
      <w:r w:rsidRPr="00A0062C">
        <w:rPr>
          <w:rFonts w:ascii="Times New Roman" w:hAnsi="Times New Roman"/>
          <w:color w:val="auto"/>
          <w:sz w:val="24"/>
          <w:szCs w:val="24"/>
        </w:rPr>
        <w:t>ность и настойчивость в выполнении учебных и учебно-</w:t>
      </w:r>
      <w:r w:rsidRPr="00A0062C">
        <w:rPr>
          <w:rFonts w:ascii="Times New Roman" w:hAnsi="Times New Roman"/>
          <w:color w:val="auto"/>
          <w:sz w:val="24"/>
          <w:szCs w:val="24"/>
        </w:rPr>
        <w:softHyphen/>
        <w:t>трудовых заданий;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умение соблюдать порядок на рабочем месте;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бережное отношение к результатам своего труда, труда </w:t>
      </w:r>
      <w:r w:rsidRPr="00A0062C">
        <w:rPr>
          <w:rFonts w:ascii="Times New Roman" w:hAnsi="Times New Roman"/>
          <w:color w:val="auto"/>
          <w:sz w:val="24"/>
          <w:szCs w:val="24"/>
        </w:rPr>
        <w:t>других людей, к школьному имуществу, учебникам, личным вещам;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Интеллектуальное воспитание: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интерес к познанию нового;</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уважение интеллектуального труда, людям науки, представителям творческих профессий;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навыки работы с научной информацией;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первоначальный опыт организации и реализации учебно-исследовательских проектов;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b/>
          <w:color w:val="auto"/>
          <w:spacing w:val="2"/>
          <w:sz w:val="24"/>
          <w:szCs w:val="24"/>
        </w:rPr>
        <w:t>Здоровьесберегающее воспитание</w:t>
      </w:r>
      <w:r w:rsidRPr="00A0062C">
        <w:rPr>
          <w:rFonts w:ascii="Times New Roman" w:hAnsi="Times New Roman"/>
          <w:color w:val="auto"/>
          <w:spacing w:val="2"/>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формирование начальных представлений о культуре здорового образа жизни;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отрицательное отношение к </w:t>
      </w:r>
      <w:r w:rsidRPr="00A0062C">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Социокультурное и медиакультурное воспитание: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первичный опыт социального партнерства и межпоколенного диалога;</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Культуротворческое и эстетическое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первоначальные представления об эстетических идеалах и ценностях;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проявление и развитие индивидуальных творческих способностей;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способность формулировать собственные эстетические предпочтения;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представления о душевной и физической красоте человека;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начальные представления об искусстве народов России;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интерес к чтению, произведениям искусства, детским </w:t>
      </w:r>
      <w:r w:rsidRPr="00A0062C">
        <w:rPr>
          <w:rFonts w:ascii="Times New Roman" w:hAnsi="Times New Roman"/>
          <w:color w:val="auto"/>
          <w:sz w:val="24"/>
          <w:szCs w:val="24"/>
        </w:rPr>
        <w:t>спектаклям, концертам, выставкам, музыке;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интерес к занятиям художественным творчеством;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стремление к опрятному внешнему виду;</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отрицательное отношение к некрасивым поступкам и неряшливости.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 xml:space="preserve">Правовое воспитание и культура безопасности: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первоначальные представления о правах, свободах и обязанностях человека</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интерес к общественным явлениям, понимание активной роли человека в обществе;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стремление активно участвовать в делах класса, школы, семьи, своего села, города;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умение отвечать за свои поступки;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об информационной безопасности;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представления о возможном негативном влиянии на мо</w:t>
      </w:r>
      <w:r w:rsidRPr="00A0062C">
        <w:rPr>
          <w:rFonts w:ascii="Times New Roman" w:hAnsi="Times New Roman"/>
          <w:color w:val="auto"/>
          <w:spacing w:val="2"/>
          <w:sz w:val="24"/>
          <w:szCs w:val="24"/>
        </w:rPr>
        <w:t>рально</w:t>
      </w:r>
      <w:r w:rsidRPr="00A0062C">
        <w:rPr>
          <w:rFonts w:ascii="Times New Roman" w:hAnsi="Times New Roman"/>
          <w:color w:val="auto"/>
          <w:spacing w:val="2"/>
          <w:sz w:val="24"/>
          <w:szCs w:val="24"/>
        </w:rPr>
        <w:softHyphen/>
        <w:t xml:space="preserve">психологическое состояние человека компьютерных </w:t>
      </w:r>
      <w:r w:rsidRPr="00A0062C">
        <w:rPr>
          <w:rFonts w:ascii="Times New Roman" w:hAnsi="Times New Roman"/>
          <w:color w:val="auto"/>
          <w:sz w:val="24"/>
          <w:szCs w:val="24"/>
        </w:rPr>
        <w:t>игр, кинофильмов, телевизионных передач, рекламы;</w:t>
      </w:r>
    </w:p>
    <w:p w:rsidR="009F38AB" w:rsidRPr="00A0062C" w:rsidRDefault="009F38AB" w:rsidP="009F38AB">
      <w:pPr>
        <w:pStyle w:val="aff9"/>
        <w:spacing w:line="240" w:lineRule="auto"/>
        <w:ind w:firstLine="709"/>
        <w:rPr>
          <w:rFonts w:ascii="Times New Roman" w:hAnsi="Times New Roman"/>
          <w:b/>
          <w:bCs/>
          <w:i/>
          <w:iCs/>
          <w:color w:val="auto"/>
          <w:sz w:val="24"/>
          <w:szCs w:val="24"/>
        </w:rPr>
      </w:pPr>
      <w:r w:rsidRPr="00A0062C">
        <w:rPr>
          <w:rFonts w:ascii="Times New Roman" w:hAnsi="Times New Roman"/>
          <w:color w:val="auto"/>
          <w:sz w:val="24"/>
          <w:szCs w:val="24"/>
        </w:rPr>
        <w:t>элементарные представления о девиантном и делинквентном поведении.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семейных ценностей: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знание правил поведение в семье, понимание необходимости их выполнения;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представление о семейных ролях, правах и обязанностях членов семьи;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знание истории, ценностей и традиций своей семьи;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уважительное, заботливое отношение к родителям, прародителям, сестрам и братьям;</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Формирование коммуникативной культуры:</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первоначальные знания о безопасном общении в Интернете;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ценностные представления о родном языке;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элементарные представления о современных технологиях коммуникации;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элементарные навыки межкультурной коммуникации; </w:t>
      </w:r>
    </w:p>
    <w:p w:rsidR="009F38AB" w:rsidRPr="00A0062C" w:rsidRDefault="009F38AB" w:rsidP="009F38AB">
      <w:pPr>
        <w:pStyle w:val="aff9"/>
        <w:widowControl w:val="0"/>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Экологическое воспитание:</w:t>
      </w:r>
    </w:p>
    <w:p w:rsidR="009F38AB" w:rsidRPr="00A0062C" w:rsidRDefault="009F38AB" w:rsidP="009F38AB">
      <w:pPr>
        <w:pStyle w:val="aff9"/>
        <w:widowControl w:val="0"/>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развитие интереса к природе, природным явлениям и </w:t>
      </w:r>
      <w:r w:rsidRPr="00A0062C">
        <w:rPr>
          <w:rFonts w:ascii="Times New Roman" w:hAnsi="Times New Roman"/>
          <w:color w:val="auto"/>
          <w:sz w:val="24"/>
          <w:szCs w:val="24"/>
        </w:rPr>
        <w:t>формам жизни, понимание активной роли человека в природе;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ценностное отношение к природе и всем формам жизни;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элементарный опыт природоохранительной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бережное отношение к растениям и животным;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понимание взаимосвязи здоровья человека и экологической культуры;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знания законодательства в области защиты окружающей среды.</w:t>
      </w:r>
    </w:p>
    <w:p w:rsidR="009F38AB" w:rsidRPr="00A0062C" w:rsidRDefault="009F38AB" w:rsidP="009F38AB">
      <w:pPr>
        <w:pStyle w:val="aff9"/>
        <w:spacing w:line="240" w:lineRule="auto"/>
        <w:ind w:firstLine="709"/>
        <w:rPr>
          <w:rFonts w:ascii="Times New Roman" w:hAnsi="Times New Roman"/>
          <w:b/>
          <w:color w:val="auto"/>
          <w:sz w:val="24"/>
          <w:szCs w:val="24"/>
        </w:rPr>
      </w:pPr>
      <w:r w:rsidRPr="00A0062C">
        <w:rPr>
          <w:rFonts w:ascii="Times New Roman" w:hAnsi="Times New Roman"/>
          <w:b/>
          <w:color w:val="auto"/>
          <w:sz w:val="24"/>
          <w:szCs w:val="24"/>
        </w:rPr>
        <w:t>Виды деятельности и формы занятий с обучающимися</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Гражданско-патриотическое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получают первоначальные представления о Конституции</w:t>
      </w:r>
      <w:r w:rsidRPr="00A0062C">
        <w:rPr>
          <w:rFonts w:ascii="Times New Roman" w:hAnsi="Times New Roman"/>
          <w:color w:val="auto"/>
          <w:spacing w:val="-2"/>
          <w:sz w:val="24"/>
          <w:szCs w:val="24"/>
        </w:rPr>
        <w:br/>
        <w:t>Российской Федерации, знакомятся с государственной сим</w:t>
      </w:r>
      <w:r w:rsidRPr="00A0062C">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A0062C">
        <w:rPr>
          <w:rFonts w:ascii="Times New Roman" w:hAnsi="Times New Roman"/>
          <w:color w:val="auto"/>
          <w:spacing w:val="2"/>
          <w:sz w:val="24"/>
          <w:szCs w:val="24"/>
        </w:rPr>
        <w:t xml:space="preserve">дится образовательная организация (на плакатах, картинах, </w:t>
      </w:r>
      <w:r w:rsidRPr="00A0062C">
        <w:rPr>
          <w:rFonts w:ascii="Times New Roman" w:hAnsi="Times New Roman"/>
          <w:color w:val="auto"/>
          <w:sz w:val="24"/>
          <w:szCs w:val="24"/>
        </w:rPr>
        <w:t xml:space="preserve">в процессе бесед, чтения книг, </w:t>
      </w:r>
      <w:r w:rsidRPr="00A0062C">
        <w:rPr>
          <w:rFonts w:ascii="Times New Roman" w:hAnsi="Times New Roman"/>
          <w:color w:val="auto"/>
          <w:spacing w:val="-2"/>
          <w:sz w:val="24"/>
          <w:szCs w:val="24"/>
        </w:rPr>
        <w:t>изучения основных и вариативных учебных дисциплин</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w:t>
      </w:r>
      <w:r w:rsidRPr="00A0062C">
        <w:rPr>
          <w:rFonts w:ascii="Times New Roman" w:hAnsi="Times New Roman"/>
          <w:color w:val="auto"/>
          <w:spacing w:val="-2"/>
          <w:sz w:val="24"/>
          <w:szCs w:val="24"/>
        </w:rPr>
        <w:lastRenderedPageBreak/>
        <w:t xml:space="preserve">и памятным </w:t>
      </w:r>
      <w:r w:rsidRPr="00A0062C">
        <w:rPr>
          <w:rFonts w:ascii="Times New Roman" w:hAnsi="Times New Roman"/>
          <w:color w:val="auto"/>
          <w:spacing w:val="2"/>
          <w:sz w:val="24"/>
          <w:szCs w:val="24"/>
        </w:rPr>
        <w:t>местам, сюжетно</w:t>
      </w:r>
      <w:r w:rsidRPr="00A0062C">
        <w:rPr>
          <w:rFonts w:ascii="Times New Roman" w:hAnsi="Times New Roman"/>
          <w:color w:val="auto"/>
          <w:spacing w:val="2"/>
          <w:sz w:val="24"/>
          <w:szCs w:val="24"/>
        </w:rPr>
        <w:softHyphen/>
        <w:t>-ролевых игр гражданского и историко</w:t>
      </w:r>
      <w:r w:rsidRPr="00A0062C">
        <w:rPr>
          <w:rFonts w:ascii="Times New Roman" w:hAnsi="Times New Roman"/>
          <w:color w:val="auto"/>
          <w:spacing w:val="2"/>
          <w:sz w:val="24"/>
          <w:szCs w:val="24"/>
        </w:rPr>
        <w:softHyphen/>
      </w:r>
      <w:r w:rsidRPr="00A0062C">
        <w:rPr>
          <w:rFonts w:ascii="Times New Roman" w:hAnsi="Times New Roman"/>
          <w:color w:val="auto"/>
          <w:spacing w:val="2"/>
          <w:sz w:val="24"/>
          <w:szCs w:val="24"/>
        </w:rPr>
        <w:br/>
      </w:r>
      <w:r w:rsidRPr="00A0062C">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знакомятся с историей и культурой родного края, на</w:t>
      </w:r>
      <w:r w:rsidRPr="00A0062C">
        <w:rPr>
          <w:rFonts w:ascii="Times New Roman" w:hAnsi="Times New Roman"/>
          <w:color w:val="auto"/>
          <w:spacing w:val="-2"/>
          <w:sz w:val="24"/>
          <w:szCs w:val="24"/>
        </w:rPr>
        <w:t>родным творчеством, этнокультурными традициями, фолькло</w:t>
      </w:r>
      <w:r w:rsidRPr="00A0062C">
        <w:rPr>
          <w:rFonts w:ascii="Times New Roman" w:hAnsi="Times New Roman"/>
          <w:color w:val="auto"/>
          <w:sz w:val="24"/>
          <w:szCs w:val="24"/>
        </w:rPr>
        <w:t xml:space="preserve">ром, особенностями быта народов России (в процессе бесед, </w:t>
      </w:r>
      <w:r w:rsidRPr="00A0062C">
        <w:rPr>
          <w:rFonts w:ascii="Times New Roman" w:hAnsi="Times New Roman"/>
          <w:color w:val="auto"/>
          <w:spacing w:val="2"/>
          <w:sz w:val="24"/>
          <w:szCs w:val="24"/>
        </w:rPr>
        <w:t>сюжетно-</w:t>
      </w:r>
      <w:r w:rsidRPr="00A0062C">
        <w:rPr>
          <w:rFonts w:ascii="Times New Roman" w:hAnsi="Times New Roman"/>
          <w:color w:val="auto"/>
          <w:spacing w:val="2"/>
          <w:sz w:val="24"/>
          <w:szCs w:val="24"/>
        </w:rPr>
        <w:softHyphen/>
        <w:t xml:space="preserve">ролевых игр, просмотра кинофильмов, творческих </w:t>
      </w:r>
      <w:r w:rsidRPr="00A0062C">
        <w:rPr>
          <w:rFonts w:ascii="Times New Roman" w:hAnsi="Times New Roman"/>
          <w:color w:val="auto"/>
          <w:sz w:val="24"/>
          <w:szCs w:val="24"/>
        </w:rPr>
        <w:t>конкурсов, фестивалей, праздников, экскурсий, путешествий, туристско</w:t>
      </w:r>
      <w:r w:rsidRPr="00A0062C">
        <w:rPr>
          <w:rFonts w:ascii="Times New Roman" w:hAnsi="Times New Roman"/>
          <w:color w:val="auto"/>
          <w:sz w:val="24"/>
          <w:szCs w:val="24"/>
        </w:rPr>
        <w:softHyphen/>
        <w:t>краеведческих экспедиций, изучения вариативных учебных дисциплин);</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знакомятся с деятельностью общественных организа</w:t>
      </w:r>
      <w:r w:rsidRPr="00A0062C">
        <w:rPr>
          <w:rFonts w:ascii="Times New Roman" w:hAnsi="Times New Roman"/>
          <w:color w:val="auto"/>
          <w:sz w:val="24"/>
          <w:szCs w:val="24"/>
        </w:rPr>
        <w:t>ций патриотической и гражданской направленности</w:t>
      </w:r>
      <w:r w:rsidRPr="00A0062C">
        <w:rPr>
          <w:rFonts w:ascii="Times New Roman" w:hAnsi="Times New Roman"/>
          <w:color w:val="auto"/>
          <w:spacing w:val="2"/>
          <w:sz w:val="24"/>
          <w:szCs w:val="24"/>
        </w:rPr>
        <w:t xml:space="preserve"> (в процессе посильного участия в социальных </w:t>
      </w:r>
      <w:r w:rsidRPr="00A0062C">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участвуют в просмотре учебных фильмов, отрывков из ху</w:t>
      </w:r>
      <w:r w:rsidRPr="00A0062C">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A0062C">
        <w:rPr>
          <w:rFonts w:ascii="Times New Roman" w:hAnsi="Times New Roman"/>
          <w:color w:val="auto"/>
          <w:sz w:val="24"/>
          <w:szCs w:val="24"/>
        </w:rPr>
        <w:t>ведении игр военно-</w:t>
      </w:r>
      <w:r w:rsidRPr="00A0062C">
        <w:rPr>
          <w:rFonts w:ascii="Times New Roman" w:hAnsi="Times New Roman"/>
          <w:color w:val="auto"/>
          <w:sz w:val="24"/>
          <w:szCs w:val="24"/>
        </w:rPr>
        <w:softHyphen/>
        <w:t>патриотического содержания, конкурсов и спортивных соревнований, сюжетно-</w:t>
      </w:r>
      <w:r w:rsidRPr="00A0062C">
        <w:rPr>
          <w:rFonts w:ascii="Times New Roman" w:hAnsi="Times New Roman"/>
          <w:color w:val="auto"/>
          <w:sz w:val="24"/>
          <w:szCs w:val="24"/>
        </w:rPr>
        <w:softHyphen/>
        <w:t>ролевых игр на местности, встреч с ветеранами и военнослужащими;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получают первоначальный опыт межкультурной ком</w:t>
      </w:r>
      <w:r w:rsidRPr="00A0062C">
        <w:rPr>
          <w:rFonts w:ascii="Times New Roman" w:hAnsi="Times New Roman"/>
          <w:color w:val="auto"/>
          <w:sz w:val="24"/>
          <w:szCs w:val="24"/>
        </w:rPr>
        <w:t>муникации с детьми и взрослыми–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Pr="00A0062C">
        <w:rPr>
          <w:rFonts w:ascii="Times New Roman" w:hAnsi="Times New Roman"/>
          <w:color w:val="auto"/>
          <w:sz w:val="24"/>
          <w:szCs w:val="24"/>
        </w:rPr>
        <w:softHyphen/>
        <w:t>культурных праздников);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A0062C">
        <w:rPr>
          <w:rFonts w:ascii="Times New Roman" w:hAnsi="Times New Roman"/>
          <w:color w:val="auto"/>
          <w:sz w:val="24"/>
          <w:szCs w:val="24"/>
        </w:rPr>
        <w:t>ших собой достойные примеры гражданственности и патриотизма;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Нравственное и духовное воспитание: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получают первоначальные представления о базовых цен</w:t>
      </w:r>
      <w:r w:rsidRPr="00A0062C">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A0062C">
        <w:rPr>
          <w:rFonts w:ascii="Times New Roman" w:hAnsi="Times New Roman"/>
          <w:color w:val="auto"/>
          <w:spacing w:val="-2"/>
          <w:sz w:val="24"/>
          <w:szCs w:val="24"/>
        </w:rPr>
        <w:t>такой, как театральные постановки, литературно-</w:t>
      </w:r>
      <w:r w:rsidRPr="00A0062C">
        <w:rPr>
          <w:rFonts w:ascii="Times New Roman" w:hAnsi="Times New Roman"/>
          <w:color w:val="auto"/>
          <w:spacing w:val="-2"/>
          <w:sz w:val="24"/>
          <w:szCs w:val="24"/>
        </w:rPr>
        <w:softHyphen/>
        <w:t xml:space="preserve">музыкальные </w:t>
      </w:r>
      <w:r w:rsidRPr="00A0062C">
        <w:rPr>
          <w:rFonts w:ascii="Times New Roman" w:hAnsi="Times New Roman"/>
          <w:color w:val="auto"/>
          <w:spacing w:val="2"/>
          <w:sz w:val="24"/>
          <w:szCs w:val="24"/>
        </w:rPr>
        <w:t>композиции, художественные выставки и</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 xml:space="preserve">других мероприятий, отражающих </w:t>
      </w:r>
      <w:r w:rsidRPr="00A0062C">
        <w:rPr>
          <w:rFonts w:ascii="Times New Roman" w:hAnsi="Times New Roman"/>
          <w:color w:val="auto"/>
          <w:spacing w:val="-2"/>
          <w:sz w:val="24"/>
          <w:szCs w:val="24"/>
        </w:rPr>
        <w:t>культурные и духовные традиции народов России);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знакомятся по желанию обучающихся и с согласия </w:t>
      </w:r>
      <w:r w:rsidRPr="00A0062C">
        <w:rPr>
          <w:rFonts w:ascii="Times New Roman" w:hAnsi="Times New Roman"/>
          <w:color w:val="auto"/>
          <w:spacing w:val="-2"/>
          <w:sz w:val="24"/>
          <w:szCs w:val="24"/>
        </w:rPr>
        <w:t>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участвуют в проведении уроков этики, внеурочных меро</w:t>
      </w:r>
      <w:r w:rsidRPr="00A0062C">
        <w:rPr>
          <w:rFonts w:ascii="Times New Roman" w:hAnsi="Times New Roman"/>
          <w:color w:val="auto"/>
          <w:spacing w:val="2"/>
          <w:sz w:val="24"/>
          <w:szCs w:val="24"/>
        </w:rPr>
        <w:t xml:space="preserve">приятий, направленных на формирование представлений  </w:t>
      </w:r>
      <w:r w:rsidRPr="00A0062C">
        <w:rPr>
          <w:rFonts w:ascii="Times New Roman" w:hAnsi="Times New Roman"/>
          <w:color w:val="auto"/>
          <w:sz w:val="24"/>
          <w:szCs w:val="24"/>
        </w:rPr>
        <w:t>о нормах морально</w:t>
      </w:r>
      <w:r w:rsidRPr="00A0062C">
        <w:rPr>
          <w:rFonts w:ascii="Times New Roman" w:hAnsi="Times New Roman"/>
          <w:color w:val="auto"/>
          <w:sz w:val="24"/>
          <w:szCs w:val="24"/>
        </w:rPr>
        <w:softHyphen/>
        <w:t>нравственного поведения, игровых программах, позволяющих школьникам приобретать опыт ролевого нравственного взаимодействия;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 xml:space="preserve">усваивают первоначальный опыт нравственных взаимоотношений в коллективе класса и образовательной организации– овладевают навыками вежливого, приветливого, внимательного отношения к сверстникам, старшим и младшим </w:t>
      </w:r>
      <w:r w:rsidRPr="00A0062C">
        <w:rPr>
          <w:rFonts w:ascii="Times New Roman" w:hAnsi="Times New Roman"/>
          <w:color w:val="auto"/>
          <w:spacing w:val="2"/>
          <w:sz w:val="24"/>
          <w:szCs w:val="24"/>
        </w:rPr>
        <w:t>детям, взрослым, обучаются дружной игре, взаимной под</w:t>
      </w:r>
      <w:r w:rsidRPr="00A0062C">
        <w:rPr>
          <w:rFonts w:ascii="Times New Roman" w:hAnsi="Times New Roman"/>
          <w:color w:val="auto"/>
          <w:sz w:val="24"/>
          <w:szCs w:val="24"/>
        </w:rPr>
        <w:t>держке, участвуют в коллективных играх, приобретают опыта совместной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принимают посильное участие в делах благотворительности, мило</w:t>
      </w:r>
      <w:r w:rsidRPr="00A0062C">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положительного отношения к труду и творчеству:</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получают первоначальные представления о роли</w:t>
      </w:r>
      <w:r w:rsidRPr="00A0062C">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знакомятся с профессиями своих родителей (законных </w:t>
      </w:r>
      <w:r w:rsidRPr="00A0062C">
        <w:rPr>
          <w:rFonts w:ascii="Times New Roman" w:hAnsi="Times New Roman"/>
          <w:color w:val="auto"/>
          <w:spacing w:val="-2"/>
          <w:sz w:val="24"/>
          <w:szCs w:val="24"/>
        </w:rPr>
        <w:t>представителей) и прародителей, участвуют в организации и про</w:t>
      </w:r>
      <w:r w:rsidRPr="00A0062C">
        <w:rPr>
          <w:rFonts w:ascii="Times New Roman" w:hAnsi="Times New Roman"/>
          <w:color w:val="auto"/>
          <w:sz w:val="24"/>
          <w:szCs w:val="24"/>
        </w:rPr>
        <w:t>ведении презентаций «Труд наших родных»;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w:t>
      </w:r>
      <w:r w:rsidRPr="00A0062C">
        <w:rPr>
          <w:rFonts w:ascii="Times New Roman" w:hAnsi="Times New Roman"/>
          <w:color w:val="auto"/>
          <w:sz w:val="24"/>
          <w:szCs w:val="24"/>
        </w:rPr>
        <w:softHyphen/>
        <w:t>трудовой деятельности (в ходе сюжетно-</w:t>
      </w:r>
      <w:r w:rsidRPr="00A0062C">
        <w:rPr>
          <w:rFonts w:ascii="Times New Roman" w:hAnsi="Times New Roman"/>
          <w:color w:val="auto"/>
          <w:sz w:val="24"/>
          <w:szCs w:val="24"/>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0062C">
        <w:rPr>
          <w:rFonts w:ascii="Times New Roman" w:hAnsi="Times New Roman"/>
          <w:color w:val="auto"/>
          <w:sz w:val="24"/>
          <w:szCs w:val="24"/>
        </w:rPr>
        <w:t> </w:t>
      </w:r>
      <w:r w:rsidRPr="00A0062C">
        <w:rPr>
          <w:rFonts w:ascii="Times New Roman" w:hAnsi="Times New Roman"/>
          <w:color w:val="auto"/>
          <w:sz w:val="24"/>
          <w:szCs w:val="24"/>
        </w:rPr>
        <w:t>т.</w:t>
      </w:r>
      <w:r w:rsidRPr="00A0062C">
        <w:rPr>
          <w:rFonts w:ascii="Times New Roman" w:hAnsi="Times New Roman"/>
          <w:color w:val="auto"/>
          <w:sz w:val="24"/>
          <w:szCs w:val="24"/>
        </w:rPr>
        <w:t> </w:t>
      </w:r>
      <w:r w:rsidRPr="00A0062C">
        <w:rPr>
          <w:rFonts w:ascii="Times New Roman" w:hAnsi="Times New Roman"/>
          <w:color w:val="auto"/>
          <w:sz w:val="24"/>
          <w:szCs w:val="24"/>
        </w:rPr>
        <w:t>д.), раскры</w:t>
      </w:r>
      <w:r w:rsidRPr="00A0062C">
        <w:rPr>
          <w:rFonts w:ascii="Times New Roman" w:hAnsi="Times New Roman"/>
          <w:color w:val="auto"/>
          <w:spacing w:val="2"/>
          <w:sz w:val="24"/>
          <w:szCs w:val="24"/>
        </w:rPr>
        <w:t xml:space="preserve">вающих перед детьми широкий спектр профессиональной </w:t>
      </w:r>
      <w:r w:rsidRPr="00A0062C">
        <w:rPr>
          <w:rFonts w:ascii="Times New Roman" w:hAnsi="Times New Roman"/>
          <w:color w:val="auto"/>
          <w:sz w:val="24"/>
          <w:szCs w:val="24"/>
        </w:rPr>
        <w:t>и трудовой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приобретают опыт уважительного и творческого отно</w:t>
      </w:r>
      <w:r w:rsidRPr="00A0062C">
        <w:rPr>
          <w:rFonts w:ascii="Times New Roman" w:hAnsi="Times New Roman"/>
          <w:color w:val="auto"/>
          <w:spacing w:val="2"/>
          <w:sz w:val="24"/>
          <w:szCs w:val="24"/>
        </w:rPr>
        <w:t>шения к учебному труду (посредством презентации учеб</w:t>
      </w:r>
      <w:r w:rsidRPr="00A0062C">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осваивают навыки творческого применения знаний, полу</w:t>
      </w:r>
      <w:r w:rsidRPr="00A0062C">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приобретают начальный опыт участия в различных </w:t>
      </w:r>
      <w:r w:rsidRPr="00A0062C">
        <w:rPr>
          <w:rFonts w:ascii="Times New Roman" w:hAnsi="Times New Roman"/>
          <w:color w:val="auto"/>
          <w:sz w:val="24"/>
          <w:szCs w:val="24"/>
        </w:rPr>
        <w:t>видах общественно полезной деятельности на базе образова</w:t>
      </w:r>
      <w:r w:rsidRPr="00A0062C">
        <w:rPr>
          <w:rFonts w:ascii="Times New Roman" w:hAnsi="Times New Roman"/>
          <w:color w:val="auto"/>
          <w:spacing w:val="-2"/>
          <w:sz w:val="24"/>
          <w:szCs w:val="24"/>
        </w:rPr>
        <w:t xml:space="preserve">тельной организации и взаимодействующих с ним организаций </w:t>
      </w:r>
      <w:r w:rsidRPr="00A0062C">
        <w:rPr>
          <w:rFonts w:ascii="Times New Roman" w:hAnsi="Times New Roman"/>
          <w:color w:val="auto"/>
          <w:spacing w:val="2"/>
          <w:sz w:val="24"/>
          <w:szCs w:val="24"/>
        </w:rPr>
        <w:t>дополнительного образования, других социальных институ</w:t>
      </w:r>
      <w:r w:rsidRPr="00A0062C">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w:t>
      </w:r>
      <w:r w:rsidRPr="00A0062C">
        <w:rPr>
          <w:rFonts w:ascii="Times New Roman" w:hAnsi="Times New Roman"/>
          <w:color w:val="auto"/>
          <w:sz w:val="24"/>
          <w:szCs w:val="24"/>
        </w:rPr>
        <w:softHyphen/>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приобретают умения и навыки самообслуживания в шко</w:t>
      </w:r>
      <w:r w:rsidRPr="00A0062C">
        <w:rPr>
          <w:rFonts w:ascii="Times New Roman" w:hAnsi="Times New Roman"/>
          <w:color w:val="auto"/>
          <w:sz w:val="24"/>
          <w:szCs w:val="24"/>
        </w:rPr>
        <w:t>ле и дома;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участвуют во встречах и беседах с выпускниками своей </w:t>
      </w:r>
      <w:r w:rsidRPr="00A0062C">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Интеллектуальное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получают первоначальные представления о роли зна</w:t>
      </w:r>
      <w:r w:rsidRPr="00A0062C">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F38AB" w:rsidRPr="00A0062C" w:rsidRDefault="009F38AB" w:rsidP="009F38AB">
      <w:pPr>
        <w:pStyle w:val="aff9"/>
        <w:widowControl w:val="0"/>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F38AB" w:rsidRPr="00A0062C" w:rsidRDefault="009F38AB" w:rsidP="009F38AB">
      <w:pPr>
        <w:pStyle w:val="aff9"/>
        <w:widowControl w:val="0"/>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A0062C">
        <w:rPr>
          <w:rFonts w:ascii="Times New Roman" w:hAnsi="Times New Roman"/>
          <w:color w:val="auto"/>
          <w:sz w:val="24"/>
          <w:szCs w:val="24"/>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A0062C">
        <w:rPr>
          <w:rFonts w:ascii="Times New Roman" w:hAnsi="Times New Roman"/>
          <w:color w:val="auto"/>
          <w:spacing w:val="2"/>
          <w:sz w:val="24"/>
          <w:szCs w:val="24"/>
        </w:rPr>
        <w:t xml:space="preserve">вающих перед детьми широкий спектр интеллектуальной </w:t>
      </w:r>
      <w:r w:rsidRPr="00A0062C">
        <w:rPr>
          <w:rFonts w:ascii="Times New Roman" w:hAnsi="Times New Roman"/>
          <w:color w:val="auto"/>
          <w:sz w:val="24"/>
          <w:szCs w:val="24"/>
        </w:rPr>
        <w:t>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b/>
          <w:color w:val="auto"/>
          <w:spacing w:val="2"/>
          <w:sz w:val="24"/>
          <w:szCs w:val="24"/>
        </w:rPr>
        <w:t>Здоровьесберегающее воспитание</w:t>
      </w:r>
      <w:r w:rsidRPr="00A0062C">
        <w:rPr>
          <w:rFonts w:ascii="Times New Roman" w:hAnsi="Times New Roman"/>
          <w:color w:val="auto"/>
          <w:spacing w:val="2"/>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получают первоначальные представления о</w:t>
      </w:r>
      <w:r w:rsidRPr="00A0062C">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0062C">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F38AB" w:rsidRPr="00A0062C" w:rsidRDefault="009F38AB" w:rsidP="005F48D2">
      <w:pPr>
        <w:pStyle w:val="a5"/>
      </w:pPr>
      <w:r w:rsidRPr="00A0062C">
        <w:t>участвуют в пропаганде здорового образа жизни (в процессе бесед, тематических игр, театрализованных представлений, проектной деятельности);</w:t>
      </w:r>
    </w:p>
    <w:p w:rsidR="009F38AB" w:rsidRPr="00A0062C" w:rsidRDefault="009F38AB" w:rsidP="005F48D2">
      <w:pPr>
        <w:pStyle w:val="a5"/>
      </w:pPr>
      <w:r w:rsidRPr="00A0062C">
        <w:t>учатся организовывать правильный режим занятий физической культурой, спортом, туризмом, рацион здорового питания, режим дня, учебы и отдыха;</w:t>
      </w:r>
    </w:p>
    <w:p w:rsidR="009F38AB" w:rsidRPr="00A0062C" w:rsidRDefault="009F38AB" w:rsidP="005F48D2">
      <w:pPr>
        <w:pStyle w:val="a5"/>
      </w:pPr>
      <w:r w:rsidRPr="00A0062C">
        <w:t>получают элементарные представления о первой доврачебной помощи пострадавшим;</w:t>
      </w:r>
    </w:p>
    <w:p w:rsidR="009F38AB" w:rsidRPr="00A0062C" w:rsidRDefault="009F38AB" w:rsidP="005F48D2">
      <w:pPr>
        <w:pStyle w:val="a5"/>
      </w:pPr>
      <w:r w:rsidRPr="00A0062C">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F38AB" w:rsidRPr="00A0062C" w:rsidRDefault="009F38AB" w:rsidP="005F48D2">
      <w:pPr>
        <w:pStyle w:val="a5"/>
      </w:pPr>
      <w:r w:rsidRPr="00A0062C">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9F38AB" w:rsidRPr="00A0062C" w:rsidRDefault="009F38AB" w:rsidP="005F48D2">
      <w:pPr>
        <w:pStyle w:val="a5"/>
      </w:pPr>
      <w:r w:rsidRPr="00A0062C">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9F38AB" w:rsidRPr="00A0062C" w:rsidRDefault="009F38AB" w:rsidP="005F48D2">
      <w:pPr>
        <w:pStyle w:val="a5"/>
      </w:pPr>
      <w:r w:rsidRPr="00A0062C">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F38AB" w:rsidRPr="00A0062C" w:rsidRDefault="009F38AB" w:rsidP="005F48D2">
      <w:pPr>
        <w:pStyle w:val="a5"/>
      </w:pPr>
      <w:r w:rsidRPr="00A0062C">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Социокультурное и медиакультурное воспитание: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w:t>
      </w:r>
      <w:r w:rsidRPr="00A0062C">
        <w:rPr>
          <w:rFonts w:ascii="Times New Roman" w:hAnsi="Times New Roman"/>
          <w:color w:val="auto"/>
          <w:spacing w:val="2"/>
          <w:sz w:val="24"/>
          <w:szCs w:val="24"/>
        </w:rPr>
        <w:lastRenderedPageBreak/>
        <w:t>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9F38AB" w:rsidRPr="00A0062C" w:rsidRDefault="009F38AB" w:rsidP="005F48D2">
      <w:pPr>
        <w:pStyle w:val="a5"/>
      </w:pPr>
      <w:r w:rsidRPr="00A0062C">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F38AB" w:rsidRPr="00A0062C" w:rsidRDefault="009F38AB" w:rsidP="005F48D2">
      <w:pPr>
        <w:pStyle w:val="a5"/>
      </w:pPr>
      <w:r w:rsidRPr="00A0062C">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приобретают первичные навыки</w:t>
      </w:r>
      <w:r w:rsidRPr="00A0062C">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Культуротворческое и эстетическое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A0062C">
        <w:rPr>
          <w:rFonts w:ascii="Times New Roman" w:hAnsi="Times New Roman"/>
          <w:color w:val="auto"/>
          <w:sz w:val="24"/>
          <w:szCs w:val="24"/>
        </w:rPr>
        <w:softHyphen/>
        <w:t xml:space="preserve">-краеведческой </w:t>
      </w:r>
      <w:r w:rsidRPr="00A0062C">
        <w:rPr>
          <w:rFonts w:ascii="Times New Roman" w:hAnsi="Times New Roman"/>
          <w:color w:val="auto"/>
          <w:spacing w:val="2"/>
          <w:sz w:val="24"/>
          <w:szCs w:val="24"/>
        </w:rPr>
        <w:t xml:space="preserve">деятельности, внеклассных мероприятий, включая шефство </w:t>
      </w:r>
      <w:r w:rsidRPr="00A0062C">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A0062C">
        <w:rPr>
          <w:rFonts w:ascii="Times New Roman" w:hAnsi="Times New Roman"/>
          <w:color w:val="auto"/>
          <w:spacing w:val="2"/>
          <w:sz w:val="24"/>
          <w:szCs w:val="24"/>
        </w:rPr>
        <w:t xml:space="preserve">ных народных ярмарок, фестивалей народного творчества, </w:t>
      </w:r>
      <w:r w:rsidRPr="00A0062C">
        <w:rPr>
          <w:rFonts w:ascii="Times New Roman" w:hAnsi="Times New Roman"/>
          <w:color w:val="auto"/>
          <w:sz w:val="24"/>
          <w:szCs w:val="24"/>
        </w:rPr>
        <w:t>тематических выставок);</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осваивают навыки видеть прекрасное в окружающем </w:t>
      </w:r>
      <w:r w:rsidRPr="00A0062C">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A0062C">
        <w:rPr>
          <w:rFonts w:ascii="Times New Roman" w:hAnsi="Times New Roman"/>
          <w:color w:val="auto"/>
          <w:spacing w:val="2"/>
          <w:sz w:val="24"/>
          <w:szCs w:val="24"/>
        </w:rPr>
        <w:t xml:space="preserve">фильмов, фрагментов художественных фильмов о природе, </w:t>
      </w:r>
      <w:r w:rsidRPr="00A0062C">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A0062C">
        <w:rPr>
          <w:rFonts w:ascii="Times New Roman" w:hAnsi="Times New Roman"/>
          <w:color w:val="auto"/>
          <w:sz w:val="24"/>
          <w:szCs w:val="24"/>
        </w:rPr>
        <w:t xml:space="preserve">различать добро и зло, красивое и безобразное, </w:t>
      </w:r>
      <w:r w:rsidRPr="00A0062C">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w:t>
      </w:r>
      <w:r w:rsidRPr="00A0062C">
        <w:rPr>
          <w:rFonts w:ascii="Times New Roman" w:hAnsi="Times New Roman"/>
          <w:color w:val="auto"/>
          <w:spacing w:val="-4"/>
          <w:sz w:val="24"/>
          <w:szCs w:val="24"/>
        </w:rPr>
        <w:lastRenderedPageBreak/>
        <w:t>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pacing w:val="-3"/>
          <w:sz w:val="24"/>
          <w:szCs w:val="24"/>
        </w:rPr>
      </w:pPr>
      <w:r w:rsidRPr="00A0062C">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A0062C">
        <w:rPr>
          <w:rFonts w:ascii="Times New Roman" w:hAnsi="Times New Roman"/>
          <w:color w:val="auto"/>
          <w:spacing w:val="-3"/>
          <w:sz w:val="24"/>
          <w:szCs w:val="24"/>
        </w:rPr>
        <w:softHyphen/>
        <w:t>краеведческой деятель</w:t>
      </w:r>
      <w:r w:rsidRPr="00A0062C">
        <w:rPr>
          <w:rFonts w:ascii="Times New Roman" w:hAnsi="Times New Roman"/>
          <w:color w:val="auto"/>
          <w:spacing w:val="2"/>
          <w:sz w:val="24"/>
          <w:szCs w:val="24"/>
        </w:rPr>
        <w:t>ности, реализации культурно-</w:t>
      </w:r>
      <w:r w:rsidRPr="00A0062C">
        <w:rPr>
          <w:rFonts w:ascii="Times New Roman" w:hAnsi="Times New Roman"/>
          <w:color w:val="auto"/>
          <w:spacing w:val="2"/>
          <w:sz w:val="24"/>
          <w:szCs w:val="24"/>
        </w:rPr>
        <w:softHyphen/>
        <w:t xml:space="preserve">досуговых программ, включая </w:t>
      </w:r>
      <w:r w:rsidRPr="00A0062C">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участвуют в художественном оформлении помещений.</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 xml:space="preserve">Правовое воспитание и культура безопасности: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A0062C">
        <w:rPr>
          <w:rFonts w:ascii="Times New Roman" w:hAnsi="Times New Roman"/>
          <w:color w:val="auto"/>
          <w:sz w:val="24"/>
          <w:szCs w:val="24"/>
        </w:rPr>
        <w:t>детско-</w:t>
      </w:r>
      <w:r w:rsidRPr="00A0062C">
        <w:rPr>
          <w:rFonts w:ascii="Times New Roman" w:hAnsi="Times New Roman"/>
          <w:color w:val="auto"/>
          <w:sz w:val="24"/>
          <w:szCs w:val="24"/>
        </w:rPr>
        <w:softHyphen/>
      </w:r>
      <w:r w:rsidRPr="00A0062C">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A0062C">
        <w:rPr>
          <w:rFonts w:ascii="Times New Roman" w:hAnsi="Times New Roman"/>
          <w:color w:val="auto"/>
          <w:sz w:val="24"/>
          <w:szCs w:val="24"/>
        </w:rPr>
        <w:t>проектах и мероприятиях, проводимых детско</w:t>
      </w:r>
      <w:r w:rsidRPr="00A0062C">
        <w:rPr>
          <w:rFonts w:ascii="Times New Roman" w:hAnsi="Times New Roman"/>
          <w:color w:val="auto"/>
          <w:sz w:val="24"/>
          <w:szCs w:val="24"/>
        </w:rPr>
        <w:softHyphen/>
        <w:t>-юношескими организациями);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семейных ценностей: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получают первоначальные представления о семейных ценностях, традициях, культуре семейной жизни, этике и психологии семейных отношений, </w:t>
      </w:r>
      <w:r w:rsidRPr="00A0062C">
        <w:rPr>
          <w:rFonts w:ascii="Times New Roman" w:hAnsi="Times New Roman"/>
          <w:color w:val="auto"/>
          <w:spacing w:val="2"/>
          <w:sz w:val="24"/>
          <w:szCs w:val="24"/>
        </w:rPr>
        <w:t>основанных на традиционных семейных ценностях народов России, нравствен</w:t>
      </w:r>
      <w:r w:rsidRPr="00A0062C">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расширят опыт позитивного взаимодействия в семье </w:t>
      </w:r>
      <w:r w:rsidRPr="00A0062C">
        <w:rPr>
          <w:rFonts w:ascii="Times New Roman" w:hAnsi="Times New Roman"/>
          <w:color w:val="auto"/>
          <w:spacing w:val="2"/>
          <w:sz w:val="24"/>
          <w:szCs w:val="24"/>
        </w:rPr>
        <w:t xml:space="preserve">(в процессе проведения открытых семейных праздников, </w:t>
      </w:r>
      <w:r w:rsidRPr="00A0062C">
        <w:rPr>
          <w:rFonts w:ascii="Times New Roman" w:hAnsi="Times New Roman"/>
          <w:color w:val="auto"/>
          <w:sz w:val="24"/>
          <w:szCs w:val="24"/>
        </w:rPr>
        <w:t>выполнения и презентации совместно с родителями (закон</w:t>
      </w:r>
      <w:r w:rsidRPr="00A0062C">
        <w:rPr>
          <w:rFonts w:ascii="Times New Roman" w:hAnsi="Times New Roman"/>
          <w:color w:val="auto"/>
          <w:spacing w:val="2"/>
          <w:sz w:val="24"/>
          <w:szCs w:val="24"/>
        </w:rPr>
        <w:t xml:space="preserve">ными представителями) творческих проектов, проведения </w:t>
      </w:r>
      <w:r w:rsidRPr="00A0062C">
        <w:rPr>
          <w:rFonts w:ascii="Times New Roman" w:hAnsi="Times New Roman"/>
          <w:color w:val="auto"/>
          <w:sz w:val="24"/>
          <w:szCs w:val="24"/>
        </w:rPr>
        <w:t xml:space="preserve">других мероприятий, раскрывающих </w:t>
      </w:r>
      <w:r w:rsidRPr="00A0062C">
        <w:rPr>
          <w:rFonts w:ascii="Times New Roman" w:hAnsi="Times New Roman"/>
          <w:color w:val="auto"/>
          <w:sz w:val="24"/>
          <w:szCs w:val="24"/>
        </w:rPr>
        <w:lastRenderedPageBreak/>
        <w:t>историю семьи, воспи</w:t>
      </w:r>
      <w:r w:rsidRPr="00A0062C">
        <w:rPr>
          <w:rFonts w:ascii="Times New Roman" w:hAnsi="Times New Roman"/>
          <w:color w:val="auto"/>
          <w:spacing w:val="2"/>
          <w:sz w:val="24"/>
          <w:szCs w:val="24"/>
        </w:rPr>
        <w:t xml:space="preserve">тывающих уважение к старшему поколению, укрепляющих </w:t>
      </w:r>
      <w:r w:rsidRPr="00A0062C">
        <w:rPr>
          <w:rFonts w:ascii="Times New Roman" w:hAnsi="Times New Roman"/>
          <w:color w:val="auto"/>
          <w:sz w:val="24"/>
          <w:szCs w:val="24"/>
        </w:rPr>
        <w:t>преемственность между поколениями);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Формирование коммуникативной культуры: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 ценности и возможностях родного языка</w:t>
      </w:r>
      <w:r w:rsidRPr="00A0062C">
        <w:rPr>
          <w:rFonts w:ascii="Times New Roman" w:hAnsi="Times New Roman"/>
          <w:color w:val="auto"/>
          <w:spacing w:val="2"/>
          <w:sz w:val="24"/>
          <w:szCs w:val="24"/>
        </w:rPr>
        <w:t>, об истории родного языка, его особенностях и месте в мире (</w:t>
      </w:r>
      <w:r w:rsidRPr="00A0062C">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F38AB" w:rsidRPr="00A0062C" w:rsidRDefault="009F38AB" w:rsidP="005F48D2">
      <w:pPr>
        <w:pStyle w:val="a5"/>
      </w:pPr>
      <w:r w:rsidRPr="00A0062C">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Экологическое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A0062C">
        <w:rPr>
          <w:rFonts w:ascii="Times New Roman" w:hAnsi="Times New Roman"/>
          <w:color w:val="auto"/>
          <w:spacing w:val="-2"/>
          <w:sz w:val="24"/>
          <w:szCs w:val="24"/>
        </w:rPr>
        <w:t xml:space="preserve">культуре народов России, других стран, нормах экологической </w:t>
      </w:r>
      <w:r w:rsidRPr="00A0062C">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F38AB" w:rsidRPr="00A0062C" w:rsidRDefault="009F38AB" w:rsidP="009F38AB">
      <w:pPr>
        <w:pStyle w:val="aff9"/>
        <w:spacing w:line="240" w:lineRule="auto"/>
        <w:ind w:firstLine="709"/>
        <w:rPr>
          <w:rFonts w:ascii="Times New Roman" w:hAnsi="Times New Roman"/>
          <w:color w:val="auto"/>
          <w:spacing w:val="-4"/>
          <w:sz w:val="24"/>
          <w:szCs w:val="24"/>
        </w:rPr>
      </w:pPr>
      <w:r w:rsidRPr="00A0062C">
        <w:rPr>
          <w:rFonts w:ascii="Times New Roman" w:hAnsi="Times New Roman"/>
          <w:color w:val="auto"/>
          <w:spacing w:val="-4"/>
          <w:sz w:val="24"/>
          <w:szCs w:val="24"/>
        </w:rPr>
        <w:t>получают первоначальный опыт эмоционально</w:t>
      </w:r>
      <w:r w:rsidRPr="00A0062C">
        <w:rPr>
          <w:rFonts w:ascii="Times New Roman" w:hAnsi="Times New Roman"/>
          <w:color w:val="auto"/>
          <w:spacing w:val="-4"/>
          <w:sz w:val="24"/>
          <w:szCs w:val="24"/>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F38AB" w:rsidRPr="00A0062C" w:rsidRDefault="009F38AB" w:rsidP="009F38AB">
      <w:pPr>
        <w:pStyle w:val="aff9"/>
        <w:spacing w:line="240" w:lineRule="auto"/>
        <w:ind w:firstLine="709"/>
        <w:rPr>
          <w:rFonts w:ascii="Times New Roman" w:hAnsi="Times New Roman"/>
          <w:color w:val="auto"/>
          <w:spacing w:val="-5"/>
          <w:sz w:val="24"/>
          <w:szCs w:val="24"/>
        </w:rPr>
      </w:pPr>
      <w:r w:rsidRPr="00A0062C">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0062C">
        <w:rPr>
          <w:rFonts w:ascii="Times New Roman" w:hAnsi="Times New Roman"/>
          <w:color w:val="auto"/>
          <w:sz w:val="24"/>
          <w:szCs w:val="24"/>
        </w:rPr>
        <w:t xml:space="preserve">клумб, очистка доступных территорий от мусора, подкормка </w:t>
      </w:r>
      <w:r w:rsidRPr="00A0062C">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A0062C">
        <w:rPr>
          <w:rFonts w:ascii="Times New Roman" w:hAnsi="Times New Roman"/>
          <w:color w:val="auto"/>
          <w:sz w:val="24"/>
          <w:szCs w:val="24"/>
        </w:rPr>
        <w:t xml:space="preserve"> посильное участие в деятельности детско-</w:t>
      </w:r>
      <w:r w:rsidRPr="00A0062C">
        <w:rPr>
          <w:rFonts w:ascii="Times New Roman" w:hAnsi="Times New Roman"/>
          <w:color w:val="auto"/>
          <w:sz w:val="24"/>
          <w:szCs w:val="24"/>
        </w:rPr>
        <w:softHyphen/>
        <w:t>юношеских организаций);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при поддержке школы усваивают в семье позитивные образцы взаимодействия </w:t>
      </w:r>
      <w:r w:rsidRPr="00A0062C">
        <w:rPr>
          <w:rFonts w:ascii="Times New Roman" w:hAnsi="Times New Roman"/>
          <w:color w:val="auto"/>
          <w:spacing w:val="2"/>
          <w:sz w:val="24"/>
          <w:szCs w:val="24"/>
        </w:rPr>
        <w:t xml:space="preserve">с природой: совместно с родителями (законными представителями) расширяют опыт общения с природой, заботятся </w:t>
      </w:r>
      <w:r w:rsidRPr="00A0062C">
        <w:rPr>
          <w:rFonts w:ascii="Times New Roman" w:hAnsi="Times New Roman"/>
          <w:color w:val="auto"/>
          <w:spacing w:val="-2"/>
          <w:sz w:val="24"/>
          <w:szCs w:val="24"/>
        </w:rPr>
        <w:t>о животных и растениях, участвуют вместе с родителями (закон</w:t>
      </w:r>
      <w:r w:rsidRPr="00A0062C">
        <w:rPr>
          <w:rFonts w:ascii="Times New Roman" w:hAnsi="Times New Roman"/>
          <w:color w:val="auto"/>
          <w:sz w:val="24"/>
          <w:szCs w:val="24"/>
        </w:rPr>
        <w:t>ными представителями) в экологических мероприятиях по месту жительства;</w:t>
      </w:r>
    </w:p>
    <w:p w:rsidR="009F38AB" w:rsidRPr="00A0062C" w:rsidRDefault="009F38AB" w:rsidP="005F48D2">
      <w:pPr>
        <w:pStyle w:val="a5"/>
      </w:pPr>
      <w:r w:rsidRPr="00A0062C">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F38AB" w:rsidRPr="00A0062C" w:rsidRDefault="009F38AB" w:rsidP="005F48D2">
      <w:pPr>
        <w:pStyle w:val="a5"/>
        <w:rPr>
          <w:b/>
        </w:rPr>
      </w:pPr>
      <w:r w:rsidRPr="00A0062C">
        <w:t xml:space="preserve">Модель организации работы по духовно-нравственному развитию, воспитанию и </w:t>
      </w:r>
      <w:r w:rsidRPr="00A0062C">
        <w:lastRenderedPageBreak/>
        <w:t>социализации обучающихся</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i/>
          <w:sz w:val="24"/>
          <w:szCs w:val="24"/>
        </w:rPr>
        <w:t>Иерархический принцип</w:t>
      </w:r>
      <w:r w:rsidRPr="00A0062C">
        <w:rPr>
          <w:rFonts w:ascii="Times New Roman" w:hAnsi="Times New Roman"/>
          <w:sz w:val="24"/>
          <w:szCs w:val="24"/>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 xml:space="preserve">Практическое взаимодействие осуществляется по </w:t>
      </w:r>
      <w:r w:rsidRPr="00A0062C">
        <w:rPr>
          <w:rFonts w:ascii="Times New Roman" w:hAnsi="Times New Roman"/>
          <w:i/>
          <w:sz w:val="24"/>
          <w:szCs w:val="24"/>
        </w:rPr>
        <w:t>сетевому принципу</w:t>
      </w:r>
      <w:r w:rsidRPr="00A0062C">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 xml:space="preserve">Главными </w:t>
      </w:r>
      <w:r w:rsidRPr="00A0062C">
        <w:rPr>
          <w:rFonts w:ascii="Times New Roman" w:hAnsi="Times New Roman"/>
          <w:i/>
          <w:sz w:val="24"/>
          <w:szCs w:val="24"/>
        </w:rPr>
        <w:t>принципами межличностного педагогического общения</w:t>
      </w:r>
      <w:r w:rsidRPr="00A0062C">
        <w:rPr>
          <w:rFonts w:ascii="Times New Roman" w:hAnsi="Times New Roman"/>
          <w:sz w:val="24"/>
          <w:szCs w:val="24"/>
        </w:rPr>
        <w:t xml:space="preserve">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A0062C">
        <w:rPr>
          <w:rFonts w:ascii="Times New Roman" w:hAnsi="Times New Roman"/>
          <w:i/>
          <w:sz w:val="24"/>
          <w:szCs w:val="24"/>
        </w:rPr>
        <w:t>принцип культуросообразности</w:t>
      </w:r>
      <w:r w:rsidRPr="00A0062C">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F38AB" w:rsidRPr="00A0062C" w:rsidRDefault="009F38AB" w:rsidP="009F38AB">
      <w:pPr>
        <w:pStyle w:val="afff2"/>
        <w:spacing w:line="240" w:lineRule="auto"/>
        <w:ind w:firstLine="709"/>
        <w:rPr>
          <w:rFonts w:ascii="Times New Roman" w:hAnsi="Times New Roman"/>
          <w:b/>
          <w:sz w:val="24"/>
          <w:szCs w:val="24"/>
        </w:rPr>
      </w:pPr>
      <w:r w:rsidRPr="00A0062C">
        <w:rPr>
          <w:rFonts w:ascii="Times New Roman" w:hAnsi="Times New Roman"/>
          <w:b/>
          <w:sz w:val="24"/>
          <w:szCs w:val="24"/>
        </w:rPr>
        <w:t>Принципы и особенности организации воспитания и социализации младших школьников</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bCs/>
          <w:i/>
          <w:color w:val="auto"/>
          <w:spacing w:val="2"/>
          <w:sz w:val="24"/>
          <w:szCs w:val="24"/>
        </w:rPr>
        <w:lastRenderedPageBreak/>
        <w:t>Принцип ориентации на идеал.</w:t>
      </w:r>
      <w:r w:rsidRPr="00A0062C">
        <w:rPr>
          <w:rFonts w:ascii="Times New Roman" w:hAnsi="Times New Roman"/>
          <w:color w:val="auto"/>
          <w:spacing w:val="2"/>
          <w:sz w:val="24"/>
          <w:szCs w:val="24"/>
        </w:rPr>
        <w:t xml:space="preserve"> Идеал – это высшая </w:t>
      </w:r>
      <w:r w:rsidRPr="00A0062C">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A0062C">
        <w:rPr>
          <w:rFonts w:ascii="Times New Roman" w:hAnsi="Times New Roman"/>
          <w:color w:val="auto"/>
          <w:spacing w:val="-2"/>
          <w:sz w:val="24"/>
          <w:szCs w:val="24"/>
        </w:rPr>
        <w:t>ческой жизни, духовно-</w:t>
      </w:r>
      <w:r w:rsidRPr="00A0062C">
        <w:rPr>
          <w:rFonts w:ascii="Times New Roman" w:hAnsi="Times New Roman"/>
          <w:color w:val="auto"/>
          <w:spacing w:val="-2"/>
          <w:sz w:val="24"/>
          <w:szCs w:val="24"/>
        </w:rPr>
        <w:softHyphen/>
        <w:t xml:space="preserve">нравственного и социального развития </w:t>
      </w:r>
      <w:r w:rsidRPr="00A0062C">
        <w:rPr>
          <w:rFonts w:ascii="Times New Roman" w:hAnsi="Times New Roman"/>
          <w:color w:val="auto"/>
          <w:sz w:val="24"/>
          <w:szCs w:val="24"/>
        </w:rPr>
        <w:t>личности. В содержании программы духовно-</w:t>
      </w:r>
      <w:r w:rsidRPr="00A0062C">
        <w:rPr>
          <w:rFonts w:ascii="Times New Roman" w:hAnsi="Times New Roman"/>
          <w:color w:val="auto"/>
          <w:sz w:val="24"/>
          <w:szCs w:val="24"/>
        </w:rPr>
        <w:softHyphen/>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A0062C">
        <w:rPr>
          <w:rFonts w:ascii="Times New Roman" w:hAnsi="Times New Roman"/>
          <w:color w:val="auto"/>
          <w:spacing w:val="2"/>
          <w:sz w:val="24"/>
          <w:szCs w:val="24"/>
        </w:rPr>
        <w:t>уклада школьной жизни, придают ему нравственные изме</w:t>
      </w:r>
      <w:r w:rsidRPr="00A0062C">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Cs/>
          <w:i/>
          <w:color w:val="auto"/>
          <w:spacing w:val="2"/>
          <w:sz w:val="24"/>
          <w:szCs w:val="24"/>
        </w:rPr>
        <w:t>Аксиологический принцип.</w:t>
      </w:r>
      <w:r w:rsidRPr="00A0062C">
        <w:rPr>
          <w:rFonts w:ascii="Times New Roman" w:hAnsi="Times New Roman"/>
          <w:color w:val="auto"/>
          <w:spacing w:val="2"/>
          <w:sz w:val="24"/>
          <w:szCs w:val="24"/>
        </w:rPr>
        <w:t xml:space="preserve"> Ценности определяют основное содержание духовно-</w:t>
      </w:r>
      <w:r w:rsidRPr="00A0062C">
        <w:rPr>
          <w:rFonts w:ascii="Times New Roman" w:hAnsi="Times New Roman"/>
          <w:color w:val="auto"/>
          <w:spacing w:val="2"/>
          <w:sz w:val="24"/>
          <w:szCs w:val="24"/>
        </w:rPr>
        <w:softHyphen/>
        <w:t>нравственного развития, вос</w:t>
      </w:r>
      <w:r w:rsidRPr="00A0062C">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A0062C">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A0062C">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A0062C">
        <w:rPr>
          <w:rFonts w:ascii="Times New Roman" w:hAnsi="Times New Roman"/>
          <w:color w:val="auto"/>
          <w:sz w:val="24"/>
          <w:szCs w:val="24"/>
        </w:rPr>
        <w:softHyphen/>
        <w:t>нравственного развития.</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i/>
          <w:color w:val="auto"/>
          <w:spacing w:val="2"/>
          <w:sz w:val="24"/>
          <w:szCs w:val="24"/>
        </w:rPr>
        <w:t>Принцип амплификации</w:t>
      </w:r>
      <w:r w:rsidRPr="00A0062C">
        <w:rPr>
          <w:rFonts w:ascii="Times New Roman" w:hAnsi="Times New Roman"/>
          <w:color w:val="auto"/>
          <w:spacing w:val="2"/>
          <w:sz w:val="24"/>
          <w:szCs w:val="24"/>
        </w:rPr>
        <w:t>–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9F38AB" w:rsidRPr="00A0062C" w:rsidRDefault="009F38AB" w:rsidP="009F38AB">
      <w:pPr>
        <w:pStyle w:val="aff7"/>
        <w:spacing w:line="240" w:lineRule="auto"/>
        <w:ind w:firstLine="709"/>
        <w:rPr>
          <w:rFonts w:ascii="Times New Roman" w:hAnsi="Times New Roman"/>
          <w:b/>
          <w:bCs/>
          <w:color w:val="auto"/>
          <w:spacing w:val="-2"/>
          <w:sz w:val="24"/>
          <w:szCs w:val="24"/>
        </w:rPr>
      </w:pPr>
      <w:r w:rsidRPr="00A0062C">
        <w:rPr>
          <w:rFonts w:ascii="Times New Roman" w:hAnsi="Times New Roman"/>
          <w:bCs/>
          <w:i/>
          <w:color w:val="auto"/>
          <w:spacing w:val="-2"/>
          <w:sz w:val="24"/>
          <w:szCs w:val="24"/>
        </w:rPr>
        <w:t>Принцип следования нравственному примеру.</w:t>
      </w:r>
      <w:r w:rsidR="00C66587">
        <w:rPr>
          <w:rFonts w:ascii="Times New Roman" w:hAnsi="Times New Roman"/>
          <w:bCs/>
          <w:i/>
          <w:color w:val="auto"/>
          <w:spacing w:val="-2"/>
          <w:sz w:val="24"/>
          <w:szCs w:val="24"/>
        </w:rPr>
        <w:t xml:space="preserve"> </w:t>
      </w:r>
      <w:r w:rsidRPr="00A0062C">
        <w:rPr>
          <w:rFonts w:ascii="Times New Roman" w:hAnsi="Times New Roman"/>
          <w:color w:val="auto"/>
          <w:spacing w:val="-2"/>
          <w:sz w:val="24"/>
          <w:szCs w:val="24"/>
        </w:rPr>
        <w:t>Следова</w:t>
      </w:r>
      <w:r w:rsidRPr="00A0062C">
        <w:rPr>
          <w:rFonts w:ascii="Times New Roman" w:hAnsi="Times New Roman"/>
          <w:color w:val="auto"/>
          <w:spacing w:val="2"/>
          <w:sz w:val="24"/>
          <w:szCs w:val="24"/>
        </w:rPr>
        <w:t xml:space="preserve">ние примеру – ведущий метод нравственного воспитания. </w:t>
      </w:r>
      <w:r w:rsidRPr="00A0062C">
        <w:rPr>
          <w:rFonts w:ascii="Times New Roman" w:hAnsi="Times New Roman"/>
          <w:color w:val="auto"/>
          <w:sz w:val="24"/>
          <w:szCs w:val="24"/>
        </w:rPr>
        <w:t xml:space="preserve">Пример – это возможная модель выстраивания отношений </w:t>
      </w:r>
      <w:r w:rsidRPr="00A0062C">
        <w:rPr>
          <w:rFonts w:ascii="Times New Roman" w:hAnsi="Times New Roman"/>
          <w:color w:val="auto"/>
          <w:spacing w:val="-2"/>
          <w:sz w:val="24"/>
          <w:szCs w:val="24"/>
        </w:rPr>
        <w:t>ребенка с другими людьми и с самим собой, образец ценност</w:t>
      </w:r>
      <w:r w:rsidRPr="00A0062C">
        <w:rPr>
          <w:rFonts w:ascii="Times New Roman" w:hAnsi="Times New Roman"/>
          <w:color w:val="auto"/>
          <w:spacing w:val="2"/>
          <w:sz w:val="24"/>
          <w:szCs w:val="24"/>
        </w:rPr>
        <w:t xml:space="preserve">ного выбора, совершенного значимым другим. Содержание </w:t>
      </w:r>
      <w:r w:rsidRPr="00A0062C">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A0062C">
        <w:rPr>
          <w:rFonts w:ascii="Times New Roman" w:hAnsi="Times New Roman"/>
          <w:color w:val="auto"/>
          <w:spacing w:val="2"/>
          <w:sz w:val="24"/>
          <w:szCs w:val="24"/>
        </w:rPr>
        <w:t>Пример как метод воспитания позволяет расширить нрав</w:t>
      </w:r>
      <w:r w:rsidRPr="00A0062C">
        <w:rPr>
          <w:rFonts w:ascii="Times New Roman" w:hAnsi="Times New Roman"/>
          <w:color w:val="auto"/>
          <w:spacing w:val="-2"/>
          <w:sz w:val="24"/>
          <w:szCs w:val="24"/>
        </w:rPr>
        <w:t xml:space="preserve">ственный опыт ребенка, побудить его к внутреннему диалогу, </w:t>
      </w:r>
      <w:r w:rsidRPr="00A0062C">
        <w:rPr>
          <w:rFonts w:ascii="Times New Roman" w:hAnsi="Times New Roman"/>
          <w:color w:val="auto"/>
          <w:sz w:val="24"/>
          <w:szCs w:val="24"/>
        </w:rPr>
        <w:t>пробудить в нем нравственную рефлексию, обеспечить воз</w:t>
      </w:r>
      <w:r w:rsidRPr="00A0062C">
        <w:rPr>
          <w:rFonts w:ascii="Times New Roman" w:hAnsi="Times New Roman"/>
          <w:color w:val="auto"/>
          <w:spacing w:val="-2"/>
          <w:sz w:val="24"/>
          <w:szCs w:val="24"/>
        </w:rPr>
        <w:t>можность выбора при построении собственной системы цен</w:t>
      </w:r>
      <w:r w:rsidRPr="00A0062C">
        <w:rPr>
          <w:rFonts w:ascii="Times New Roman" w:hAnsi="Times New Roman"/>
          <w:color w:val="auto"/>
          <w:sz w:val="24"/>
          <w:szCs w:val="24"/>
        </w:rPr>
        <w:t xml:space="preserve">ностных отношений, продемонстрировать ребенку реальную </w:t>
      </w:r>
      <w:r w:rsidRPr="00A0062C">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Pr="00A0062C">
        <w:rPr>
          <w:rFonts w:ascii="Times New Roman" w:hAnsi="Times New Roman"/>
          <w:color w:val="auto"/>
          <w:spacing w:val="-2"/>
          <w:sz w:val="24"/>
          <w:szCs w:val="24"/>
        </w:rPr>
        <w:softHyphen/>
        <w:t>нравственного развития обучающегося имеет пример учителя.</w:t>
      </w:r>
    </w:p>
    <w:p w:rsidR="009F38AB" w:rsidRPr="00A0062C" w:rsidRDefault="009F38AB" w:rsidP="009F38AB">
      <w:pPr>
        <w:pStyle w:val="aff7"/>
        <w:spacing w:line="240" w:lineRule="auto"/>
        <w:ind w:firstLine="709"/>
        <w:rPr>
          <w:rFonts w:ascii="Times New Roman" w:hAnsi="Times New Roman"/>
          <w:b/>
          <w:bCs/>
          <w:color w:val="auto"/>
          <w:spacing w:val="2"/>
          <w:sz w:val="24"/>
          <w:szCs w:val="24"/>
        </w:rPr>
      </w:pPr>
      <w:r w:rsidRPr="00A0062C">
        <w:rPr>
          <w:rFonts w:ascii="Times New Roman" w:hAnsi="Times New Roman"/>
          <w:bCs/>
          <w:i/>
          <w:color w:val="auto"/>
          <w:spacing w:val="2"/>
          <w:sz w:val="24"/>
          <w:szCs w:val="24"/>
        </w:rPr>
        <w:t>Принцип идентификации (персонификации).</w:t>
      </w:r>
      <w:r w:rsidRPr="00A0062C">
        <w:rPr>
          <w:rFonts w:ascii="Times New Roman" w:hAnsi="Times New Roman"/>
          <w:color w:val="auto"/>
          <w:spacing w:val="2"/>
          <w:sz w:val="24"/>
          <w:szCs w:val="24"/>
        </w:rPr>
        <w:t xml:space="preserve"> Идентификация – устойчивое отождествление себя со значимым </w:t>
      </w:r>
      <w:r w:rsidRPr="00A0062C">
        <w:rPr>
          <w:rFonts w:ascii="Times New Roman" w:hAnsi="Times New Roman"/>
          <w:color w:val="auto"/>
          <w:spacing w:val="-2"/>
          <w:sz w:val="24"/>
          <w:szCs w:val="24"/>
        </w:rPr>
        <w:t>другим, стремление быть похожим на него. В младшем школь</w:t>
      </w:r>
      <w:r w:rsidRPr="00A0062C">
        <w:rPr>
          <w:rFonts w:ascii="Times New Roman" w:hAnsi="Times New Roman"/>
          <w:color w:val="auto"/>
          <w:spacing w:val="2"/>
          <w:sz w:val="24"/>
          <w:szCs w:val="24"/>
        </w:rPr>
        <w:t>ном возрасте преобладает образно</w:t>
      </w:r>
      <w:r w:rsidRPr="00A0062C">
        <w:rPr>
          <w:rFonts w:ascii="Times New Roman" w:hAnsi="Times New Roman"/>
          <w:color w:val="auto"/>
          <w:spacing w:val="2"/>
          <w:sz w:val="24"/>
          <w:szCs w:val="24"/>
        </w:rPr>
        <w:softHyphen/>
        <w:t xml:space="preserve">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r w:rsidRPr="00A0062C">
        <w:rPr>
          <w:rFonts w:ascii="Times New Roman" w:hAnsi="Times New Roman"/>
          <w:color w:val="auto"/>
          <w:spacing w:val="2"/>
          <w:sz w:val="24"/>
          <w:szCs w:val="24"/>
        </w:rPr>
        <w:lastRenderedPageBreak/>
        <w:t>Персонифицированные идеалы являются действенным средством нравственного воспитания ребенка.</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bCs/>
          <w:i/>
          <w:color w:val="auto"/>
          <w:spacing w:val="2"/>
          <w:sz w:val="24"/>
          <w:szCs w:val="24"/>
        </w:rPr>
        <w:t>Принцип диалогического общения.</w:t>
      </w:r>
      <w:r w:rsidRPr="00A0062C">
        <w:rPr>
          <w:rFonts w:ascii="Times New Roman" w:hAnsi="Times New Roman"/>
          <w:color w:val="auto"/>
          <w:spacing w:val="2"/>
          <w:sz w:val="24"/>
          <w:szCs w:val="24"/>
        </w:rPr>
        <w:t xml:space="preserve"> В формировании </w:t>
      </w:r>
      <w:r w:rsidRPr="00A0062C">
        <w:rPr>
          <w:rFonts w:ascii="Times New Roman" w:hAnsi="Times New Roman"/>
          <w:color w:val="auto"/>
          <w:sz w:val="24"/>
          <w:szCs w:val="24"/>
        </w:rPr>
        <w:t xml:space="preserve">ценностных отношений большую роль играет диалогическое </w:t>
      </w:r>
      <w:r w:rsidRPr="00A0062C">
        <w:rPr>
          <w:rFonts w:ascii="Times New Roman" w:hAnsi="Times New Roman"/>
          <w:color w:val="auto"/>
          <w:spacing w:val="2"/>
          <w:sz w:val="24"/>
          <w:szCs w:val="24"/>
        </w:rPr>
        <w:t>общение младшего школьника со сверстниками, родителя</w:t>
      </w:r>
      <w:r w:rsidRPr="00A0062C">
        <w:rPr>
          <w:rFonts w:ascii="Times New Roman" w:hAnsi="Times New Roman"/>
          <w:color w:val="auto"/>
          <w:sz w:val="24"/>
          <w:szCs w:val="24"/>
        </w:rPr>
        <w:t>ми (законными представителями), учителем и другими зна</w:t>
      </w:r>
      <w:r w:rsidRPr="00A0062C">
        <w:rPr>
          <w:rFonts w:ascii="Times New Roman" w:hAnsi="Times New Roman"/>
          <w:color w:val="auto"/>
          <w:spacing w:val="2"/>
          <w:sz w:val="24"/>
          <w:szCs w:val="24"/>
        </w:rPr>
        <w:t>чимыми взрослыми. Наличие значимого другого в воспи</w:t>
      </w:r>
      <w:r w:rsidRPr="00A0062C">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A0062C">
        <w:rPr>
          <w:rStyle w:val="Zag11"/>
          <w:rFonts w:eastAsia="@Arial Unicode MS"/>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A0062C">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bCs/>
          <w:i/>
          <w:color w:val="auto"/>
          <w:sz w:val="24"/>
          <w:szCs w:val="24"/>
        </w:rPr>
        <w:t>Принцип полисубъектности воспитания.</w:t>
      </w:r>
      <w:r w:rsidRPr="00A0062C">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w:t>
      </w:r>
      <w:r w:rsidRPr="00A0062C">
        <w:rPr>
          <w:rFonts w:ascii="Times New Roman" w:hAnsi="Times New Roman"/>
          <w:color w:val="auto"/>
          <w:sz w:val="24"/>
          <w:szCs w:val="24"/>
        </w:rPr>
        <w:softHyphen/>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Pr="00A0062C">
        <w:rPr>
          <w:rFonts w:ascii="Times New Roman" w:hAnsi="Times New Roman"/>
          <w:color w:val="auto"/>
          <w:sz w:val="24"/>
          <w:szCs w:val="24"/>
        </w:rPr>
        <w:softHyphen/>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Pr="00A0062C">
        <w:rPr>
          <w:rFonts w:ascii="Times New Roman" w:hAnsi="Times New Roman"/>
          <w:color w:val="auto"/>
          <w:sz w:val="24"/>
          <w:szCs w:val="24"/>
        </w:rPr>
        <w:softHyphen/>
        <w:t>-нравственного развития, воспитания и социализации обучающихся на уровне начального общего образования.</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bCs/>
          <w:i/>
          <w:color w:val="auto"/>
          <w:spacing w:val="-2"/>
          <w:sz w:val="24"/>
          <w:szCs w:val="24"/>
        </w:rPr>
        <w:t>Принцип системно</w:t>
      </w:r>
      <w:r w:rsidRPr="00A0062C">
        <w:rPr>
          <w:rFonts w:ascii="Times New Roman" w:hAnsi="Times New Roman"/>
          <w:bCs/>
          <w:i/>
          <w:color w:val="auto"/>
          <w:spacing w:val="-2"/>
          <w:sz w:val="24"/>
          <w:szCs w:val="24"/>
        </w:rPr>
        <w:softHyphen/>
        <w:t>-деятельностной организации воспи</w:t>
      </w:r>
      <w:r w:rsidRPr="00A0062C">
        <w:rPr>
          <w:rFonts w:ascii="Times New Roman" w:hAnsi="Times New Roman"/>
          <w:bCs/>
          <w:i/>
          <w:color w:val="auto"/>
          <w:spacing w:val="2"/>
          <w:sz w:val="24"/>
          <w:szCs w:val="24"/>
        </w:rPr>
        <w:t>тания .</w:t>
      </w:r>
      <w:r w:rsidRPr="00A0062C">
        <w:rPr>
          <w:rFonts w:ascii="Times New Roman" w:hAnsi="Times New Roman"/>
          <w:color w:val="auto"/>
          <w:spacing w:val="2"/>
          <w:sz w:val="24"/>
          <w:szCs w:val="24"/>
        </w:rPr>
        <w:t xml:space="preserve">Воспитание, направленное на духовно-нравственное </w:t>
      </w:r>
      <w:r w:rsidRPr="00A0062C">
        <w:rPr>
          <w:rFonts w:ascii="Times New Roman" w:hAnsi="Times New Roman"/>
          <w:color w:val="auto"/>
          <w:spacing w:val="-4"/>
          <w:sz w:val="24"/>
          <w:szCs w:val="24"/>
        </w:rPr>
        <w:t>развитие обучающихся и поддерживаемое всем укладом школь</w:t>
      </w:r>
      <w:r w:rsidRPr="00A0062C">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A0062C">
        <w:rPr>
          <w:rFonts w:ascii="Times New Roman" w:hAnsi="Times New Roman"/>
          <w:color w:val="auto"/>
          <w:sz w:val="24"/>
          <w:szCs w:val="24"/>
        </w:rPr>
        <w:t xml:space="preserve">ков. Интеграция содержания различных видов деятельности </w:t>
      </w:r>
      <w:r w:rsidRPr="00A0062C">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это ответ на вопрос. Оно достигается через выяснение общественного значения ценностей </w:t>
      </w:r>
      <w:r w:rsidRPr="00A0062C">
        <w:rPr>
          <w:rFonts w:ascii="Times New Roman" w:hAnsi="Times New Roman"/>
          <w:color w:val="auto"/>
          <w:sz w:val="24"/>
          <w:szCs w:val="24"/>
        </w:rPr>
        <w:t>и открытие их личностного смысла. Для решения воспита</w:t>
      </w:r>
      <w:r w:rsidRPr="00A0062C">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общеобразовательных дисциплин;</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произведений искусства;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периодической литературы, публикаций, радио</w:t>
      </w:r>
      <w:r w:rsidRPr="00A0062C">
        <w:rPr>
          <w:rFonts w:ascii="Times New Roman" w:hAnsi="Times New Roman"/>
          <w:color w:val="auto"/>
          <w:sz w:val="24"/>
          <w:szCs w:val="24"/>
        </w:rPr>
        <w:softHyphen/>
        <w:t xml:space="preserve"> и телепередач, отражающих современную жизнь;</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духовной культуры и фольклора народов России;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истории, традиций и современной жизни своей Родины, своего края, своей семьи;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жизненного опыта своих родителей (законных представителей) и прародителей;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A0062C">
        <w:rPr>
          <w:rFonts w:ascii="Times New Roman" w:hAnsi="Times New Roman"/>
          <w:color w:val="auto"/>
          <w:sz w:val="24"/>
          <w:szCs w:val="24"/>
        </w:rPr>
        <w:t>и культурных практик;</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других источников информации и научного знания.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Решение этих задач предполагает, что при разработке содержания образования</w:t>
      </w:r>
      <w:r w:rsidRPr="00A0062C">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Таким образом, содержание разных видов учебной, се</w:t>
      </w:r>
      <w:r w:rsidRPr="00A0062C">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вопроса </w:t>
      </w:r>
      <w:r w:rsidRPr="00A0062C">
        <w:rPr>
          <w:rFonts w:ascii="Times New Roman" w:hAnsi="Times New Roman"/>
          <w:color w:val="auto"/>
          <w:sz w:val="24"/>
          <w:szCs w:val="24"/>
        </w:rPr>
        <w:softHyphen/>
        <w:t>задачи ценности. В свою очередь, ценности последовательно раскрываются в</w:t>
      </w:r>
      <w:r w:rsidRPr="00A0062C">
        <w:rPr>
          <w:rFonts w:ascii="Times New Roman" w:hAnsi="Times New Roman"/>
          <w:color w:val="auto"/>
          <w:spacing w:val="-2"/>
          <w:sz w:val="24"/>
          <w:szCs w:val="24"/>
        </w:rPr>
        <w:t xml:space="preserve"> содержании образовательной деятельности </w:t>
      </w:r>
      <w:r w:rsidRPr="00A0062C">
        <w:rPr>
          <w:rFonts w:ascii="Times New Roman" w:hAnsi="Times New Roman"/>
          <w:color w:val="auto"/>
          <w:spacing w:val="-2"/>
          <w:sz w:val="24"/>
          <w:szCs w:val="24"/>
        </w:rPr>
        <w:lastRenderedPageBreak/>
        <w:t>и всего уклада школьной жизни. Ценности не локализованы в содержании отдель</w:t>
      </w:r>
      <w:r w:rsidRPr="00A0062C">
        <w:rPr>
          <w:rFonts w:ascii="Times New Roman" w:hAnsi="Times New Roman"/>
          <w:color w:val="auto"/>
          <w:spacing w:val="2"/>
          <w:sz w:val="24"/>
          <w:szCs w:val="24"/>
        </w:rPr>
        <w:t xml:space="preserve">ного учебного предмета, формы или вида образовательной </w:t>
      </w:r>
      <w:r w:rsidRPr="00A0062C">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Pr="00A0062C">
        <w:rPr>
          <w:rFonts w:ascii="Times New Roman" w:hAnsi="Times New Roman"/>
          <w:color w:val="auto"/>
          <w:spacing w:val="-2"/>
          <w:sz w:val="24"/>
          <w:szCs w:val="24"/>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Перечисленные принципы определяют концептуальную </w:t>
      </w:r>
      <w:r w:rsidRPr="00A0062C">
        <w:rPr>
          <w:rFonts w:ascii="Times New Roman" w:hAnsi="Times New Roman"/>
          <w:color w:val="auto"/>
          <w:sz w:val="24"/>
          <w:szCs w:val="24"/>
        </w:rPr>
        <w:t>основу уклада школьной жизни. Сам по себе этот уклад фор</w:t>
      </w:r>
      <w:r w:rsidRPr="00A0062C">
        <w:rPr>
          <w:rFonts w:ascii="Times New Roman" w:hAnsi="Times New Roman"/>
          <w:color w:val="auto"/>
          <w:spacing w:val="2"/>
          <w:sz w:val="24"/>
          <w:szCs w:val="24"/>
        </w:rPr>
        <w:t xml:space="preserve">мален. Придает ему жизненную, социальную, культурную, </w:t>
      </w:r>
      <w:r w:rsidRPr="00A0062C">
        <w:rPr>
          <w:rFonts w:ascii="Times New Roman" w:hAnsi="Times New Roman"/>
          <w:color w:val="auto"/>
          <w:sz w:val="24"/>
          <w:szCs w:val="24"/>
        </w:rPr>
        <w:t>нравственную силу педагог.</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Обучающийся испытывает большое доверие к учителю. </w:t>
      </w:r>
      <w:r w:rsidRPr="00A0062C">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A0062C">
        <w:rPr>
          <w:rFonts w:ascii="Times New Roman" w:hAnsi="Times New Roman"/>
          <w:color w:val="auto"/>
          <w:spacing w:val="2"/>
          <w:sz w:val="24"/>
          <w:szCs w:val="24"/>
        </w:rPr>
        <w:t xml:space="preserve">вечности, нравственности, об отношениях между людьми. </w:t>
      </w:r>
      <w:r w:rsidRPr="00A0062C">
        <w:rPr>
          <w:rFonts w:ascii="Times New Roman" w:hAnsi="Times New Roman"/>
          <w:color w:val="auto"/>
          <w:sz w:val="24"/>
          <w:szCs w:val="24"/>
        </w:rPr>
        <w:t>Характер отношений между педагогом и детьми во многом определяет качество духовно-</w:t>
      </w:r>
      <w:r w:rsidRPr="00A0062C">
        <w:rPr>
          <w:rFonts w:ascii="Times New Roman" w:hAnsi="Times New Roman"/>
          <w:color w:val="auto"/>
          <w:sz w:val="24"/>
          <w:szCs w:val="24"/>
        </w:rPr>
        <w:softHyphen/>
        <w:t>нравственного развития и воспитания последних.</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Родители (законные представители), так же как и педа</w:t>
      </w:r>
      <w:r w:rsidRPr="00A0062C">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Pr="00A0062C">
        <w:rPr>
          <w:rFonts w:ascii="Times New Roman" w:hAnsi="Times New Roman"/>
          <w:color w:val="auto"/>
          <w:sz w:val="24"/>
          <w:szCs w:val="24"/>
        </w:rPr>
        <w:softHyphen/>
        <w:t>нравственной культуре народов Россий</w:t>
      </w:r>
      <w:r w:rsidRPr="00A0062C">
        <w:rPr>
          <w:rFonts w:ascii="Times New Roman" w:hAnsi="Times New Roman"/>
          <w:color w:val="auto"/>
          <w:spacing w:val="2"/>
          <w:sz w:val="24"/>
          <w:szCs w:val="24"/>
        </w:rPr>
        <w:t xml:space="preserve">ской Федерации, литературе и различных видах искусства, </w:t>
      </w:r>
      <w:r w:rsidRPr="00A0062C">
        <w:rPr>
          <w:rFonts w:ascii="Times New Roman" w:hAnsi="Times New Roman"/>
          <w:color w:val="auto"/>
          <w:sz w:val="24"/>
          <w:szCs w:val="24"/>
        </w:rPr>
        <w:t>сказках, легендах и мифах. В содержании каждого из основных направлений духовно-</w:t>
      </w:r>
      <w:r w:rsidRPr="00A0062C">
        <w:rPr>
          <w:rFonts w:ascii="Times New Roman" w:hAnsi="Times New Roman"/>
          <w:color w:val="auto"/>
          <w:sz w:val="24"/>
          <w:szCs w:val="24"/>
        </w:rPr>
        <w:softHyphen/>
        <w:t>нравственного развития, воспи</w:t>
      </w:r>
      <w:r w:rsidRPr="00A0062C">
        <w:rPr>
          <w:rFonts w:ascii="Times New Roman" w:hAnsi="Times New Roman"/>
          <w:color w:val="auto"/>
          <w:spacing w:val="2"/>
          <w:sz w:val="24"/>
          <w:szCs w:val="24"/>
        </w:rPr>
        <w:t>тания и социализации должны быть широко представлены примеры духов</w:t>
      </w:r>
      <w:r w:rsidRPr="00A0062C">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A0062C">
        <w:rPr>
          <w:rFonts w:ascii="Times New Roman" w:hAnsi="Times New Roman"/>
          <w:color w:val="auto"/>
          <w:spacing w:val="-2"/>
          <w:sz w:val="24"/>
          <w:szCs w:val="24"/>
        </w:rPr>
        <w:t xml:space="preserve">му педагогическая поддержка нравственного самоопределения </w:t>
      </w:r>
      <w:r w:rsidRPr="00A0062C">
        <w:rPr>
          <w:rFonts w:ascii="Times New Roman" w:hAnsi="Times New Roman"/>
          <w:color w:val="auto"/>
          <w:sz w:val="24"/>
          <w:szCs w:val="24"/>
        </w:rPr>
        <w:t>младшего школьника есть одно из условий его духовно-</w:t>
      </w:r>
      <w:r w:rsidRPr="00A0062C">
        <w:rPr>
          <w:rFonts w:ascii="Times New Roman" w:hAnsi="Times New Roman"/>
          <w:color w:val="auto"/>
          <w:sz w:val="24"/>
          <w:szCs w:val="24"/>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Представление об </w:t>
      </w:r>
      <w:r w:rsidRPr="00A0062C">
        <w:rPr>
          <w:rFonts w:ascii="Times New Roman" w:hAnsi="Times New Roman"/>
          <w:b/>
          <w:i/>
          <w:sz w:val="24"/>
          <w:szCs w:val="24"/>
        </w:rPr>
        <w:t xml:space="preserve">эффективном регулировании </w:t>
      </w:r>
      <w:r w:rsidRPr="00A0062C">
        <w:rPr>
          <w:rFonts w:ascii="Times New Roman" w:hAnsi="Times New Roman"/>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w:t>
      </w:r>
      <w:r w:rsidRPr="00A0062C">
        <w:rPr>
          <w:rFonts w:ascii="Times New Roman" w:hAnsi="Times New Roman"/>
          <w:sz w:val="24"/>
          <w:szCs w:val="24"/>
        </w:rPr>
        <w:lastRenderedPageBreak/>
        <w:t>здоровье личности, с другой – бесконфликтное, конструктивное взаимодействие человека с другими людьми.</w:t>
      </w:r>
    </w:p>
    <w:p w:rsidR="009F38AB" w:rsidRPr="00A0062C" w:rsidRDefault="009F38AB" w:rsidP="009F38AB">
      <w:pPr>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Описание форм и методов организации социально значимой деятельности обучающихся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A0062C">
        <w:rPr>
          <w:rFonts w:ascii="Times New Roman" w:hAnsi="Times New Roman"/>
          <w:i/>
          <w:sz w:val="24"/>
          <w:szCs w:val="24"/>
        </w:rPr>
        <w:t>социально значимая деятельность</w:t>
      </w:r>
      <w:r w:rsidRPr="00A0062C">
        <w:rPr>
          <w:rFonts w:ascii="Times New Roman" w:hAnsi="Times New Roman"/>
          <w:sz w:val="24"/>
          <w:szCs w:val="24"/>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9F38AB" w:rsidRPr="00A0062C" w:rsidRDefault="009F38AB" w:rsidP="005F48D2">
      <w:pPr>
        <w:pStyle w:val="a5"/>
      </w:pPr>
      <w:r w:rsidRPr="00A0062C">
        <w:t>общественный – позитивные изменения в социальной среде (преодоление социальных проблем, улучшение положения отдельных лиц или групп);</w:t>
      </w:r>
    </w:p>
    <w:p w:rsidR="009F38AB" w:rsidRPr="00A0062C" w:rsidRDefault="009F38AB" w:rsidP="005F48D2">
      <w:pPr>
        <w:pStyle w:val="a5"/>
      </w:pPr>
      <w:r w:rsidRPr="00A0062C">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pacing w:val="-4"/>
          <w:sz w:val="24"/>
          <w:szCs w:val="24"/>
        </w:rPr>
        <w:t>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w:t>
      </w:r>
      <w:r w:rsidRPr="00A0062C">
        <w:rPr>
          <w:rFonts w:ascii="Times New Roman" w:hAnsi="Times New Roman"/>
          <w:sz w:val="24"/>
          <w:szCs w:val="24"/>
        </w:rPr>
        <w:lastRenderedPageBreak/>
        <w:t xml:space="preserve">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 целесообразно ориентировать на следующие задачи: </w:t>
      </w:r>
    </w:p>
    <w:p w:rsidR="009F38AB" w:rsidRPr="00A0062C" w:rsidRDefault="009F38AB" w:rsidP="005F48D2">
      <w:pPr>
        <w:pStyle w:val="a5"/>
      </w:pPr>
      <w:r w:rsidRPr="00A0062C">
        <w:t xml:space="preserve">осуществление консультирования школьников по наиболее эффективному достижению деловых и личностно значимых целей; </w:t>
      </w:r>
    </w:p>
    <w:p w:rsidR="009F38AB" w:rsidRPr="00A0062C" w:rsidRDefault="009F38AB" w:rsidP="005F48D2">
      <w:pPr>
        <w:pStyle w:val="a5"/>
      </w:pPr>
      <w:r w:rsidRPr="00A0062C">
        <w:t xml:space="preserve">использование технологии развития способностей для достижения целей в различных областях жизни; </w:t>
      </w:r>
    </w:p>
    <w:p w:rsidR="009F38AB" w:rsidRPr="00A0062C" w:rsidRDefault="009F38AB" w:rsidP="005F48D2">
      <w:pPr>
        <w:pStyle w:val="a5"/>
      </w:pPr>
      <w:r w:rsidRPr="00A0062C">
        <w:t>отказ взрослого от экспертной позиции;</w:t>
      </w:r>
    </w:p>
    <w:p w:rsidR="009F38AB" w:rsidRPr="00A0062C" w:rsidRDefault="009F38AB" w:rsidP="005F48D2">
      <w:pPr>
        <w:pStyle w:val="a5"/>
      </w:pPr>
      <w:r w:rsidRPr="00A0062C">
        <w:t xml:space="preserve">задача взрослого – создать условия для принятия детьми решения.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Широко известным </w:t>
      </w:r>
      <w:r w:rsidRPr="00A0062C">
        <w:rPr>
          <w:rFonts w:ascii="Times New Roman" w:hAnsi="Times New Roman"/>
          <w:i/>
          <w:sz w:val="24"/>
          <w:szCs w:val="24"/>
        </w:rPr>
        <w:t>методом организации</w:t>
      </w:r>
      <w:r w:rsidRPr="00A0062C">
        <w:rPr>
          <w:rFonts w:ascii="Times New Roman" w:hAnsi="Times New Roman"/>
          <w:sz w:val="24"/>
          <w:szCs w:val="24"/>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F38AB" w:rsidRPr="00A0062C" w:rsidRDefault="009F38AB" w:rsidP="005F48D2">
      <w:pPr>
        <w:pStyle w:val="a5"/>
      </w:pPr>
      <w:r w:rsidRPr="00A0062C">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F38AB" w:rsidRPr="00A0062C" w:rsidRDefault="009F38AB" w:rsidP="005F48D2">
      <w:pPr>
        <w:pStyle w:val="a5"/>
      </w:pPr>
      <w:r w:rsidRPr="00A0062C">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F38AB" w:rsidRPr="00A0062C" w:rsidRDefault="009F38AB" w:rsidP="005F48D2">
      <w:pPr>
        <w:pStyle w:val="a5"/>
      </w:pPr>
      <w:r w:rsidRPr="00A0062C">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 рамках названного метода могут использоваться такие </w:t>
      </w:r>
      <w:r w:rsidRPr="00A0062C">
        <w:rPr>
          <w:rFonts w:ascii="Times New Roman" w:hAnsi="Times New Roman"/>
          <w:i/>
          <w:sz w:val="24"/>
          <w:szCs w:val="24"/>
        </w:rPr>
        <w:t>формы организации</w:t>
      </w:r>
      <w:r w:rsidRPr="00A0062C">
        <w:rPr>
          <w:rFonts w:ascii="Times New Roman" w:hAnsi="Times New Roman"/>
          <w:sz w:val="24"/>
          <w:szCs w:val="24"/>
        </w:rPr>
        <w:t xml:space="preserve"> социально значимой деятельности как «ярмарка социальных проектов», «защита социальных проектов», «презентация социального проекта».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F38AB" w:rsidRPr="00A0062C" w:rsidRDefault="009F38AB" w:rsidP="009F38AB">
      <w:pPr>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Описание основных технологий взаимодействия и сотрудничества субъектов воспитательной деятельности и социальных институтов</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A0062C">
        <w:rPr>
          <w:rFonts w:ascii="Times New Roman" w:hAnsi="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w:t>
      </w:r>
      <w:r w:rsidRPr="00A0062C">
        <w:rPr>
          <w:rFonts w:ascii="Times New Roman" w:hAnsi="Times New Roman"/>
          <w:sz w:val="24"/>
          <w:szCs w:val="24"/>
        </w:rPr>
        <w:lastRenderedPageBreak/>
        <w:t>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A0062C">
        <w:rPr>
          <w:rFonts w:ascii="Times New Roman" w:hAnsi="Times New Roman"/>
          <w:sz w:val="24"/>
          <w:szCs w:val="24"/>
        </w:rPr>
        <w:softHyphen/>
        <w:t>ти</w:t>
      </w:r>
      <w:r w:rsidRPr="00A0062C">
        <w:rPr>
          <w:rFonts w:ascii="Times New Roman" w:hAnsi="Times New Roman"/>
          <w:sz w:val="24"/>
          <w:szCs w:val="24"/>
        </w:rPr>
        <w:softHyphen/>
        <w:t>чес</w:t>
      </w:r>
      <w:r w:rsidRPr="00A0062C">
        <w:rPr>
          <w:rFonts w:ascii="Times New Roman" w:hAnsi="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F38AB" w:rsidRPr="00A0062C" w:rsidRDefault="009F38AB" w:rsidP="005F48D2">
      <w:pPr>
        <w:pStyle w:val="a5"/>
      </w:pPr>
      <w:r w:rsidRPr="00A0062C">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9F38AB" w:rsidRPr="00A0062C" w:rsidRDefault="009F38AB" w:rsidP="005F48D2">
      <w:pPr>
        <w:pStyle w:val="a5"/>
      </w:pPr>
      <w:r w:rsidRPr="00A0062C">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9F38AB" w:rsidRPr="00A0062C" w:rsidRDefault="009F38AB" w:rsidP="005F48D2">
      <w:pPr>
        <w:pStyle w:val="a5"/>
      </w:pPr>
      <w:r w:rsidRPr="00A0062C">
        <w:t>проведение совместных мероприятий по направлениям программы воспитания и социализации в образовательной организации.</w:t>
      </w:r>
    </w:p>
    <w:p w:rsidR="009F38AB" w:rsidRDefault="009F38AB" w:rsidP="00C66587">
      <w:pPr>
        <w:widowControl w:val="0"/>
        <w:autoSpaceDE w:val="0"/>
        <w:autoSpaceDN w:val="0"/>
        <w:adjustRightInd w:val="0"/>
        <w:spacing w:after="0" w:line="240" w:lineRule="auto"/>
        <w:rPr>
          <w:rFonts w:ascii="Times New Roman" w:hAnsi="Times New Roman"/>
          <w:b/>
          <w:sz w:val="24"/>
          <w:szCs w:val="24"/>
        </w:rPr>
      </w:pPr>
    </w:p>
    <w:p w:rsidR="009F38AB" w:rsidRDefault="009F38AB" w:rsidP="009F38AB">
      <w:pPr>
        <w:widowControl w:val="0"/>
        <w:autoSpaceDE w:val="0"/>
        <w:autoSpaceDN w:val="0"/>
        <w:adjustRightInd w:val="0"/>
        <w:spacing w:after="0" w:line="240" w:lineRule="auto"/>
        <w:ind w:firstLine="709"/>
        <w:jc w:val="center"/>
        <w:rPr>
          <w:rFonts w:ascii="Times New Roman" w:hAnsi="Times New Roman"/>
          <w:b/>
          <w:sz w:val="24"/>
          <w:szCs w:val="24"/>
        </w:rPr>
      </w:pPr>
    </w:p>
    <w:p w:rsidR="009F38AB" w:rsidRPr="00A0062C" w:rsidRDefault="009F38AB" w:rsidP="009F38AB">
      <w:pPr>
        <w:widowControl w:val="0"/>
        <w:autoSpaceDE w:val="0"/>
        <w:autoSpaceDN w:val="0"/>
        <w:adjustRightInd w:val="0"/>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Воспитание физической культуры, формирование ценностного отношения к здоровью и здоровому образу жизни. </w:t>
      </w:r>
      <w:r w:rsidRPr="00A0062C">
        <w:rPr>
          <w:rFonts w:ascii="Times New Roman" w:hAnsi="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Формы и методы </w:t>
      </w:r>
      <w:r w:rsidRPr="00A0062C">
        <w:rPr>
          <w:rFonts w:ascii="Times New Roman" w:hAnsi="Times New Roman"/>
          <w:sz w:val="24"/>
          <w:szCs w:val="24"/>
        </w:rPr>
        <w:t>формирования у обучающихся культуры здорового и безопасного образа жизни:</w:t>
      </w:r>
    </w:p>
    <w:p w:rsidR="009F38AB" w:rsidRPr="00A0062C" w:rsidRDefault="009F38AB" w:rsidP="005F48D2">
      <w:pPr>
        <w:pStyle w:val="a5"/>
      </w:pPr>
      <w:r w:rsidRPr="00A0062C">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F38AB" w:rsidRPr="00A0062C" w:rsidRDefault="009F38AB" w:rsidP="005F48D2">
      <w:pPr>
        <w:pStyle w:val="a5"/>
      </w:pPr>
      <w:r w:rsidRPr="00A0062C">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F38AB" w:rsidRPr="00A0062C" w:rsidRDefault="009F38AB" w:rsidP="005F48D2">
      <w:pPr>
        <w:pStyle w:val="a5"/>
      </w:pPr>
      <w:r w:rsidRPr="00A0062C">
        <w:t>предъявление примеров ведения здорового образа жизни;</w:t>
      </w:r>
    </w:p>
    <w:p w:rsidR="009F38AB" w:rsidRPr="00A0062C" w:rsidRDefault="009F38AB" w:rsidP="005F48D2">
      <w:pPr>
        <w:pStyle w:val="a5"/>
      </w:pPr>
      <w:r w:rsidRPr="00A0062C">
        <w:t xml:space="preserve">ознакомление обучающихся с ресурсами ведения здорового образа жизни, занятий физической культурой, использования спортивно-оздоровительной </w:t>
      </w:r>
      <w:r w:rsidRPr="00A0062C">
        <w:lastRenderedPageBreak/>
        <w:t>инфраструктуры ближайшего социума;</w:t>
      </w:r>
    </w:p>
    <w:p w:rsidR="009F38AB" w:rsidRPr="00A0062C" w:rsidRDefault="009F38AB" w:rsidP="005F48D2">
      <w:pPr>
        <w:pStyle w:val="a5"/>
      </w:pPr>
      <w:r w:rsidRPr="00A0062C">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F38AB" w:rsidRPr="00A0062C" w:rsidRDefault="009F38AB" w:rsidP="005F48D2">
      <w:pPr>
        <w:pStyle w:val="a5"/>
      </w:pPr>
      <w:r w:rsidRPr="00A0062C">
        <w:t xml:space="preserve">организация сетевого партнерства учреждений здравоохранения, спорта, туризма, общего и дополнительного образования. </w:t>
      </w:r>
    </w:p>
    <w:p w:rsidR="009F38AB" w:rsidRPr="00A0062C" w:rsidRDefault="009F38AB" w:rsidP="005F48D2">
      <w:pPr>
        <w:pStyle w:val="a5"/>
      </w:pPr>
      <w:r w:rsidRPr="00A0062C">
        <w:t>коллективные прогулки, туристические походы ученического класса;</w:t>
      </w:r>
    </w:p>
    <w:p w:rsidR="009F38AB" w:rsidRPr="00A0062C" w:rsidRDefault="009F38AB" w:rsidP="005F48D2">
      <w:pPr>
        <w:pStyle w:val="a5"/>
      </w:pPr>
      <w:r w:rsidRPr="00A0062C">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F38AB" w:rsidRPr="00A0062C" w:rsidRDefault="009F38AB" w:rsidP="005F48D2">
      <w:pPr>
        <w:pStyle w:val="a5"/>
      </w:pPr>
      <w:r w:rsidRPr="00A0062C">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F38AB" w:rsidRPr="00A0062C" w:rsidRDefault="009F38AB" w:rsidP="005F48D2">
      <w:pPr>
        <w:pStyle w:val="a5"/>
      </w:pPr>
      <w:r w:rsidRPr="00A0062C">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F38AB" w:rsidRPr="00A0062C" w:rsidRDefault="009F38AB" w:rsidP="005F48D2">
      <w:pPr>
        <w:pStyle w:val="a5"/>
      </w:pPr>
      <w:r w:rsidRPr="00A0062C">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F38AB" w:rsidRPr="00A0062C" w:rsidRDefault="009F38AB" w:rsidP="005F48D2">
      <w:pPr>
        <w:pStyle w:val="a5"/>
      </w:pPr>
      <w:r w:rsidRPr="00A0062C">
        <w:t>совместные праздники, турпоходы, спортивные соревнования для детей и родителей;</w:t>
      </w:r>
    </w:p>
    <w:p w:rsidR="009F38AB" w:rsidRPr="00A0062C" w:rsidRDefault="009F38AB" w:rsidP="005F48D2">
      <w:pPr>
        <w:pStyle w:val="a5"/>
      </w:pPr>
      <w:r w:rsidRPr="00A0062C">
        <w:t>ведение «Индивидуальных дневников здоровья» (мониторинг – самодиагностика состояния собственного здоровья).</w:t>
      </w:r>
    </w:p>
    <w:p w:rsidR="009F38AB" w:rsidRPr="00A0062C" w:rsidRDefault="009F38AB" w:rsidP="009F38AB">
      <w:pPr>
        <w:pStyle w:val="222"/>
        <w:widowControl w:val="0"/>
      </w:pPr>
      <w:r w:rsidRPr="00A0062C">
        <w:rPr>
          <w:b/>
          <w:i/>
        </w:rPr>
        <w:t xml:space="preserve">Развитие экологической культуры личности, ценностного отношения к природе, созидательной экологической позиции. </w:t>
      </w:r>
      <w:r w:rsidRPr="00A0062C">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Формы и методы </w:t>
      </w:r>
      <w:r w:rsidRPr="00A0062C">
        <w:rPr>
          <w:rFonts w:ascii="Times New Roman" w:hAnsi="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9F38AB" w:rsidRPr="00A0062C" w:rsidRDefault="009F38AB" w:rsidP="005F48D2">
      <w:pPr>
        <w:pStyle w:val="a5"/>
      </w:pPr>
      <w:r w:rsidRPr="00A0062C">
        <w:lastRenderedPageBreak/>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9F38AB" w:rsidRPr="00A0062C" w:rsidRDefault="009F38AB" w:rsidP="005F48D2">
      <w:pPr>
        <w:pStyle w:val="a5"/>
      </w:pPr>
      <w:r w:rsidRPr="00A0062C">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9F38AB" w:rsidRPr="00A0062C" w:rsidRDefault="009F38AB" w:rsidP="005F48D2">
      <w:pPr>
        <w:pStyle w:val="a5"/>
      </w:pPr>
      <w:r w:rsidRPr="00A0062C">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9F38AB" w:rsidRPr="00A0062C" w:rsidRDefault="009F38AB" w:rsidP="005F48D2">
      <w:pPr>
        <w:pStyle w:val="a5"/>
      </w:pPr>
      <w:r w:rsidRPr="00A0062C">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F38AB" w:rsidRPr="00A0062C" w:rsidRDefault="009F38AB" w:rsidP="005F48D2">
      <w:pPr>
        <w:pStyle w:val="a5"/>
      </w:pPr>
      <w:r w:rsidRPr="00A0062C">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F38AB" w:rsidRPr="00A0062C" w:rsidRDefault="009F38AB" w:rsidP="005F48D2">
      <w:pPr>
        <w:pStyle w:val="a5"/>
      </w:pPr>
      <w:r w:rsidRPr="00A0062C">
        <w:t xml:space="preserve">природоохранная деятельность (экологические акции, природоохранные флеш-мобы). </w:t>
      </w:r>
    </w:p>
    <w:p w:rsidR="009F38AB" w:rsidRPr="00A0062C" w:rsidRDefault="009F38AB" w:rsidP="009F38AB">
      <w:pPr>
        <w:shd w:val="clear" w:color="auto" w:fill="FFFFFF"/>
        <w:tabs>
          <w:tab w:val="left" w:pos="142"/>
        </w:tabs>
        <w:spacing w:after="0" w:line="240" w:lineRule="auto"/>
        <w:ind w:firstLine="709"/>
        <w:jc w:val="both"/>
        <w:rPr>
          <w:rFonts w:ascii="Times New Roman" w:hAnsi="Times New Roman"/>
          <w:bCs/>
          <w:sz w:val="24"/>
          <w:szCs w:val="24"/>
        </w:rPr>
      </w:pPr>
      <w:r w:rsidRPr="00A0062C">
        <w:rPr>
          <w:rFonts w:ascii="Times New Roman" w:hAnsi="Times New Roman"/>
          <w:b/>
          <w:i/>
          <w:sz w:val="24"/>
          <w:szCs w:val="24"/>
        </w:rPr>
        <w:t xml:space="preserve">Обучение правилам безопасного поведения на дорогах </w:t>
      </w:r>
      <w:r w:rsidRPr="00A0062C">
        <w:rPr>
          <w:rFonts w:ascii="Times New Roman" w:hAnsi="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C66587" w:rsidRDefault="009F38AB" w:rsidP="00C66587">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Мероприятия </w:t>
      </w:r>
      <w:r w:rsidRPr="00A0062C">
        <w:rPr>
          <w:rFonts w:ascii="Times New Roman" w:hAnsi="Times New Roman"/>
          <w:sz w:val="24"/>
          <w:szCs w:val="24"/>
        </w:rPr>
        <w:t>по обучению младших школьников правилам безопасного поведения на дорогах</w:t>
      </w:r>
      <w:r w:rsidRPr="00C66587">
        <w:rPr>
          <w:rFonts w:ascii="Times New Roman" w:hAnsi="Times New Roman"/>
          <w:sz w:val="24"/>
          <w:szCs w:val="24"/>
        </w:rPr>
        <w:t>:</w:t>
      </w:r>
      <w:r w:rsidR="00C66587" w:rsidRPr="00C66587">
        <w:rPr>
          <w:rFonts w:ascii="Times New Roman" w:hAnsi="Times New Roman"/>
          <w:sz w:val="24"/>
          <w:szCs w:val="24"/>
        </w:rPr>
        <w:t xml:space="preserve"> </w:t>
      </w:r>
      <w:r w:rsidRPr="00C66587">
        <w:rPr>
          <w:rFonts w:ascii="Times New Roman" w:hAnsi="Times New Roman"/>
          <w:sz w:val="24"/>
          <w:szCs w:val="24"/>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C66587" w:rsidRDefault="009F38AB" w:rsidP="00C66587">
      <w:pPr>
        <w:autoSpaceDE w:val="0"/>
        <w:autoSpaceDN w:val="0"/>
        <w:adjustRightInd w:val="0"/>
        <w:spacing w:after="0" w:line="240" w:lineRule="auto"/>
        <w:ind w:firstLine="709"/>
        <w:jc w:val="both"/>
        <w:rPr>
          <w:rFonts w:ascii="Times New Roman" w:hAnsi="Times New Roman"/>
          <w:sz w:val="24"/>
          <w:szCs w:val="24"/>
        </w:rPr>
      </w:pPr>
      <w:r w:rsidRPr="00C66587">
        <w:rPr>
          <w:rFonts w:ascii="Times New Roman" w:hAnsi="Times New Roman"/>
          <w:sz w:val="24"/>
          <w:szCs w:val="24"/>
        </w:rPr>
        <w:t xml:space="preserve">практические занятия на автогородке «ПДД в части велосипедистов», </w:t>
      </w:r>
    </w:p>
    <w:p w:rsidR="009F38AB" w:rsidRPr="00C66587" w:rsidRDefault="009F38AB" w:rsidP="00C66587">
      <w:pPr>
        <w:autoSpaceDE w:val="0"/>
        <w:autoSpaceDN w:val="0"/>
        <w:adjustRightInd w:val="0"/>
        <w:spacing w:after="0" w:line="240" w:lineRule="auto"/>
        <w:ind w:firstLine="709"/>
        <w:jc w:val="both"/>
        <w:rPr>
          <w:rFonts w:ascii="Times New Roman" w:hAnsi="Times New Roman"/>
          <w:sz w:val="24"/>
          <w:szCs w:val="24"/>
        </w:rPr>
      </w:pPr>
      <w:r w:rsidRPr="00C66587">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движения(проведение опроса, съемка видеосюжетов и др.);</w:t>
      </w:r>
    </w:p>
    <w:p w:rsidR="009F38AB" w:rsidRPr="00A0062C" w:rsidRDefault="009F38AB" w:rsidP="005F48D2">
      <w:pPr>
        <w:pStyle w:val="a5"/>
      </w:pPr>
      <w:r w:rsidRPr="00A0062C">
        <w:t>конкурс памяток «Школьнику пешеходу (зима)», «Школьнику- пешеходу (весна)» и т. д.;</w:t>
      </w:r>
    </w:p>
    <w:p w:rsidR="009F38AB" w:rsidRPr="00A0062C" w:rsidRDefault="009F38AB" w:rsidP="005F48D2">
      <w:pPr>
        <w:pStyle w:val="a5"/>
      </w:pPr>
      <w:r w:rsidRPr="00A0062C">
        <w:t>компьютерное тестирование по правилам дорожного движения.</w:t>
      </w:r>
    </w:p>
    <w:p w:rsidR="00C66587" w:rsidRDefault="00C66587" w:rsidP="009F38AB">
      <w:pPr>
        <w:shd w:val="clear" w:color="auto" w:fill="FFFFFF"/>
        <w:tabs>
          <w:tab w:val="left" w:pos="142"/>
        </w:tabs>
        <w:spacing w:after="0" w:line="240" w:lineRule="auto"/>
        <w:ind w:firstLine="709"/>
        <w:jc w:val="center"/>
        <w:rPr>
          <w:rFonts w:ascii="Times New Roman" w:hAnsi="Times New Roman"/>
          <w:b/>
          <w:sz w:val="24"/>
          <w:szCs w:val="24"/>
        </w:rPr>
      </w:pPr>
    </w:p>
    <w:p w:rsidR="009F38AB" w:rsidRPr="00A0062C" w:rsidRDefault="009F38AB" w:rsidP="009F38AB">
      <w:pPr>
        <w:shd w:val="clear" w:color="auto" w:fill="FFFFFF"/>
        <w:tabs>
          <w:tab w:val="left" w:pos="142"/>
        </w:tabs>
        <w:spacing w:after="0" w:line="240" w:lineRule="auto"/>
        <w:ind w:firstLine="709"/>
        <w:jc w:val="center"/>
        <w:rPr>
          <w:rFonts w:ascii="Times New Roman" w:hAnsi="Times New Roman"/>
          <w:b/>
          <w:bCs/>
          <w:sz w:val="24"/>
          <w:szCs w:val="24"/>
        </w:rPr>
      </w:pPr>
      <w:r w:rsidRPr="00A0062C">
        <w:rPr>
          <w:rFonts w:ascii="Times New Roman" w:hAnsi="Times New Roman"/>
          <w:b/>
          <w:sz w:val="24"/>
          <w:szCs w:val="24"/>
        </w:rPr>
        <w:t>Описание форм и методов повышения педагогической культуры родителей (законных представителей)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Повышение педагогической культуры родителей (закон</w:t>
      </w:r>
      <w:r w:rsidRPr="00A0062C">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Система работы образовательной организации по повы</w:t>
      </w:r>
      <w:r w:rsidRPr="00A0062C">
        <w:rPr>
          <w:rFonts w:ascii="Times New Roman" w:hAnsi="Times New Roman"/>
          <w:color w:val="auto"/>
          <w:sz w:val="24"/>
          <w:szCs w:val="24"/>
        </w:rPr>
        <w:t>шению педагогической культуры родителей (законных пред</w:t>
      </w:r>
      <w:r w:rsidRPr="00A0062C">
        <w:rPr>
          <w:rFonts w:ascii="Times New Roman" w:hAnsi="Times New Roman"/>
          <w:color w:val="auto"/>
          <w:spacing w:val="2"/>
          <w:sz w:val="24"/>
          <w:szCs w:val="24"/>
        </w:rPr>
        <w:t>ставителей) в обеспечении духовно-</w:t>
      </w:r>
      <w:r w:rsidRPr="00A0062C">
        <w:rPr>
          <w:rFonts w:ascii="Times New Roman" w:hAnsi="Times New Roman"/>
          <w:color w:val="auto"/>
          <w:spacing w:val="2"/>
          <w:sz w:val="24"/>
          <w:szCs w:val="24"/>
        </w:rPr>
        <w:softHyphen/>
        <w:t xml:space="preserve">нравственного развития, воспитания и социализации обучающихся младшего школьного возраста </w:t>
      </w:r>
      <w:r w:rsidRPr="00A0062C">
        <w:rPr>
          <w:rFonts w:ascii="Times New Roman" w:hAnsi="Times New Roman"/>
          <w:color w:val="auto"/>
          <w:sz w:val="24"/>
          <w:szCs w:val="24"/>
        </w:rPr>
        <w:t xml:space="preserve">должна быть основана на следующих </w:t>
      </w:r>
      <w:r w:rsidRPr="00A0062C">
        <w:rPr>
          <w:rFonts w:ascii="Times New Roman" w:hAnsi="Times New Roman"/>
          <w:i/>
          <w:color w:val="auto"/>
          <w:sz w:val="24"/>
          <w:szCs w:val="24"/>
        </w:rPr>
        <w:t>принципах</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A0062C">
        <w:rPr>
          <w:rFonts w:ascii="Times New Roman" w:hAnsi="Times New Roman"/>
          <w:color w:val="auto"/>
          <w:sz w:val="24"/>
          <w:szCs w:val="24"/>
        </w:rPr>
        <w:softHyphen/>
        <w:t xml:space="preserve">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w:t>
      </w:r>
      <w:r w:rsidRPr="00A0062C">
        <w:rPr>
          <w:rFonts w:ascii="Times New Roman" w:hAnsi="Times New Roman"/>
          <w:color w:val="auto"/>
          <w:sz w:val="24"/>
          <w:szCs w:val="24"/>
        </w:rPr>
        <w:lastRenderedPageBreak/>
        <w:t>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сочетание педагогического просвещения с педагогическим </w:t>
      </w:r>
      <w:r w:rsidRPr="00A0062C">
        <w:rPr>
          <w:rFonts w:ascii="Times New Roman" w:hAnsi="Times New Roman"/>
          <w:color w:val="auto"/>
          <w:sz w:val="24"/>
          <w:szCs w:val="24"/>
        </w:rPr>
        <w:t>самообразованием родителей (законных представителей);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педагогическое внимание, уважение и требовательность</w:t>
      </w:r>
      <w:r w:rsidRPr="00A0062C">
        <w:rPr>
          <w:rFonts w:ascii="Times New Roman" w:hAnsi="Times New Roman"/>
          <w:color w:val="auto"/>
          <w:spacing w:val="2"/>
          <w:sz w:val="24"/>
          <w:szCs w:val="24"/>
        </w:rPr>
        <w:br/>
      </w:r>
      <w:r w:rsidRPr="00A0062C">
        <w:rPr>
          <w:rFonts w:ascii="Times New Roman" w:hAnsi="Times New Roman"/>
          <w:color w:val="auto"/>
          <w:sz w:val="24"/>
          <w:szCs w:val="24"/>
        </w:rPr>
        <w:t>к родителям (законным представителям);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поддержка и индивидуальное сопровождение становле</w:t>
      </w:r>
      <w:r w:rsidRPr="00A0062C">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Методы</w:t>
      </w:r>
      <w:r w:rsidRPr="00A0062C">
        <w:rPr>
          <w:rFonts w:ascii="Times New Roman" w:hAnsi="Times New Roman"/>
          <w:sz w:val="24"/>
          <w:szCs w:val="24"/>
        </w:rPr>
        <w:t xml:space="preserve"> повышения педагогической культуры родителей: </w:t>
      </w:r>
    </w:p>
    <w:p w:rsidR="009F38AB" w:rsidRPr="00A0062C" w:rsidRDefault="009F38AB" w:rsidP="005F48D2">
      <w:pPr>
        <w:pStyle w:val="a5"/>
      </w:pPr>
      <w:r w:rsidRPr="00A0062C">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F38AB" w:rsidRPr="00A0062C" w:rsidRDefault="009F38AB" w:rsidP="005F48D2">
      <w:pPr>
        <w:pStyle w:val="a5"/>
      </w:pPr>
      <w:r w:rsidRPr="00A0062C">
        <w:t xml:space="preserve"> информирование родителей специалистами (педагогами, психологами, врачами и т. п.);</w:t>
      </w:r>
    </w:p>
    <w:p w:rsidR="009F38AB" w:rsidRPr="00A0062C" w:rsidRDefault="009F38AB" w:rsidP="005F48D2">
      <w:pPr>
        <w:pStyle w:val="a5"/>
      </w:pPr>
      <w:r w:rsidRPr="00A0062C">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F38AB" w:rsidRPr="00A0062C" w:rsidRDefault="009F38AB" w:rsidP="005F48D2">
      <w:pPr>
        <w:pStyle w:val="a5"/>
      </w:pPr>
      <w:r w:rsidRPr="00A0062C">
        <w:t>организация предъявления родителями своего опыта воспитания, своих проектов решения актуальных задач помощи ребенку;</w:t>
      </w:r>
    </w:p>
    <w:p w:rsidR="009F38AB" w:rsidRPr="00A0062C" w:rsidRDefault="009F38AB" w:rsidP="005F48D2">
      <w:pPr>
        <w:pStyle w:val="a5"/>
      </w:pPr>
      <w:r w:rsidRPr="00A0062C">
        <w:t>проигрывание родителем актуальных ситуаций для понимания собственных стереотипов и барьеров для эффективного воспитания;</w:t>
      </w:r>
    </w:p>
    <w:p w:rsidR="009F38AB" w:rsidRPr="00A0062C" w:rsidRDefault="009F38AB" w:rsidP="005F48D2">
      <w:pPr>
        <w:pStyle w:val="a5"/>
      </w:pPr>
      <w:r w:rsidRPr="00A0062C">
        <w:t>организация преодоления родителями ошибочных и неэффективных способов решения задач семейного воспитания младших школьников;</w:t>
      </w:r>
    </w:p>
    <w:p w:rsidR="009F38AB" w:rsidRPr="00A0062C" w:rsidRDefault="009F38AB" w:rsidP="005F48D2">
      <w:pPr>
        <w:pStyle w:val="a5"/>
      </w:pPr>
      <w:r w:rsidRPr="00A0062C">
        <w:t>организация совместного времяпрепровождения родителей одного ученического класса;</w:t>
      </w:r>
    </w:p>
    <w:p w:rsidR="009F38AB" w:rsidRPr="00A0062C" w:rsidRDefault="009F38AB" w:rsidP="005F48D2">
      <w:pPr>
        <w:pStyle w:val="a5"/>
      </w:pPr>
      <w:r w:rsidRPr="00A0062C">
        <w:t>преобразования стереотипов взаимодействия с родными близкими и партнерами в воспитании и социализации детей.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Ведущей</w:t>
      </w:r>
      <w:r w:rsidRPr="00A0062C">
        <w:rPr>
          <w:rFonts w:ascii="Times New Roman" w:hAnsi="Times New Roman"/>
          <w:i/>
          <w:sz w:val="24"/>
          <w:szCs w:val="24"/>
        </w:rPr>
        <w:t>формой повышения</w:t>
      </w:r>
      <w:r w:rsidRPr="00A0062C">
        <w:rPr>
          <w:rFonts w:ascii="Times New Roman" w:hAnsi="Times New Roman"/>
          <w:sz w:val="24"/>
          <w:szCs w:val="24"/>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9F38AB" w:rsidRPr="00A0062C" w:rsidRDefault="009F38AB" w:rsidP="009F38AB">
      <w:pPr>
        <w:pStyle w:val="aff7"/>
        <w:spacing w:line="240" w:lineRule="auto"/>
        <w:ind w:firstLine="709"/>
        <w:rPr>
          <w:rFonts w:ascii="Times New Roman" w:hAnsi="Times New Roman"/>
          <w:color w:val="auto"/>
          <w:sz w:val="24"/>
          <w:szCs w:val="24"/>
        </w:rPr>
      </w:pPr>
    </w:p>
    <w:p w:rsidR="009F38AB" w:rsidRPr="00A0062C" w:rsidRDefault="009F38AB" w:rsidP="009F38AB">
      <w:pPr>
        <w:pStyle w:val="aff7"/>
        <w:spacing w:line="240" w:lineRule="auto"/>
        <w:ind w:firstLine="709"/>
        <w:jc w:val="center"/>
        <w:rPr>
          <w:rFonts w:ascii="Times New Roman" w:hAnsi="Times New Roman"/>
          <w:b/>
          <w:color w:val="auto"/>
          <w:sz w:val="24"/>
          <w:szCs w:val="24"/>
        </w:rPr>
      </w:pPr>
      <w:r w:rsidRPr="00A0062C">
        <w:rPr>
          <w:rFonts w:ascii="Times New Roman" w:hAnsi="Times New Roman"/>
          <w:b/>
          <w:color w:val="auto"/>
          <w:sz w:val="24"/>
          <w:szCs w:val="24"/>
        </w:rPr>
        <w:t xml:space="preserve">Планируемые результаты. </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Каждое из основных направлений духовно-</w:t>
      </w:r>
      <w:r w:rsidRPr="00A0062C">
        <w:rPr>
          <w:rFonts w:ascii="Times New Roman" w:hAnsi="Times New Roman"/>
          <w:color w:val="auto"/>
          <w:sz w:val="24"/>
          <w:szCs w:val="24"/>
        </w:rPr>
        <w:softHyphen/>
        <w:t xml:space="preserve">нравственного </w:t>
      </w:r>
      <w:r w:rsidRPr="00A0062C">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A0062C">
        <w:rPr>
          <w:rFonts w:ascii="Times New Roman" w:hAnsi="Times New Roman"/>
          <w:color w:val="auto"/>
          <w:sz w:val="24"/>
          <w:szCs w:val="24"/>
        </w:rPr>
        <w:t xml:space="preserve">присвоение ими соответствующих ценностей, формирование </w:t>
      </w:r>
      <w:r w:rsidRPr="00A0062C">
        <w:rPr>
          <w:rFonts w:ascii="Times New Roman" w:hAnsi="Times New Roman"/>
          <w:color w:val="auto"/>
          <w:spacing w:val="-2"/>
          <w:sz w:val="24"/>
          <w:szCs w:val="24"/>
        </w:rPr>
        <w:t>знаний, начальных представлений, опыта эмоционально-</w:t>
      </w:r>
      <w:r w:rsidRPr="00A0062C">
        <w:rPr>
          <w:rFonts w:ascii="Times New Roman" w:hAnsi="Times New Roman"/>
          <w:color w:val="auto"/>
          <w:spacing w:val="-2"/>
          <w:sz w:val="24"/>
          <w:szCs w:val="24"/>
        </w:rPr>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воспитательных результатов – тех духовно</w:t>
      </w:r>
      <w:r w:rsidRPr="00A0062C">
        <w:rPr>
          <w:rFonts w:ascii="Times New Roman" w:hAnsi="Times New Roman"/>
          <w:color w:val="auto"/>
          <w:sz w:val="24"/>
          <w:szCs w:val="24"/>
        </w:rPr>
        <w:softHyphen/>
        <w:t xml:space="preserve">-нравственных </w:t>
      </w:r>
      <w:r w:rsidRPr="00A0062C">
        <w:rPr>
          <w:rFonts w:ascii="Times New Roman" w:hAnsi="Times New Roman"/>
          <w:color w:val="auto"/>
          <w:spacing w:val="2"/>
          <w:sz w:val="24"/>
          <w:szCs w:val="24"/>
        </w:rPr>
        <w:t xml:space="preserve">приобретений, которые получил обучающийся вследствие </w:t>
      </w:r>
      <w:r w:rsidRPr="00A0062C">
        <w:rPr>
          <w:rFonts w:ascii="Times New Roman" w:hAnsi="Times New Roman"/>
          <w:color w:val="auto"/>
          <w:sz w:val="24"/>
          <w:szCs w:val="24"/>
        </w:rPr>
        <w:t>участия в той или иной деятельности (например, приобрел, участвуя в каком-</w:t>
      </w:r>
      <w:r w:rsidRPr="00A0062C">
        <w:rPr>
          <w:rFonts w:ascii="Times New Roman" w:hAnsi="Times New Roman"/>
          <w:color w:val="auto"/>
          <w:sz w:val="24"/>
          <w:szCs w:val="24"/>
        </w:rPr>
        <w:softHyphen/>
        <w:t xml:space="preserve">либо мероприятии, </w:t>
      </w:r>
      <w:r w:rsidRPr="00A0062C">
        <w:rPr>
          <w:rFonts w:ascii="Times New Roman" w:hAnsi="Times New Roman"/>
          <w:color w:val="auto"/>
          <w:spacing w:val="2"/>
          <w:sz w:val="24"/>
          <w:szCs w:val="24"/>
        </w:rPr>
        <w:t>опыт самостоятельного действия</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эффекта– последствий результата, того, к чему привело </w:t>
      </w:r>
      <w:r w:rsidRPr="00A0062C">
        <w:rPr>
          <w:rFonts w:ascii="Times New Roman" w:hAnsi="Times New Roman"/>
          <w:color w:val="auto"/>
          <w:spacing w:val="-2"/>
          <w:sz w:val="24"/>
          <w:szCs w:val="24"/>
        </w:rPr>
        <w:t xml:space="preserve">достижение результата (развитие обучающегося как личности, </w:t>
      </w:r>
      <w:r w:rsidRPr="00A0062C">
        <w:rPr>
          <w:rFonts w:ascii="Times New Roman" w:hAnsi="Times New Roman"/>
          <w:color w:val="auto"/>
          <w:sz w:val="24"/>
          <w:szCs w:val="24"/>
        </w:rPr>
        <w:t>формирование его компетентности, идентичности и</w:t>
      </w:r>
      <w:r w:rsidRPr="00A0062C">
        <w:rPr>
          <w:rFonts w:ascii="Times New Roman" w:hAnsi="Times New Roman"/>
          <w:color w:val="auto"/>
          <w:sz w:val="24"/>
          <w:szCs w:val="24"/>
        </w:rPr>
        <w:t> </w:t>
      </w:r>
      <w:r w:rsidRPr="00A0062C">
        <w:rPr>
          <w:rFonts w:ascii="Times New Roman" w:hAnsi="Times New Roman"/>
          <w:color w:val="auto"/>
          <w:sz w:val="24"/>
          <w:szCs w:val="24"/>
        </w:rPr>
        <w:t>т.</w:t>
      </w:r>
      <w:r w:rsidRPr="00A0062C">
        <w:rPr>
          <w:rFonts w:ascii="Times New Roman" w:hAnsi="Times New Roman"/>
          <w:color w:val="auto"/>
          <w:sz w:val="24"/>
          <w:szCs w:val="24"/>
        </w:rPr>
        <w:t> </w:t>
      </w:r>
      <w:r w:rsidRPr="00A0062C">
        <w:rPr>
          <w:rFonts w:ascii="Times New Roman" w:hAnsi="Times New Roman"/>
          <w:color w:val="auto"/>
          <w:sz w:val="24"/>
          <w:szCs w:val="24"/>
        </w:rPr>
        <w:t>д.).</w:t>
      </w:r>
    </w:p>
    <w:p w:rsidR="009F38AB" w:rsidRPr="00A0062C" w:rsidRDefault="009F38AB" w:rsidP="009F38AB">
      <w:pPr>
        <w:pStyle w:val="aff7"/>
        <w:spacing w:line="240" w:lineRule="auto"/>
        <w:ind w:firstLine="709"/>
        <w:rPr>
          <w:rFonts w:ascii="Times New Roman" w:hAnsi="Times New Roman"/>
          <w:color w:val="auto"/>
          <w:spacing w:val="-3"/>
          <w:sz w:val="24"/>
          <w:szCs w:val="24"/>
        </w:rPr>
      </w:pPr>
      <w:r w:rsidRPr="00A0062C">
        <w:rPr>
          <w:rFonts w:ascii="Times New Roman" w:hAnsi="Times New Roman"/>
          <w:color w:val="auto"/>
          <w:spacing w:val="-3"/>
          <w:sz w:val="24"/>
          <w:szCs w:val="24"/>
        </w:rPr>
        <w:t xml:space="preserve">При этом учитывается, что достижение эффекта– развитие </w:t>
      </w:r>
      <w:r w:rsidRPr="00A0062C">
        <w:rPr>
          <w:rFonts w:ascii="Times New Roman" w:hAnsi="Times New Roman"/>
          <w:color w:val="auto"/>
          <w:spacing w:val="-4"/>
          <w:sz w:val="24"/>
          <w:szCs w:val="24"/>
        </w:rPr>
        <w:t>личности обучающегося, формирование его социальных компе</w:t>
      </w:r>
      <w:r w:rsidRPr="00A0062C">
        <w:rPr>
          <w:rFonts w:ascii="Times New Roman" w:hAnsi="Times New Roman"/>
          <w:color w:val="auto"/>
          <w:spacing w:val="-3"/>
          <w:sz w:val="24"/>
          <w:szCs w:val="24"/>
        </w:rPr>
        <w:t>тенций и</w:t>
      </w:r>
      <w:r w:rsidRPr="00A0062C">
        <w:rPr>
          <w:rFonts w:ascii="Times New Roman" w:hAnsi="Times New Roman"/>
          <w:color w:val="auto"/>
          <w:spacing w:val="-3"/>
          <w:sz w:val="24"/>
          <w:szCs w:val="24"/>
        </w:rPr>
        <w:t> </w:t>
      </w:r>
      <w:r w:rsidRPr="00A0062C">
        <w:rPr>
          <w:rFonts w:ascii="Times New Roman" w:hAnsi="Times New Roman"/>
          <w:color w:val="auto"/>
          <w:spacing w:val="-3"/>
          <w:sz w:val="24"/>
          <w:szCs w:val="24"/>
        </w:rPr>
        <w:t>т.</w:t>
      </w:r>
      <w:r w:rsidRPr="00A0062C">
        <w:rPr>
          <w:rFonts w:ascii="Times New Roman" w:hAnsi="Times New Roman"/>
          <w:color w:val="auto"/>
          <w:spacing w:val="-3"/>
          <w:sz w:val="24"/>
          <w:szCs w:val="24"/>
        </w:rPr>
        <w:t> </w:t>
      </w:r>
      <w:r w:rsidRPr="00A0062C">
        <w:rPr>
          <w:rFonts w:ascii="Times New Roman" w:hAnsi="Times New Roman"/>
          <w:color w:val="auto"/>
          <w:spacing w:val="-3"/>
          <w:sz w:val="24"/>
          <w:szCs w:val="24"/>
        </w:rPr>
        <w:t>д.– становится возможным благодаря деятельности педагога, других субъектов духовно-</w:t>
      </w:r>
      <w:r w:rsidRPr="00A0062C">
        <w:rPr>
          <w:rFonts w:ascii="Times New Roman" w:hAnsi="Times New Roman"/>
          <w:color w:val="auto"/>
          <w:spacing w:val="-3"/>
          <w:sz w:val="24"/>
          <w:szCs w:val="24"/>
        </w:rPr>
        <w:softHyphen/>
        <w:t>нравственного воспитания (семьи, друзей, ближайшего окружения, общественности, СМИ и</w:t>
      </w:r>
      <w:r w:rsidRPr="00A0062C">
        <w:rPr>
          <w:rFonts w:ascii="Times New Roman" w:hAnsi="Times New Roman"/>
          <w:color w:val="auto"/>
          <w:spacing w:val="-3"/>
          <w:sz w:val="24"/>
          <w:szCs w:val="24"/>
        </w:rPr>
        <w:t> </w:t>
      </w:r>
      <w:r w:rsidRPr="00A0062C">
        <w:rPr>
          <w:rFonts w:ascii="Times New Roman" w:hAnsi="Times New Roman"/>
          <w:color w:val="auto"/>
          <w:spacing w:val="-3"/>
          <w:sz w:val="24"/>
          <w:szCs w:val="24"/>
        </w:rPr>
        <w:t>т.</w:t>
      </w:r>
      <w:r w:rsidRPr="00A0062C">
        <w:rPr>
          <w:rFonts w:ascii="Times New Roman" w:hAnsi="Times New Roman"/>
          <w:color w:val="auto"/>
          <w:spacing w:val="-3"/>
          <w:sz w:val="24"/>
          <w:szCs w:val="24"/>
        </w:rPr>
        <w:t> </w:t>
      </w:r>
      <w:r w:rsidRPr="00A0062C">
        <w:rPr>
          <w:rFonts w:ascii="Times New Roman" w:hAnsi="Times New Roman"/>
          <w:color w:val="auto"/>
          <w:spacing w:val="-3"/>
          <w:sz w:val="24"/>
          <w:szCs w:val="24"/>
        </w:rPr>
        <w:t>п.), а также собственным усилиям обучающегося.</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color w:val="auto"/>
          <w:spacing w:val="2"/>
          <w:sz w:val="24"/>
          <w:szCs w:val="24"/>
        </w:rPr>
        <w:t xml:space="preserve">Воспитательные результаты могут быть распределены по </w:t>
      </w:r>
      <w:r w:rsidRPr="00A0062C">
        <w:rPr>
          <w:rFonts w:ascii="Times New Roman" w:hAnsi="Times New Roman"/>
          <w:color w:val="auto"/>
          <w:sz w:val="24"/>
          <w:szCs w:val="24"/>
        </w:rPr>
        <w:t>трем уровням.</w:t>
      </w:r>
    </w:p>
    <w:p w:rsidR="009F38AB" w:rsidRPr="00A0062C" w:rsidRDefault="009F38AB" w:rsidP="009F38AB">
      <w:pPr>
        <w:pStyle w:val="aff7"/>
        <w:spacing w:line="240" w:lineRule="auto"/>
        <w:ind w:firstLine="709"/>
        <w:rPr>
          <w:rFonts w:ascii="Times New Roman" w:hAnsi="Times New Roman"/>
          <w:b/>
          <w:bCs/>
          <w:color w:val="auto"/>
          <w:spacing w:val="-4"/>
          <w:sz w:val="24"/>
          <w:szCs w:val="24"/>
        </w:rPr>
      </w:pPr>
      <w:r w:rsidRPr="00A0062C">
        <w:rPr>
          <w:rFonts w:ascii="Times New Roman" w:hAnsi="Times New Roman"/>
          <w:b/>
          <w:bCs/>
          <w:i/>
          <w:color w:val="auto"/>
          <w:spacing w:val="-2"/>
          <w:sz w:val="24"/>
          <w:szCs w:val="24"/>
        </w:rPr>
        <w:t>Первый уровень результатов</w:t>
      </w:r>
      <w:r w:rsidRPr="00A0062C">
        <w:rPr>
          <w:rFonts w:ascii="Times New Roman" w:hAnsi="Times New Roman"/>
          <w:color w:val="auto"/>
          <w:spacing w:val="-2"/>
          <w:sz w:val="24"/>
          <w:szCs w:val="24"/>
        </w:rPr>
        <w:t>– приобретение обучающимися социальных знаний (об общественных нормах, устройстве общества, социально одобряемых и не одобряемых фор</w:t>
      </w:r>
      <w:r w:rsidRPr="00A0062C">
        <w:rPr>
          <w:rFonts w:ascii="Times New Roman" w:hAnsi="Times New Roman"/>
          <w:color w:val="auto"/>
          <w:spacing w:val="2"/>
          <w:sz w:val="24"/>
          <w:szCs w:val="24"/>
        </w:rPr>
        <w:t>мах поведения в обществе и</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т.</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 xml:space="preserve">п.), первичного понимания </w:t>
      </w:r>
      <w:r w:rsidRPr="00A0062C">
        <w:rPr>
          <w:rFonts w:ascii="Times New Roman" w:hAnsi="Times New Roman"/>
          <w:color w:val="auto"/>
          <w:spacing w:val="-3"/>
          <w:sz w:val="24"/>
          <w:szCs w:val="24"/>
        </w:rPr>
        <w:t>социальной реальности и повседневной жизни. Для достиже</w:t>
      </w:r>
      <w:r w:rsidRPr="00A0062C">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A0062C">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b/>
          <w:bCs/>
          <w:i/>
          <w:color w:val="auto"/>
          <w:sz w:val="24"/>
          <w:szCs w:val="24"/>
        </w:rPr>
        <w:t>Второй уровень результатов</w:t>
      </w:r>
      <w:r w:rsidRPr="00A0062C">
        <w:rPr>
          <w:rFonts w:ascii="Times New Roman" w:hAnsi="Times New Roman"/>
          <w:color w:val="auto"/>
          <w:sz w:val="24"/>
          <w:szCs w:val="24"/>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A0062C">
        <w:rPr>
          <w:rFonts w:ascii="Times New Roman" w:hAnsi="Times New Roman"/>
          <w:color w:val="auto"/>
          <w:spacing w:val="2"/>
          <w:sz w:val="24"/>
          <w:szCs w:val="24"/>
        </w:rPr>
        <w:t xml:space="preserve">татов особое значение имеет взаимодействие обучающихся </w:t>
      </w:r>
      <w:r w:rsidRPr="00A0062C">
        <w:rPr>
          <w:rFonts w:ascii="Times New Roman" w:hAnsi="Times New Roman"/>
          <w:color w:val="auto"/>
          <w:sz w:val="24"/>
          <w:szCs w:val="24"/>
        </w:rPr>
        <w:t xml:space="preserve">между собой на уровне класса, образовательной организации, </w:t>
      </w:r>
      <w:r w:rsidRPr="00A0062C">
        <w:rPr>
          <w:rFonts w:ascii="Times New Roman" w:hAnsi="Times New Roman"/>
          <w:color w:val="auto"/>
          <w:spacing w:val="2"/>
          <w:sz w:val="24"/>
          <w:szCs w:val="24"/>
        </w:rPr>
        <w:t xml:space="preserve">т. е. в защищенной среде, </w:t>
      </w:r>
      <w:r w:rsidRPr="00A0062C">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F38AB" w:rsidRPr="00A0062C" w:rsidRDefault="009F38AB" w:rsidP="009F38AB">
      <w:pPr>
        <w:pStyle w:val="aff7"/>
        <w:spacing w:line="240" w:lineRule="auto"/>
        <w:ind w:firstLine="709"/>
        <w:rPr>
          <w:rFonts w:ascii="Times New Roman" w:hAnsi="Times New Roman"/>
          <w:color w:val="auto"/>
          <w:spacing w:val="-4"/>
          <w:sz w:val="24"/>
          <w:szCs w:val="24"/>
        </w:rPr>
      </w:pPr>
      <w:r w:rsidRPr="00A0062C">
        <w:rPr>
          <w:rFonts w:ascii="Times New Roman" w:hAnsi="Times New Roman"/>
          <w:b/>
          <w:bCs/>
          <w:i/>
          <w:color w:val="auto"/>
          <w:sz w:val="24"/>
          <w:szCs w:val="24"/>
        </w:rPr>
        <w:t>Третий уровень результатов</w:t>
      </w:r>
      <w:r w:rsidRPr="00A0062C">
        <w:rPr>
          <w:rFonts w:ascii="Times New Roman" w:hAnsi="Times New Roman"/>
          <w:color w:val="auto"/>
          <w:sz w:val="24"/>
          <w:szCs w:val="24"/>
        </w:rPr>
        <w:t xml:space="preserve">– получение обучающимся </w:t>
      </w:r>
      <w:r w:rsidRPr="00A0062C">
        <w:rPr>
          <w:rFonts w:ascii="Times New Roman" w:hAnsi="Times New Roman"/>
          <w:color w:val="auto"/>
          <w:spacing w:val="-2"/>
          <w:sz w:val="24"/>
          <w:szCs w:val="24"/>
        </w:rPr>
        <w:t xml:space="preserve">начального опыта самостоятельного общественного действия, </w:t>
      </w:r>
      <w:r w:rsidRPr="00A0062C">
        <w:rPr>
          <w:rFonts w:ascii="Times New Roman" w:hAnsi="Times New Roman"/>
          <w:color w:val="auto"/>
          <w:spacing w:val="-4"/>
          <w:sz w:val="24"/>
          <w:szCs w:val="24"/>
        </w:rPr>
        <w:t xml:space="preserve">формирование у младшего школьника социально приемлемых </w:t>
      </w:r>
      <w:r w:rsidRPr="00A0062C">
        <w:rPr>
          <w:rFonts w:ascii="Times New Roman" w:hAnsi="Times New Roman"/>
          <w:color w:val="auto"/>
          <w:spacing w:val="-2"/>
          <w:sz w:val="24"/>
          <w:szCs w:val="24"/>
        </w:rPr>
        <w:t xml:space="preserve">моделей поведения. Только в самостоятельном общественном </w:t>
      </w:r>
      <w:r w:rsidRPr="00A0062C">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A0062C">
        <w:rPr>
          <w:rFonts w:ascii="Times New Roman" w:hAnsi="Times New Roman"/>
          <w:color w:val="auto"/>
          <w:spacing w:val="-2"/>
          <w:sz w:val="24"/>
          <w:szCs w:val="24"/>
        </w:rPr>
        <w:t xml:space="preserve">ным человеком. Для достижения данного уровня результатов </w:t>
      </w:r>
      <w:r w:rsidRPr="00A0062C">
        <w:rPr>
          <w:rFonts w:ascii="Times New Roman" w:hAnsi="Times New Roman"/>
          <w:color w:val="auto"/>
          <w:spacing w:val="-4"/>
          <w:sz w:val="24"/>
          <w:szCs w:val="24"/>
        </w:rPr>
        <w:t>особое значение имеет взаимодействие обучающегося с пред</w:t>
      </w:r>
      <w:r w:rsidRPr="00A0062C">
        <w:rPr>
          <w:rFonts w:ascii="Times New Roman" w:hAnsi="Times New Roman"/>
          <w:color w:val="auto"/>
          <w:sz w:val="24"/>
          <w:szCs w:val="24"/>
        </w:rPr>
        <w:t xml:space="preserve">ставителями различных социальных субъектов за пределами </w:t>
      </w:r>
      <w:r w:rsidRPr="00A0062C">
        <w:rPr>
          <w:rFonts w:ascii="Times New Roman" w:hAnsi="Times New Roman"/>
          <w:color w:val="auto"/>
          <w:spacing w:val="-4"/>
          <w:sz w:val="24"/>
          <w:szCs w:val="24"/>
        </w:rPr>
        <w:t>образовательной организации, в открытой общественной среде.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на первом уровне воспитание приближено к обучению, </w:t>
      </w:r>
      <w:r w:rsidRPr="00A0062C">
        <w:rPr>
          <w:rFonts w:ascii="Times New Roman" w:hAnsi="Times New Roman"/>
          <w:color w:val="auto"/>
          <w:spacing w:val="2"/>
          <w:sz w:val="24"/>
          <w:szCs w:val="24"/>
        </w:rPr>
        <w:t xml:space="preserve">при этом предметом воспитания как учения являются не </w:t>
      </w:r>
      <w:r w:rsidRPr="00A0062C">
        <w:rPr>
          <w:rFonts w:ascii="Times New Roman" w:hAnsi="Times New Roman"/>
          <w:color w:val="auto"/>
          <w:sz w:val="24"/>
          <w:szCs w:val="24"/>
        </w:rPr>
        <w:t>столько научные знания, сколько знания о ценностях;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A0062C">
        <w:rPr>
          <w:rFonts w:ascii="Times New Roman" w:hAnsi="Times New Roman"/>
          <w:color w:val="auto"/>
          <w:spacing w:val="2"/>
          <w:sz w:val="24"/>
          <w:szCs w:val="24"/>
        </w:rPr>
        <w:t xml:space="preserve">ся ими в форме отдельных нравственно ориентированных </w:t>
      </w:r>
      <w:r w:rsidRPr="00A0062C">
        <w:rPr>
          <w:rFonts w:ascii="Times New Roman" w:hAnsi="Times New Roman"/>
          <w:color w:val="auto"/>
          <w:sz w:val="24"/>
          <w:szCs w:val="24"/>
        </w:rPr>
        <w:t>поступков;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Таким образом, знания о ценностях переводятся в реаль</w:t>
      </w:r>
      <w:r w:rsidRPr="00A0062C">
        <w:rPr>
          <w:rFonts w:ascii="Times New Roman" w:hAnsi="Times New Roman"/>
          <w:color w:val="auto"/>
          <w:spacing w:val="-2"/>
          <w:sz w:val="24"/>
          <w:szCs w:val="24"/>
        </w:rPr>
        <w:t>но действующие, осознанные мотивы поведения, значения цен</w:t>
      </w:r>
      <w:r w:rsidRPr="00A0062C">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w:t>
      </w:r>
      <w:r w:rsidRPr="00A0062C">
        <w:rPr>
          <w:rFonts w:ascii="Times New Roman" w:hAnsi="Times New Roman"/>
          <w:color w:val="auto"/>
          <w:spacing w:val="-2"/>
          <w:sz w:val="24"/>
          <w:szCs w:val="24"/>
        </w:rPr>
        <w:lastRenderedPageBreak/>
        <w:t xml:space="preserve">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Переход от одного уровня воспитательных результатов </w:t>
      </w:r>
      <w:r w:rsidRPr="00A0062C">
        <w:rPr>
          <w:rFonts w:ascii="Times New Roman" w:hAnsi="Times New Roman"/>
          <w:color w:val="auto"/>
          <w:sz w:val="24"/>
          <w:szCs w:val="24"/>
        </w:rPr>
        <w:t>к другому должен быть последовательным, постепенным.</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Достижение трех уровней воспитательных результатов </w:t>
      </w:r>
      <w:r w:rsidRPr="00A0062C">
        <w:rPr>
          <w:rFonts w:ascii="Times New Roman" w:hAnsi="Times New Roman"/>
          <w:color w:val="auto"/>
          <w:sz w:val="24"/>
          <w:szCs w:val="24"/>
        </w:rPr>
        <w:t>обе</w:t>
      </w:r>
      <w:r w:rsidRPr="00A0062C">
        <w:rPr>
          <w:rFonts w:ascii="Times New Roman" w:hAnsi="Times New Roman"/>
          <w:color w:val="auto"/>
          <w:spacing w:val="2"/>
          <w:sz w:val="24"/>
          <w:szCs w:val="24"/>
        </w:rPr>
        <w:t xml:space="preserve">спечивает появление значимых </w:t>
      </w:r>
      <w:r w:rsidRPr="00A0062C">
        <w:rPr>
          <w:rFonts w:ascii="Times New Roman" w:hAnsi="Times New Roman"/>
          <w:i/>
          <w:iCs/>
          <w:color w:val="auto"/>
          <w:spacing w:val="2"/>
          <w:sz w:val="24"/>
          <w:szCs w:val="24"/>
        </w:rPr>
        <w:t>эффектов</w:t>
      </w:r>
      <w:r w:rsidRPr="00A0062C">
        <w:rPr>
          <w:rFonts w:ascii="Times New Roman" w:hAnsi="Times New Roman"/>
          <w:color w:val="auto"/>
          <w:spacing w:val="2"/>
          <w:sz w:val="24"/>
          <w:szCs w:val="24"/>
        </w:rPr>
        <w:t xml:space="preserve"> духовно-</w:t>
      </w:r>
      <w:r w:rsidRPr="00A0062C">
        <w:rPr>
          <w:rFonts w:ascii="Times New Roman" w:hAnsi="Times New Roman"/>
          <w:color w:val="auto"/>
          <w:spacing w:val="2"/>
          <w:sz w:val="24"/>
          <w:szCs w:val="24"/>
        </w:rPr>
        <w:softHyphen/>
        <w:t>нрав</w:t>
      </w:r>
      <w:r w:rsidRPr="00A0062C">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A0062C">
        <w:rPr>
          <w:rFonts w:ascii="Times New Roman" w:hAnsi="Times New Roman"/>
          <w:color w:val="auto"/>
          <w:spacing w:val="2"/>
          <w:sz w:val="24"/>
          <w:szCs w:val="24"/>
        </w:rPr>
        <w:t>национальных ценностей, развитие нравственного самосо</w:t>
      </w:r>
      <w:r w:rsidRPr="00A0062C">
        <w:rPr>
          <w:rFonts w:ascii="Times New Roman" w:hAnsi="Times New Roman"/>
          <w:color w:val="auto"/>
          <w:sz w:val="24"/>
          <w:szCs w:val="24"/>
        </w:rPr>
        <w:t>знания, укрепление духовного и социально-</w:t>
      </w:r>
      <w:r w:rsidRPr="00A0062C">
        <w:rPr>
          <w:rFonts w:ascii="Times New Roman" w:hAnsi="Times New Roman"/>
          <w:color w:val="auto"/>
          <w:sz w:val="24"/>
          <w:szCs w:val="24"/>
        </w:rPr>
        <w:softHyphen/>
        <w:t>психологического здоровья, позитивного отношения к жизни, доверия к людям и обществу и т. д.</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Гражданско-патриотическое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первоначальный опыт ролевого взаимодействия и реализации гражданской, патриотической позиции;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pacing w:val="2"/>
          <w:sz w:val="24"/>
          <w:szCs w:val="24"/>
        </w:rPr>
        <w:t>первоначальный опыт межкультурной ком</w:t>
      </w:r>
      <w:r w:rsidRPr="00A0062C">
        <w:rPr>
          <w:rFonts w:ascii="Times New Roman" w:hAnsi="Times New Roman"/>
          <w:sz w:val="24"/>
          <w:szCs w:val="24"/>
        </w:rPr>
        <w:t>муникации с детьми и взрослыми – представителями разных народов России;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Нравственное и духовное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уважительное отношение к традиционным религиям народов России;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знание традиций своей семьи и образовательной организации, бережное отношение к ним.</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положительного отношения к труду и творчеству:</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ценностное и творческое отношение к учебному труду, понимание важности образования для жизни человека;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представления о различных профессиях;</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lastRenderedPageBreak/>
        <w:t>первоначальные навыки трудового, творческого сотрудничества со сверстниками, старшими детьми и взрослыми;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осознание приоритета нравственных основ труда, творчества, создания нового;</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умения</w:t>
      </w:r>
      <w:r w:rsidRPr="00A0062C">
        <w:rPr>
          <w:rFonts w:ascii="Times New Roman" w:hAnsi="Times New Roman"/>
          <w:spacing w:val="-4"/>
          <w:sz w:val="24"/>
          <w:szCs w:val="24"/>
        </w:rPr>
        <w:t xml:space="preserve"> и навыки самообслуживания в шко</w:t>
      </w:r>
      <w:r w:rsidRPr="00A0062C">
        <w:rPr>
          <w:rFonts w:ascii="Times New Roman" w:hAnsi="Times New Roman"/>
          <w:sz w:val="24"/>
          <w:szCs w:val="24"/>
        </w:rPr>
        <w:t>ле и дома.</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Интеллектуальное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представления о роли знаний, интеллектуального трудаи творчества в жизни человека и общества, возможностях интеллектуальной деятельности и направлениях развития личности;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навыки учебно-исследовательской работы;</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элементарные представления об этике интеллектуальной деятельности.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b/>
          <w:color w:val="auto"/>
          <w:spacing w:val="2"/>
          <w:sz w:val="24"/>
          <w:szCs w:val="24"/>
        </w:rPr>
        <w:t>Здоровьесберегающее воспитание</w:t>
      </w:r>
      <w:r w:rsidRPr="00A0062C">
        <w:rPr>
          <w:rFonts w:ascii="Times New Roman" w:hAnsi="Times New Roman"/>
          <w:color w:val="auto"/>
          <w:spacing w:val="2"/>
          <w:sz w:val="24"/>
          <w:szCs w:val="24"/>
        </w:rPr>
        <w:t>:</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элементарный опыт пропаганды здорового образа жизни;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 элементарный опыт организации здорового образа жизни;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представление о возможном негативном влиянии компьютерных игр, телевидения, рекламы на здоровье человека;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представление о негативном влиянии психоактивных веществ, алкоголя, табакокурения на здоровье человека;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z w:val="24"/>
          <w:szCs w:val="24"/>
        </w:rPr>
        <w:t>регулярные</w:t>
      </w:r>
      <w:r w:rsidRPr="00A0062C">
        <w:rPr>
          <w:rFonts w:ascii="Times New Roman" w:hAnsi="Times New Roman"/>
          <w:spacing w:val="2"/>
          <w:sz w:val="24"/>
          <w:szCs w:val="24"/>
        </w:rPr>
        <w:t xml:space="preserve"> занятия</w:t>
      </w:r>
      <w:r w:rsidRPr="00A0062C">
        <w:rPr>
          <w:rFonts w:ascii="Times New Roman" w:hAnsi="Times New Roman"/>
          <w:sz w:val="24"/>
          <w:szCs w:val="24"/>
        </w:rPr>
        <w:t xml:space="preserve"> физической культурой и спортом и осознанное к ним отношение. </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Социокультурное и медиакультурное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первоначальное представление о значении понятий «миролюбие», «гражданское согласие», «социальное партнерство»;</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 xml:space="preserve"> первичный опыт социального партнерства и диалога поколений;</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Культуротворческое и эстетическое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z w:val="24"/>
          <w:szCs w:val="24"/>
        </w:rPr>
        <w:t xml:space="preserve"> умения видеть </w:t>
      </w:r>
      <w:r w:rsidRPr="00A0062C">
        <w:rPr>
          <w:rFonts w:ascii="Times New Roman" w:hAnsi="Times New Roman"/>
          <w:spacing w:val="2"/>
          <w:sz w:val="24"/>
          <w:szCs w:val="24"/>
        </w:rPr>
        <w:t>красоту в окружающем мире;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первоначальные умения видеть красоту в поведении, поступках людей;</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элементарные представления об эстетических и художественных ценностях отечественной культуры;</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pacing w:val="2"/>
          <w:sz w:val="24"/>
          <w:szCs w:val="24"/>
        </w:rPr>
        <w:t>понимание важности</w:t>
      </w:r>
      <w:r w:rsidRPr="00A0062C">
        <w:rPr>
          <w:rFonts w:ascii="Times New Roman" w:hAnsi="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lastRenderedPageBreak/>
        <w:t xml:space="preserve">Правовое воспитание и культура безопасности: </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представления о правах, свободах и обязанностях человека;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умения отвечать за свои поступки, достигать общественного согласия по вопросам школьной жизни;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элементарный опыт ответственного социального поведения, реализации прав школьника;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первоначальный опыт общественного школьного самоуправления;</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первоначальные представления о правилах безопасного поведения в школе, семье, на улице, общественных местах.</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семейных ценностей:</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представления о семье как социальном институте, о роли семьи в жизни человека;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опыт позитивного взаимодействия в семье в рамках школьно-семейных программ и проектов.</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Формирование коммуникативной культуры</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представления о значении общения для жизни человека, развития личности, успешной учебы;</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знание правил эффективного, бесконфликтного, безопасного общения в классе, школе, семье, со сверстниками, старшими;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основы риторической компетентности;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элементарный опыт участия в развитии школьных средств массовой информации;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 первоначальные представления о безопасном общении в интернете, о современных технологиях коммуникации;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элементарные навыки межкультурной коммуникации.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Экологическое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ценностное отношение к природе;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представления об экокультурных ценностях, о законодательстве в области защиты окружающей среды;</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первоначальный опыт эстетического, эмоционально-нравственного отношения к природе;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Примерные результаты духовно-нравственного развития и воспитания обучающихся на уровне начального общего образования: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9F38AB" w:rsidRPr="00A0062C" w:rsidRDefault="009F38AB" w:rsidP="009F38AB">
      <w:pPr>
        <w:widowControl w:val="0"/>
        <w:autoSpaceDE w:val="0"/>
        <w:autoSpaceDN w:val="0"/>
        <w:adjustRightInd w:val="0"/>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w:t>
      </w:r>
      <w:r w:rsidRPr="00A0062C">
        <w:rPr>
          <w:rFonts w:ascii="Times New Roman" w:hAnsi="Times New Roman"/>
          <w:b/>
          <w:sz w:val="24"/>
          <w:szCs w:val="24"/>
        </w:rPr>
        <w:lastRenderedPageBreak/>
        <w:t>социализации обучающихся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Программа мониторинга должна включать в себя следующие направления (блоки исследования):</w:t>
      </w:r>
    </w:p>
    <w:p w:rsidR="009F38AB" w:rsidRPr="00A0062C" w:rsidRDefault="009F38AB" w:rsidP="009F38AB">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A0062C">
        <w:rPr>
          <w:rStyle w:val="dash041e005f0441005f043d005f043e005f0432005f043d005f043e005f0439005f0020005f0442005f0435005f043a005f0441005f0442005f0020005f0441005f0020005f043e005f0442005f0441005f0442005f0443005f043f005f043e005f043char1"/>
          <w:b/>
        </w:rPr>
        <w:t>Блок 1.</w:t>
      </w:r>
      <w:r w:rsidRPr="00A0062C">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Блок 2.</w:t>
      </w:r>
      <w:r w:rsidRPr="00A0062C">
        <w:rPr>
          <w:rFonts w:ascii="Times New Roman" w:hAnsi="Times New Roman"/>
          <w:sz w:val="24"/>
          <w:szCs w:val="24"/>
        </w:rPr>
        <w:t>Исследование</w:t>
      </w:r>
      <w:r w:rsidRPr="00A0062C">
        <w:rPr>
          <w:rFonts w:ascii="Times New Roman" w:hAnsi="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9F38AB" w:rsidRPr="00A0062C" w:rsidRDefault="009F38AB" w:rsidP="009F38AB">
      <w:pPr>
        <w:spacing w:after="0" w:line="240" w:lineRule="auto"/>
        <w:ind w:firstLine="709"/>
        <w:jc w:val="both"/>
        <w:rPr>
          <w:rFonts w:ascii="Times New Roman" w:eastAsia="@Arial Unicode MS" w:hAnsi="Times New Roman"/>
          <w:sz w:val="24"/>
          <w:szCs w:val="24"/>
        </w:rPr>
      </w:pPr>
      <w:r w:rsidRPr="00A0062C">
        <w:rPr>
          <w:rFonts w:ascii="Times New Roman" w:hAnsi="Times New Roman"/>
          <w:b/>
          <w:sz w:val="24"/>
          <w:szCs w:val="24"/>
        </w:rPr>
        <w:t>Блок 3.</w:t>
      </w:r>
      <w:r w:rsidRPr="00A0062C">
        <w:rPr>
          <w:rFonts w:ascii="Times New Roman" w:hAnsi="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A0062C">
        <w:rPr>
          <w:rStyle w:val="Zag11"/>
          <w:rFonts w:eastAsia="@Arial Unicode MS"/>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Данные, полученные по каждому из трех направлений мониторинга, могут рассматриваться в качестве</w:t>
      </w:r>
      <w:r w:rsidRPr="00A0062C">
        <w:rPr>
          <w:rFonts w:ascii="Times New Roman" w:hAnsi="Times New Roman"/>
          <w:b/>
          <w:sz w:val="24"/>
          <w:szCs w:val="24"/>
        </w:rPr>
        <w:t xml:space="preserve"> основных показателей </w:t>
      </w:r>
      <w:r w:rsidRPr="00A0062C">
        <w:rPr>
          <w:rFonts w:ascii="Times New Roman" w:hAnsi="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9F38AB" w:rsidRPr="00A0062C" w:rsidRDefault="009F38AB" w:rsidP="009F38AB">
      <w:pPr>
        <w:pStyle w:val="-12"/>
        <w:spacing w:after="0"/>
        <w:ind w:left="0" w:firstLine="709"/>
        <w:jc w:val="both"/>
        <w:rPr>
          <w:rFonts w:ascii="Times New Roman" w:hAnsi="Times New Roman"/>
          <w:i/>
        </w:rPr>
      </w:pPr>
      <w:r w:rsidRPr="00A0062C">
        <w:rPr>
          <w:rFonts w:ascii="Times New Roman" w:hAnsi="Times New Roman"/>
          <w:b/>
        </w:rPr>
        <w:t>Методологический инструментарий</w:t>
      </w:r>
      <w:r w:rsidRPr="00A0062C">
        <w:rPr>
          <w:rFonts w:ascii="Times New Roman" w:hAnsi="Times New Roman"/>
        </w:rPr>
        <w:t xml:space="preserve"> исследования предусматривает использование следующих методов: </w:t>
      </w:r>
      <w:r w:rsidRPr="00A0062C">
        <w:rPr>
          <w:rFonts w:ascii="Times New Roman" w:hAnsi="Times New Roman"/>
          <w:i/>
        </w:rPr>
        <w:t xml:space="preserve">тестирование (метод тестов), проективные методы, </w:t>
      </w:r>
      <w:r w:rsidRPr="00A0062C">
        <w:rPr>
          <w:rFonts w:ascii="Times New Roman" w:hAnsi="Times New Roman"/>
          <w:bCs/>
          <w:i/>
        </w:rPr>
        <w:t xml:space="preserve">опрос (анкетирование, интервью, беседа), </w:t>
      </w:r>
      <w:r w:rsidRPr="00A0062C">
        <w:rPr>
          <w:rFonts w:ascii="Times New Roman" w:hAnsi="Times New Roman"/>
          <w:i/>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Основной</w:t>
      </w:r>
      <w:r w:rsidRPr="00A0062C">
        <w:rPr>
          <w:rFonts w:ascii="Times New Roman" w:hAnsi="Times New Roman"/>
          <w:b/>
          <w:sz w:val="24"/>
          <w:szCs w:val="24"/>
        </w:rPr>
        <w:t xml:space="preserve"> целью исследования</w:t>
      </w:r>
      <w:r w:rsidRPr="00A0062C">
        <w:rPr>
          <w:rFonts w:ascii="Times New Roman" w:hAnsi="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9F38AB" w:rsidRPr="00A0062C" w:rsidRDefault="009F38AB" w:rsidP="009F38AB">
      <w:pPr>
        <w:spacing w:after="0" w:line="240" w:lineRule="auto"/>
        <w:ind w:firstLine="709"/>
        <w:jc w:val="both"/>
        <w:rPr>
          <w:rFonts w:ascii="Times New Roman" w:hAnsi="Times New Roman"/>
          <w:i/>
          <w:sz w:val="24"/>
          <w:szCs w:val="24"/>
        </w:rPr>
      </w:pPr>
      <w:r w:rsidRPr="00A0062C">
        <w:rPr>
          <w:rFonts w:ascii="Times New Roman" w:hAnsi="Times New Roman"/>
          <w:b/>
          <w:i/>
          <w:sz w:val="24"/>
          <w:szCs w:val="24"/>
        </w:rPr>
        <w:t>Этап 1.</w:t>
      </w:r>
      <w:r w:rsidRPr="00A0062C">
        <w:rPr>
          <w:rFonts w:ascii="Times New Roman" w:hAnsi="Times New Roman"/>
          <w:i/>
          <w:sz w:val="24"/>
          <w:szCs w:val="24"/>
        </w:rPr>
        <w:t xml:space="preserve"> Контрольный этап исследования (начало учебного года) </w:t>
      </w:r>
      <w:r w:rsidRPr="00A0062C">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9F38AB" w:rsidRPr="00A0062C" w:rsidRDefault="009F38AB" w:rsidP="009F38AB">
      <w:pPr>
        <w:spacing w:after="0" w:line="240" w:lineRule="auto"/>
        <w:ind w:firstLine="709"/>
        <w:jc w:val="both"/>
        <w:rPr>
          <w:rFonts w:ascii="Times New Roman" w:hAnsi="Times New Roman"/>
          <w:i/>
          <w:sz w:val="24"/>
          <w:szCs w:val="24"/>
        </w:rPr>
      </w:pPr>
      <w:r w:rsidRPr="00A0062C">
        <w:rPr>
          <w:rFonts w:ascii="Times New Roman" w:hAnsi="Times New Roman"/>
          <w:b/>
          <w:i/>
          <w:sz w:val="24"/>
          <w:szCs w:val="24"/>
        </w:rPr>
        <w:t>Этап 2.</w:t>
      </w:r>
      <w:r w:rsidRPr="00A0062C">
        <w:rPr>
          <w:rFonts w:ascii="Times New Roman" w:hAnsi="Times New Roman"/>
          <w:i/>
          <w:sz w:val="24"/>
          <w:szCs w:val="24"/>
        </w:rPr>
        <w:t xml:space="preserve"> Формирующий этап исследования (в течении всего учебного года) </w:t>
      </w:r>
      <w:r w:rsidRPr="00A0062C">
        <w:rPr>
          <w:rFonts w:ascii="Times New Roman" w:hAnsi="Times New Roman"/>
          <w:sz w:val="24"/>
          <w:szCs w:val="24"/>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Этап 3.</w:t>
      </w:r>
      <w:r w:rsidRPr="00A0062C">
        <w:rPr>
          <w:rFonts w:ascii="Times New Roman" w:hAnsi="Times New Roman"/>
          <w:i/>
          <w:sz w:val="24"/>
          <w:szCs w:val="24"/>
        </w:rPr>
        <w:t xml:space="preserve"> Интерпретационный этап исследования (окончание учебного года) </w:t>
      </w:r>
      <w:r w:rsidRPr="00A0062C">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w:t>
      </w:r>
      <w:r w:rsidRPr="00A0062C">
        <w:rPr>
          <w:rFonts w:ascii="Times New Roman" w:hAnsi="Times New Roman"/>
          <w:sz w:val="24"/>
          <w:szCs w:val="24"/>
        </w:rPr>
        <w:lastRenderedPageBreak/>
        <w:t xml:space="preserve">обучающихся. Заключительный этап предполагает </w:t>
      </w:r>
      <w:r w:rsidRPr="00A0062C">
        <w:rPr>
          <w:rFonts w:ascii="Times New Roman" w:hAnsi="Times New Roman"/>
          <w:b/>
          <w:sz w:val="24"/>
          <w:szCs w:val="24"/>
        </w:rPr>
        <w:t>исследование динамики</w:t>
      </w:r>
      <w:r w:rsidRPr="00A0062C">
        <w:rPr>
          <w:rFonts w:ascii="Times New Roman" w:hAnsi="Times New Roman"/>
          <w:sz w:val="24"/>
          <w:szCs w:val="24"/>
        </w:rPr>
        <w:t xml:space="preserve"> развития младших школьников и анализ выполнения годового плана воспитательной работы.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sz w:val="24"/>
          <w:szCs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A0062C">
        <w:rPr>
          <w:rFonts w:ascii="Times New Roman" w:hAnsi="Times New Roman"/>
          <w:b/>
          <w:i/>
          <w:sz w:val="24"/>
          <w:szCs w:val="24"/>
        </w:rPr>
        <w:t>основных показателей целостного процесса духовно-нравственного развития, воспитания и социализации младших школьников</w:t>
      </w:r>
      <w:r w:rsidRPr="00A0062C">
        <w:rPr>
          <w:rFonts w:ascii="Times New Roman" w:hAnsi="Times New Roman"/>
          <w:sz w:val="24"/>
          <w:szCs w:val="24"/>
        </w:rPr>
        <w:t>:</w:t>
      </w:r>
    </w:p>
    <w:p w:rsidR="009F38AB" w:rsidRPr="00A0062C" w:rsidRDefault="009F38AB" w:rsidP="009F38AB">
      <w:pPr>
        <w:pStyle w:val="dash041e005f0431005f044b005f0447005f043d005f044b005f0439"/>
        <w:ind w:firstLine="709"/>
        <w:jc w:val="both"/>
      </w:pPr>
      <w:r w:rsidRPr="00A0062C">
        <w:rPr>
          <w:b/>
        </w:rPr>
        <w:t>Блок 1.</w:t>
      </w:r>
      <w:r w:rsidRPr="00A0062C">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9F38AB" w:rsidRPr="00A0062C" w:rsidRDefault="009F38AB" w:rsidP="009F38AB">
      <w:pPr>
        <w:spacing w:after="0" w:line="240" w:lineRule="auto"/>
        <w:ind w:firstLine="709"/>
        <w:contextualSpacing/>
        <w:jc w:val="both"/>
        <w:rPr>
          <w:rFonts w:ascii="Times New Roman" w:hAnsi="Times New Roman"/>
          <w:kern w:val="2"/>
          <w:sz w:val="24"/>
          <w:szCs w:val="24"/>
        </w:rPr>
      </w:pPr>
      <w:r w:rsidRPr="00A0062C">
        <w:rPr>
          <w:rFonts w:ascii="Times New Roman" w:hAnsi="Times New Roman"/>
          <w:b/>
          <w:sz w:val="24"/>
          <w:szCs w:val="24"/>
        </w:rPr>
        <w:t>Блок 2.</w:t>
      </w:r>
      <w:r w:rsidRPr="00A0062C">
        <w:rPr>
          <w:rFonts w:ascii="Times New Roman" w:hAnsi="Times New Roman"/>
          <w:sz w:val="24"/>
          <w:szCs w:val="24"/>
        </w:rPr>
        <w:t xml:space="preserve"> Анализ изменений (динамика показателей)</w:t>
      </w:r>
      <w:r w:rsidRPr="00A0062C">
        <w:rPr>
          <w:rFonts w:ascii="Times New Roman" w:hAnsi="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9F38AB" w:rsidRPr="00A0062C" w:rsidRDefault="009F38AB" w:rsidP="009F38AB">
      <w:pPr>
        <w:spacing w:after="0" w:line="240" w:lineRule="auto"/>
        <w:ind w:firstLine="709"/>
        <w:contextualSpacing/>
        <w:jc w:val="both"/>
        <w:rPr>
          <w:rFonts w:ascii="Times New Roman" w:hAnsi="Times New Roman"/>
          <w:kern w:val="2"/>
          <w:sz w:val="24"/>
          <w:szCs w:val="24"/>
        </w:rPr>
      </w:pPr>
      <w:r w:rsidRPr="00A0062C">
        <w:rPr>
          <w:rFonts w:ascii="Times New Roman" w:hAnsi="Times New Roman"/>
          <w:b/>
          <w:sz w:val="24"/>
          <w:szCs w:val="24"/>
        </w:rPr>
        <w:t>Блок 3.</w:t>
      </w:r>
      <w:r w:rsidRPr="00A0062C">
        <w:rPr>
          <w:rFonts w:ascii="Times New Roman" w:hAnsi="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A0062C">
        <w:rPr>
          <w:rFonts w:ascii="Times New Roman" w:hAnsi="Times New Roman"/>
          <w:kern w:val="2"/>
          <w:sz w:val="24"/>
          <w:szCs w:val="24"/>
        </w:rPr>
        <w:t xml:space="preserve"> исследуется по следующим направлениям:</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9F38AB" w:rsidRPr="00A0062C" w:rsidRDefault="009F38AB" w:rsidP="009F38A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w:t>
      </w:r>
      <w:r w:rsidRPr="00A0062C">
        <w:rPr>
          <w:rFonts w:ascii="Times New Roman" w:hAnsi="Times New Roman"/>
          <w:sz w:val="24"/>
          <w:szCs w:val="24"/>
        </w:rPr>
        <w:lastRenderedPageBreak/>
        <w:t>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9F38AB" w:rsidRPr="00A0062C" w:rsidRDefault="009F38AB" w:rsidP="009F38AB">
      <w:pPr>
        <w:pStyle w:val="dash041e005f0431005f044b005f0447005f043d005f044b005f0439"/>
        <w:widowControl w:val="0"/>
        <w:numPr>
          <w:ilvl w:val="0"/>
          <w:numId w:val="8"/>
        </w:numPr>
        <w:ind w:left="0" w:firstLine="709"/>
        <w:jc w:val="both"/>
      </w:pPr>
      <w:r w:rsidRPr="00A0062C">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 качестве </w:t>
      </w:r>
      <w:r w:rsidRPr="00A0062C">
        <w:rPr>
          <w:rFonts w:ascii="Times New Roman" w:hAnsi="Times New Roman"/>
          <w:b/>
          <w:sz w:val="24"/>
          <w:szCs w:val="24"/>
        </w:rPr>
        <w:t>критериев, по которым изучается динамика</w:t>
      </w:r>
      <w:r w:rsidRPr="00A0062C">
        <w:rPr>
          <w:rFonts w:ascii="Times New Roman" w:hAnsi="Times New Roman"/>
          <w:sz w:val="24"/>
          <w:szCs w:val="24"/>
        </w:rPr>
        <w:t xml:space="preserve"> процесса воспитания и социализации обучающихся, выделены:</w:t>
      </w:r>
    </w:p>
    <w:p w:rsidR="009F38AB" w:rsidRPr="00A0062C" w:rsidRDefault="009F38AB" w:rsidP="009F38AB">
      <w:pPr>
        <w:numPr>
          <w:ilvl w:val="0"/>
          <w:numId w:val="9"/>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i/>
          <w:sz w:val="24"/>
          <w:szCs w:val="24"/>
        </w:rPr>
        <w:t>Положительная динамика –</w:t>
      </w:r>
      <w:r w:rsidRPr="00A0062C">
        <w:rPr>
          <w:rFonts w:ascii="Times New Roman" w:hAnsi="Times New Roman"/>
          <w:sz w:val="24"/>
          <w:szCs w:val="24"/>
        </w:rPr>
        <w:t xml:space="preserve"> увеличение положительных значений выделенных показателей </w:t>
      </w:r>
      <w:r w:rsidRPr="00A0062C">
        <w:rPr>
          <w:rStyle w:val="dash041e005f0431005f044b005f0447005f043d005f044b005f0439005f005fchar1char1"/>
          <w:sz w:val="24"/>
          <w:szCs w:val="24"/>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F38AB" w:rsidRPr="00A0062C" w:rsidRDefault="009F38AB" w:rsidP="009F38AB">
      <w:pPr>
        <w:numPr>
          <w:ilvl w:val="0"/>
          <w:numId w:val="9"/>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i/>
          <w:sz w:val="24"/>
          <w:szCs w:val="24"/>
        </w:rPr>
        <w:t xml:space="preserve">Инертность положительной динамики </w:t>
      </w:r>
      <w:r w:rsidRPr="00A0062C">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A0062C">
        <w:rPr>
          <w:rStyle w:val="dash041e005f0431005f044b005f0447005f043d005f044b005f0439005f005fchar1char1"/>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9F38AB" w:rsidRPr="00A0062C" w:rsidRDefault="009F38AB" w:rsidP="009F38AB">
      <w:pPr>
        <w:numPr>
          <w:ilvl w:val="0"/>
          <w:numId w:val="9"/>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i/>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A0062C">
        <w:rPr>
          <w:rStyle w:val="dash041e005f0431005f044b005f0447005f043d005f044b005f0439005f005fchar1char1"/>
          <w:sz w:val="24"/>
          <w:szCs w:val="24"/>
        </w:rPr>
        <w:t xml:space="preserve">на интерпретационном и контрольном этапах исследования. </w:t>
      </w:r>
      <w:r w:rsidRPr="00A0062C">
        <w:rPr>
          <w:rFonts w:ascii="Times New Roman" w:hAnsi="Times New Roman"/>
          <w:sz w:val="24"/>
          <w:szCs w:val="24"/>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w:t>
      </w:r>
      <w:r w:rsidRPr="00A0062C">
        <w:rPr>
          <w:rFonts w:ascii="Times New Roman" w:hAnsi="Times New Roman"/>
          <w:i/>
          <w:sz w:val="24"/>
          <w:szCs w:val="24"/>
        </w:rPr>
        <w:t>устойчивость показателей может являться одной из характеристик положительной динамики</w:t>
      </w:r>
      <w:r w:rsidRPr="00A0062C">
        <w:rPr>
          <w:rFonts w:ascii="Times New Roman" w:hAnsi="Times New Roman"/>
          <w:sz w:val="24"/>
          <w:szCs w:val="24"/>
        </w:rPr>
        <w:t xml:space="preserve">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9F38AB" w:rsidRPr="00A0062C" w:rsidRDefault="009F38AB" w:rsidP="009F38AB">
      <w:pPr>
        <w:pStyle w:val="-12"/>
        <w:spacing w:after="0"/>
        <w:ind w:left="0" w:firstLine="709"/>
        <w:jc w:val="both"/>
        <w:rPr>
          <w:rFonts w:ascii="Times New Roman" w:eastAsia="Calibri" w:hAnsi="Times New Roman"/>
          <w:lang w:eastAsia="ru-RU"/>
        </w:rPr>
      </w:pPr>
      <w:r w:rsidRPr="00A0062C">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Оценка эффективности реализации образовательной организацией программы воспитания и социализации должна </w:t>
      </w:r>
      <w:r w:rsidRPr="00A0062C">
        <w:rPr>
          <w:rFonts w:ascii="Times New Roman" w:hAnsi="Times New Roman"/>
          <w:i/>
          <w:sz w:val="24"/>
          <w:szCs w:val="24"/>
        </w:rPr>
        <w:t>сопровождаться отчетными материалами исследования</w:t>
      </w:r>
      <w:r w:rsidRPr="00A0062C">
        <w:rPr>
          <w:rFonts w:ascii="Times New Roman" w:hAnsi="Times New Roman"/>
          <w:sz w:val="24"/>
          <w:szCs w:val="24"/>
        </w:rPr>
        <w:t xml:space="preserve">: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На основе результатов исследования может быть составлена </w:t>
      </w:r>
      <w:r w:rsidRPr="00A0062C">
        <w:rPr>
          <w:rFonts w:ascii="Times New Roman" w:hAnsi="Times New Roman"/>
          <w:i/>
          <w:sz w:val="24"/>
          <w:szCs w:val="24"/>
        </w:rPr>
        <w:t>характеристика класса и индивидуальная характеристика учащегося</w:t>
      </w:r>
      <w:r w:rsidRPr="00A0062C">
        <w:rPr>
          <w:rFonts w:ascii="Times New Roman" w:hAnsi="Times New Roman"/>
          <w:b/>
          <w:sz w:val="24"/>
          <w:szCs w:val="24"/>
        </w:rPr>
        <w:t xml:space="preserve">, </w:t>
      </w:r>
      <w:r w:rsidRPr="00A0062C">
        <w:rPr>
          <w:rFonts w:ascii="Times New Roman" w:hAnsi="Times New Roman"/>
          <w:sz w:val="24"/>
          <w:szCs w:val="24"/>
        </w:rPr>
        <w:t xml:space="preserve">включающая три основных компонента: </w:t>
      </w:r>
    </w:p>
    <w:p w:rsidR="009F38AB" w:rsidRPr="00A0062C" w:rsidRDefault="009F38AB" w:rsidP="009F38A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 xml:space="preserve">характеристику достижений и положительных качеств обучающегося; </w:t>
      </w:r>
    </w:p>
    <w:p w:rsidR="009F38AB" w:rsidRPr="00A0062C" w:rsidRDefault="009F38AB" w:rsidP="009F38A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 xml:space="preserve">определение приоритетных задач и направлений индивидуального развития; </w:t>
      </w:r>
    </w:p>
    <w:p w:rsidR="009F38AB" w:rsidRPr="00A0062C" w:rsidRDefault="009F38AB" w:rsidP="009F38A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Полученные и зафиксированные результаты исследования могут быть включены в </w:t>
      </w:r>
      <w:r w:rsidRPr="00A0062C">
        <w:rPr>
          <w:rFonts w:ascii="Times New Roman" w:hAnsi="Times New Roman"/>
          <w:i/>
          <w:sz w:val="24"/>
          <w:szCs w:val="24"/>
        </w:rPr>
        <w:t>портфель достижений младших школьников</w:t>
      </w:r>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Необходимо отметить, что </w:t>
      </w:r>
      <w:r w:rsidRPr="00A0062C">
        <w:rPr>
          <w:rFonts w:ascii="Times New Roman" w:hAnsi="Times New Roman"/>
          <w:i/>
          <w:sz w:val="24"/>
          <w:szCs w:val="24"/>
        </w:rPr>
        <w:t xml:space="preserve">результаты индивидуальных достижений и особенности личностного развития обучающихся не подлежат итоговой оценке качества освоения </w:t>
      </w:r>
      <w:r w:rsidRPr="00A0062C">
        <w:rPr>
          <w:rFonts w:ascii="Times New Roman" w:hAnsi="Times New Roman"/>
          <w:i/>
          <w:sz w:val="24"/>
          <w:szCs w:val="24"/>
        </w:rPr>
        <w:lastRenderedPageBreak/>
        <w:t>основной образовательной программы</w:t>
      </w:r>
      <w:r w:rsidRPr="00A0062C">
        <w:rPr>
          <w:rFonts w:ascii="Times New Roman" w:hAnsi="Times New Roman"/>
          <w:sz w:val="24"/>
          <w:szCs w:val="24"/>
        </w:rPr>
        <w:t xml:space="preserve">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9F38AB" w:rsidRPr="00A0062C" w:rsidRDefault="009F38AB" w:rsidP="009F38AB">
      <w:pPr>
        <w:tabs>
          <w:tab w:val="left" w:pos="284"/>
        </w:tabs>
        <w:spacing w:after="0" w:line="240" w:lineRule="auto"/>
        <w:ind w:firstLine="709"/>
        <w:jc w:val="both"/>
        <w:rPr>
          <w:rStyle w:val="Zag11"/>
          <w:rFonts w:eastAsia="@Arial Unicode MS"/>
          <w:sz w:val="24"/>
          <w:szCs w:val="24"/>
        </w:rPr>
      </w:pPr>
      <w:r w:rsidRPr="00A0062C">
        <w:rPr>
          <w:rFonts w:ascii="Times New Roman" w:hAnsi="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A0062C">
        <w:rPr>
          <w:rStyle w:val="Zag11"/>
          <w:rFonts w:eastAsia="@Arial Unicode MS"/>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A0062C">
        <w:rPr>
          <w:rFonts w:ascii="Times New Roman" w:hAnsi="Times New Roman"/>
          <w:sz w:val="24"/>
          <w:szCs w:val="24"/>
        </w:rPr>
        <w:softHyphen/>
        <w:t>чес</w:t>
      </w:r>
      <w:r w:rsidRPr="00A0062C">
        <w:rPr>
          <w:rFonts w:ascii="Times New Roman" w:hAnsi="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A0062C">
        <w:rPr>
          <w:rFonts w:ascii="Times New Roman" w:hAnsi="Times New Roman"/>
          <w:sz w:val="24"/>
          <w:szCs w:val="24"/>
        </w:rPr>
        <w:softHyphen/>
        <w:t>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w:t>
      </w:r>
      <w:r w:rsidRPr="00A0062C">
        <w:rPr>
          <w:rFonts w:ascii="Times New Roman" w:hAnsi="Times New Roman"/>
          <w:sz w:val="24"/>
          <w:szCs w:val="24"/>
        </w:rPr>
        <w:lastRenderedPageBreak/>
        <w:t>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w:t>
      </w:r>
      <w:r w:rsidRPr="00A0062C">
        <w:rPr>
          <w:rFonts w:ascii="Times New Roman" w:hAnsi="Times New Roman"/>
          <w:sz w:val="24"/>
          <w:szCs w:val="24"/>
        </w:rPr>
        <w:lastRenderedPageBreak/>
        <w:t>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sz w:val="24"/>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4218D8" w:rsidRDefault="004218D8" w:rsidP="004218D8">
      <w:pPr>
        <w:spacing w:after="0" w:line="240" w:lineRule="auto"/>
        <w:rPr>
          <w:rFonts w:ascii="Times New Roman" w:hAnsi="Times New Roman"/>
          <w:b/>
          <w:sz w:val="24"/>
          <w:szCs w:val="24"/>
        </w:rPr>
      </w:pPr>
      <w:bookmarkStart w:id="89" w:name="_Toc405972745"/>
      <w:bookmarkStart w:id="90" w:name="_Toc410964353"/>
      <w:bookmarkStart w:id="91" w:name="_Toc410963387"/>
      <w:bookmarkStart w:id="92" w:name="_Toc410587824"/>
    </w:p>
    <w:p w:rsidR="004218D8" w:rsidRDefault="004218D8" w:rsidP="004218D8">
      <w:pPr>
        <w:spacing w:after="0" w:line="240" w:lineRule="auto"/>
        <w:rPr>
          <w:rFonts w:ascii="Times New Roman" w:hAnsi="Times New Roman"/>
          <w:b/>
          <w:sz w:val="24"/>
          <w:szCs w:val="24"/>
        </w:rPr>
      </w:pPr>
    </w:p>
    <w:p w:rsidR="009F38AB" w:rsidRPr="004218D8" w:rsidRDefault="009F38AB" w:rsidP="004218D8">
      <w:pPr>
        <w:spacing w:after="0" w:line="240" w:lineRule="auto"/>
        <w:rPr>
          <w:rFonts w:ascii="Times New Roman" w:eastAsia="Times New Roman" w:hAnsi="Times New Roman"/>
          <w:b/>
          <w:bCs/>
          <w:sz w:val="24"/>
          <w:szCs w:val="24"/>
        </w:rPr>
      </w:pPr>
      <w:r w:rsidRPr="004218D8">
        <w:rPr>
          <w:rFonts w:ascii="Times New Roman" w:hAnsi="Times New Roman"/>
          <w:b/>
          <w:sz w:val="24"/>
          <w:szCs w:val="24"/>
        </w:rPr>
        <w:t>Программа коррекционной работы</w:t>
      </w:r>
      <w:bookmarkEnd w:id="89"/>
      <w:bookmarkEnd w:id="90"/>
      <w:bookmarkEnd w:id="91"/>
      <w:bookmarkEnd w:id="92"/>
    </w:p>
    <w:p w:rsidR="009F38AB" w:rsidRPr="00A0062C" w:rsidRDefault="009F38AB" w:rsidP="005F48D2">
      <w:pPr>
        <w:pStyle w:val="a5"/>
      </w:pPr>
      <w:bookmarkStart w:id="93" w:name="BM_D0_9D_D0_B0_D0_B7_D0_B2_D0_B0_D0_BD_D"/>
      <w:bookmarkStart w:id="94" w:name="_Toc405972748"/>
      <w:bookmarkEnd w:id="93"/>
      <w:r w:rsidRPr="00A0062C">
        <w:t>Общие положения.</w:t>
      </w:r>
    </w:p>
    <w:p w:rsidR="009F38AB" w:rsidRPr="00A0062C" w:rsidRDefault="009F38AB" w:rsidP="005F48D2">
      <w:pPr>
        <w:pStyle w:val="a5"/>
      </w:pPr>
      <w:r w:rsidRPr="00A0062C">
        <w:t>Цели и задачи программы коррекционной работы.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начального общего образования.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Программа коррекционной работы должна обеспечивать: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выявление особых образовательных потребностей обучающихся с ограниченными возможностями здоровья и инвалидов, обусловленных недостатками в их физическом и (или) психическом развитии;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осуществление индивидуально ориентированной психолого-медико-педагогической помощи обучающимся с ограниченными возможностями здоровья и инвалидов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возможность освоения обучающимися с ограниченными возможностями  здоровья и инвалидами основной образовательной программы начального общего образования и их интеграции в образовательной организации.</w:t>
      </w:r>
    </w:p>
    <w:p w:rsidR="009F38AB" w:rsidRPr="00A0062C" w:rsidRDefault="009F38AB" w:rsidP="009F38AB">
      <w:pPr>
        <w:pStyle w:val="aff7"/>
        <w:spacing w:line="240" w:lineRule="auto"/>
        <w:ind w:firstLine="709"/>
        <w:rPr>
          <w:rFonts w:ascii="Times New Roman" w:hAnsi="Times New Roman"/>
          <w:color w:val="auto"/>
          <w:spacing w:val="4"/>
          <w:sz w:val="24"/>
          <w:szCs w:val="24"/>
        </w:rPr>
      </w:pPr>
      <w:r w:rsidRPr="00A0062C">
        <w:rPr>
          <w:rFonts w:ascii="Times New Roman" w:hAnsi="Times New Roman"/>
          <w:b/>
          <w:bCs/>
          <w:color w:val="auto"/>
          <w:sz w:val="24"/>
          <w:szCs w:val="24"/>
        </w:rPr>
        <w:t>Цель</w:t>
      </w:r>
      <w:r w:rsidRPr="00A0062C">
        <w:rPr>
          <w:rFonts w:ascii="Times New Roman" w:hAnsi="Times New Roman"/>
          <w:color w:val="auto"/>
          <w:sz w:val="24"/>
          <w:szCs w:val="24"/>
        </w:rPr>
        <w:t xml:space="preserve"> Программы коррекционной работы – созда</w:t>
      </w:r>
      <w:r w:rsidRPr="00A0062C">
        <w:rPr>
          <w:rFonts w:ascii="Times New Roman" w:hAnsi="Times New Roman"/>
          <w:color w:val="auto"/>
          <w:spacing w:val="2"/>
          <w:sz w:val="24"/>
          <w:szCs w:val="24"/>
        </w:rPr>
        <w:t>ние и реализация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и инвалидов посредством и</w:t>
      </w:r>
      <w:r w:rsidRPr="00A0062C">
        <w:rPr>
          <w:rFonts w:ascii="Times New Roman" w:hAnsi="Times New Roman"/>
          <w:color w:val="auto"/>
          <w:sz w:val="24"/>
          <w:szCs w:val="24"/>
        </w:rPr>
        <w:t>ндивидуализации и дифференциации образовательной деятельности</w:t>
      </w:r>
      <w:r w:rsidRPr="00A0062C">
        <w:rPr>
          <w:rFonts w:ascii="Times New Roman" w:hAnsi="Times New Roman"/>
          <w:color w:val="auto"/>
          <w:spacing w:val="4"/>
          <w:sz w:val="24"/>
          <w:szCs w:val="24"/>
        </w:rPr>
        <w:t>.</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color w:val="auto"/>
          <w:sz w:val="24"/>
          <w:szCs w:val="24"/>
        </w:rPr>
        <w:t>В процессе разработки и реализации Программы коррекционной работы, решаются следующие</w:t>
      </w:r>
      <w:r w:rsidRPr="00A0062C">
        <w:rPr>
          <w:rFonts w:ascii="Times New Roman" w:hAnsi="Times New Roman"/>
          <w:b/>
          <w:bCs/>
          <w:color w:val="auto"/>
          <w:sz w:val="24"/>
          <w:szCs w:val="24"/>
        </w:rPr>
        <w:t xml:space="preserve"> задачи: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своевременное выявление обучающихся с ограниченными возможностями здоровья и инвалидов, трудностей их адаптации в образовательной организации</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определение индивидуальных особенностей и образовательных потребностей обучающихся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определение особенностей организации образовательной деятельности для выявленной категории лиц с ограниченными возможностями здоровья </w:t>
      </w:r>
      <w:r w:rsidRPr="00A0062C">
        <w:rPr>
          <w:rFonts w:ascii="Times New Roman" w:hAnsi="Times New Roman"/>
          <w:color w:val="auto"/>
          <w:spacing w:val="2"/>
          <w:sz w:val="24"/>
          <w:szCs w:val="24"/>
        </w:rPr>
        <w:t xml:space="preserve">и инвалидов </w:t>
      </w:r>
      <w:r w:rsidRPr="00A0062C">
        <w:rPr>
          <w:rFonts w:ascii="Times New Roman" w:hAnsi="Times New Roman"/>
          <w:color w:val="auto"/>
          <w:sz w:val="24"/>
          <w:szCs w:val="24"/>
        </w:rPr>
        <w:t xml:space="preserve">в соответствии с </w:t>
      </w:r>
      <w:r w:rsidRPr="00A0062C">
        <w:rPr>
          <w:rFonts w:ascii="Times New Roman" w:hAnsi="Times New Roman"/>
          <w:color w:val="auto"/>
          <w:sz w:val="24"/>
          <w:szCs w:val="24"/>
        </w:rPr>
        <w:lastRenderedPageBreak/>
        <w:t>индивидуальными особенностями каждого обучающегося, структурой нарушения развития и степенью его выраженности;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создание условий, способствующих освоению обучающимися с ограниченными возможностями здоровья и инвалидов основной образо</w:t>
      </w:r>
      <w:r w:rsidRPr="00A0062C">
        <w:rPr>
          <w:rFonts w:ascii="Times New Roman" w:hAnsi="Times New Roman"/>
          <w:color w:val="auto"/>
          <w:sz w:val="24"/>
          <w:szCs w:val="24"/>
        </w:rPr>
        <w:t>вательной программы начального общего образования;</w:t>
      </w:r>
    </w:p>
    <w:p w:rsidR="009F38AB" w:rsidRPr="00A0062C" w:rsidRDefault="009F38AB" w:rsidP="009F38AB">
      <w:pPr>
        <w:pStyle w:val="aff9"/>
        <w:tabs>
          <w:tab w:val="left" w:pos="993"/>
          <w:tab w:val="left" w:pos="1985"/>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осуществление индивидуально ориентированной психо</w:t>
      </w:r>
      <w:r w:rsidRPr="00A0062C">
        <w:rPr>
          <w:rFonts w:ascii="Times New Roman" w:hAnsi="Times New Roman"/>
          <w:color w:val="auto"/>
          <w:sz w:val="24"/>
          <w:szCs w:val="24"/>
        </w:rPr>
        <w:t>лого</w:t>
      </w:r>
      <w:r w:rsidRPr="00A0062C">
        <w:rPr>
          <w:rFonts w:ascii="Times New Roman" w:hAnsi="Times New Roman"/>
          <w:color w:val="auto"/>
          <w:sz w:val="24"/>
          <w:szCs w:val="24"/>
        </w:rPr>
        <w:softHyphen/>
        <w:t xml:space="preserve"> медико</w:t>
      </w:r>
      <w:r w:rsidRPr="00A0062C">
        <w:rPr>
          <w:rFonts w:ascii="Times New Roman" w:hAnsi="Times New Roman"/>
          <w:color w:val="auto"/>
          <w:sz w:val="24"/>
          <w:szCs w:val="24"/>
        </w:rPr>
        <w:softHyphen/>
        <w:t xml:space="preserve">педагогической помощи обучающимся с ограниченными возможностями здоровья </w:t>
      </w:r>
      <w:r w:rsidRPr="00A0062C">
        <w:rPr>
          <w:rFonts w:ascii="Times New Roman" w:hAnsi="Times New Roman"/>
          <w:color w:val="auto"/>
          <w:spacing w:val="2"/>
          <w:sz w:val="24"/>
          <w:szCs w:val="24"/>
        </w:rPr>
        <w:t xml:space="preserve">и инвалидов </w:t>
      </w:r>
      <w:r w:rsidRPr="00A0062C">
        <w:rPr>
          <w:rFonts w:ascii="Times New Roman" w:hAnsi="Times New Roman"/>
          <w:color w:val="auto"/>
          <w:sz w:val="24"/>
          <w:szCs w:val="24"/>
        </w:rPr>
        <w:t>с учётом особенностей психологического и (или) физического развития, индивидуальных возможностей (в соответствии с рекомендациями психолого-</w:t>
      </w:r>
      <w:r w:rsidRPr="00A0062C">
        <w:rPr>
          <w:rFonts w:ascii="Times New Roman" w:hAnsi="Times New Roman"/>
          <w:color w:val="auto"/>
          <w:sz w:val="24"/>
          <w:szCs w:val="24"/>
        </w:rPr>
        <w:softHyphen/>
        <w:t>медико-</w:t>
      </w:r>
      <w:r w:rsidRPr="00A0062C">
        <w:rPr>
          <w:rFonts w:ascii="Times New Roman" w:hAnsi="Times New Roman"/>
          <w:color w:val="auto"/>
          <w:sz w:val="24"/>
          <w:szCs w:val="24"/>
        </w:rPr>
        <w:softHyphen/>
        <w:t>педагогической комиссии);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разработка и реализация индивидуальных учебных планов, организация индивидуальных и (или) групповых коррекционно-развивающих занятий для обучающихся с  нарушениями в физическом и </w:t>
      </w:r>
      <w:r w:rsidRPr="00A0062C">
        <w:rPr>
          <w:rFonts w:ascii="Times New Roman" w:hAnsi="Times New Roman"/>
          <w:color w:val="auto"/>
          <w:spacing w:val="2"/>
          <w:sz w:val="24"/>
          <w:szCs w:val="24"/>
        </w:rPr>
        <w:t>(или) психическом развитии</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реализация системы мероприятий по социальной адаптации и реабилитации обучающихся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w:t>
      </w:r>
      <w:r w:rsidRPr="00A0062C">
        <w:rPr>
          <w:rFonts w:ascii="Times New Roman" w:hAnsi="Times New Roman"/>
          <w:color w:val="auto"/>
          <w:spacing w:val="2"/>
          <w:sz w:val="24"/>
          <w:szCs w:val="24"/>
        </w:rPr>
        <w:tab/>
        <w:t>оказание родителям (законным представителям) обучающихся</w:t>
      </w:r>
      <w:r w:rsidRPr="00A0062C">
        <w:rPr>
          <w:rFonts w:ascii="Times New Roman" w:hAnsi="Times New Roman"/>
          <w:color w:val="auto"/>
          <w:spacing w:val="2"/>
          <w:sz w:val="24"/>
          <w:szCs w:val="24"/>
        </w:rPr>
        <w:br/>
      </w:r>
      <w:r w:rsidRPr="00A0062C">
        <w:rPr>
          <w:rFonts w:ascii="Times New Roman" w:hAnsi="Times New Roman"/>
          <w:color w:val="auto"/>
          <w:sz w:val="24"/>
          <w:szCs w:val="24"/>
        </w:rPr>
        <w:t xml:space="preserve">с ограниченными возможностями здоровья </w:t>
      </w:r>
      <w:r w:rsidRPr="00A0062C">
        <w:rPr>
          <w:rFonts w:ascii="Times New Roman" w:hAnsi="Times New Roman"/>
          <w:color w:val="auto"/>
          <w:spacing w:val="2"/>
          <w:sz w:val="24"/>
          <w:szCs w:val="24"/>
        </w:rPr>
        <w:t xml:space="preserve">и инвалидов </w:t>
      </w:r>
      <w:r w:rsidRPr="00A0062C">
        <w:rPr>
          <w:rFonts w:ascii="Times New Roman" w:hAnsi="Times New Roman"/>
          <w:color w:val="auto"/>
          <w:sz w:val="24"/>
          <w:szCs w:val="24"/>
        </w:rPr>
        <w:t>консультативной и методической помощи по медицинским, социальным, психологическим, правовым и другим вопросам.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Программа учитывает особые образовательные потребности обучающихся и позволяет интегрировать их в любую образовательную организацию.</w:t>
      </w:r>
    </w:p>
    <w:p w:rsidR="009F38AB" w:rsidRPr="00A0062C" w:rsidRDefault="009F38AB" w:rsidP="005F48D2">
      <w:pPr>
        <w:pStyle w:val="a5"/>
      </w:pPr>
      <w:r w:rsidRPr="00A0062C">
        <w:t>Педагогический коллектив, разрабатывающий и реализующий Программу коррекционной работы, руководствуется следующими принципами: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pacing w:val="2"/>
          <w:sz w:val="24"/>
          <w:szCs w:val="24"/>
        </w:rPr>
        <w:t>- Соблюдение интересов ребёнка</w:t>
      </w:r>
      <w:r w:rsidRPr="00A0062C">
        <w:rPr>
          <w:rFonts w:ascii="Times New Roman" w:hAnsi="Times New Roman"/>
          <w:color w:val="auto"/>
          <w:spacing w:val="2"/>
          <w:sz w:val="24"/>
          <w:szCs w:val="24"/>
        </w:rPr>
        <w:t>. Принцип определяет</w:t>
      </w:r>
      <w:r w:rsidRPr="00A0062C">
        <w:rPr>
          <w:rFonts w:ascii="Times New Roman" w:hAnsi="Times New Roman"/>
          <w:color w:val="auto"/>
          <w:spacing w:val="2"/>
          <w:sz w:val="24"/>
          <w:szCs w:val="24"/>
        </w:rPr>
        <w:br/>
        <w:t>позицию специалиста, который призван решать проблему</w:t>
      </w:r>
      <w:r w:rsidRPr="00A0062C">
        <w:rPr>
          <w:rFonts w:ascii="Times New Roman" w:hAnsi="Times New Roman"/>
          <w:color w:val="auto"/>
          <w:spacing w:val="2"/>
          <w:sz w:val="24"/>
          <w:szCs w:val="24"/>
        </w:rPr>
        <w:br/>
      </w:r>
      <w:r w:rsidRPr="00A0062C">
        <w:rPr>
          <w:rFonts w:ascii="Times New Roman" w:hAnsi="Times New Roman"/>
          <w:color w:val="auto"/>
          <w:sz w:val="24"/>
          <w:szCs w:val="24"/>
        </w:rPr>
        <w:t>ребёнка с максимальной пользой и в интересах ребёнка.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pacing w:val="2"/>
          <w:sz w:val="24"/>
          <w:szCs w:val="24"/>
        </w:rPr>
        <w:t>- Системность</w:t>
      </w:r>
      <w:r w:rsidRPr="00A0062C">
        <w:rPr>
          <w:rFonts w:ascii="Times New Roman" w:hAnsi="Times New Roman"/>
          <w:color w:val="auto"/>
          <w:spacing w:val="2"/>
          <w:sz w:val="24"/>
          <w:szCs w:val="24"/>
        </w:rPr>
        <w:t>. Принцип обеспечивает единство диагно</w:t>
      </w:r>
      <w:r w:rsidRPr="00A0062C">
        <w:rPr>
          <w:rFonts w:ascii="Times New Roman" w:hAnsi="Times New Roman"/>
          <w:color w:val="auto"/>
          <w:sz w:val="24"/>
          <w:szCs w:val="24"/>
        </w:rPr>
        <w:t>стики, коррекции и развития, т.</w:t>
      </w:r>
      <w:r w:rsidRPr="00A0062C">
        <w:rPr>
          <w:rFonts w:ascii="Times New Roman" w:hAnsi="Times New Roman"/>
          <w:color w:val="auto"/>
          <w:sz w:val="24"/>
          <w:szCs w:val="24"/>
        </w:rPr>
        <w:t> </w:t>
      </w:r>
      <w:r w:rsidRPr="00A0062C">
        <w:rPr>
          <w:rFonts w:ascii="Times New Roman" w:hAnsi="Times New Roman"/>
          <w:color w:val="auto"/>
          <w:sz w:val="24"/>
          <w:szCs w:val="24"/>
        </w:rPr>
        <w:t>е. системный подход к анализу особенностей развития и коррекции нарушений детей с ограниченными возможностями здоровья, а также всесто</w:t>
      </w:r>
      <w:r w:rsidRPr="00A0062C">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A0062C">
        <w:rPr>
          <w:rFonts w:ascii="Times New Roman" w:hAnsi="Times New Roman"/>
          <w:color w:val="auto"/>
          <w:sz w:val="24"/>
          <w:szCs w:val="24"/>
        </w:rPr>
        <w:t xml:space="preserve"> решении проблем ребёнка, участие в данном процессе всех участников образовательной деятельности.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 Непрерывность</w:t>
      </w:r>
      <w:r w:rsidRPr="00A0062C">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pacing w:val="2"/>
          <w:sz w:val="24"/>
          <w:szCs w:val="24"/>
        </w:rPr>
        <w:t>- Вариативность</w:t>
      </w:r>
      <w:r w:rsidRPr="00A0062C">
        <w:rPr>
          <w:rFonts w:ascii="Times New Roman" w:hAnsi="Times New Roman"/>
          <w:color w:val="auto"/>
          <w:spacing w:val="2"/>
          <w:sz w:val="24"/>
          <w:szCs w:val="24"/>
        </w:rPr>
        <w:t>. Принцип предполагает создание вариа</w:t>
      </w:r>
      <w:r w:rsidRPr="00A0062C">
        <w:rPr>
          <w:rFonts w:ascii="Times New Roman" w:hAnsi="Times New Roman"/>
          <w:color w:val="auto"/>
          <w:sz w:val="24"/>
          <w:szCs w:val="24"/>
        </w:rPr>
        <w:t>тивных условий для получения образования детьми, имеющими различные недостатки в физическом и (или) психическом развитии.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pacing w:val="2"/>
          <w:sz w:val="24"/>
          <w:szCs w:val="24"/>
        </w:rPr>
        <w:t>- Рекомендательный характер оказания помощи</w:t>
      </w:r>
      <w:r w:rsidRPr="00A0062C">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обучающихся </w:t>
      </w:r>
      <w:r w:rsidRPr="00A0062C">
        <w:rPr>
          <w:rFonts w:ascii="Times New Roman" w:hAnsi="Times New Roman"/>
          <w:color w:val="auto"/>
          <w:sz w:val="24"/>
          <w:szCs w:val="24"/>
        </w:rPr>
        <w:t xml:space="preserve">с ограниченными возможностями здоровья </w:t>
      </w:r>
      <w:r w:rsidRPr="00A0062C">
        <w:rPr>
          <w:rFonts w:ascii="Times New Roman" w:hAnsi="Times New Roman"/>
          <w:color w:val="auto"/>
          <w:spacing w:val="2"/>
          <w:sz w:val="24"/>
          <w:szCs w:val="24"/>
        </w:rPr>
        <w:t xml:space="preserve">и инвалидов </w:t>
      </w:r>
      <w:r w:rsidRPr="00A0062C">
        <w:rPr>
          <w:rFonts w:ascii="Times New Roman" w:hAnsi="Times New Roman"/>
          <w:color w:val="auto"/>
          <w:sz w:val="24"/>
          <w:szCs w:val="24"/>
        </w:rPr>
        <w:t xml:space="preserve">выбирать формы </w:t>
      </w:r>
      <w:r w:rsidRPr="00A0062C">
        <w:rPr>
          <w:rFonts w:ascii="Times New Roman" w:hAnsi="Times New Roman"/>
          <w:color w:val="auto"/>
          <w:spacing w:val="2"/>
          <w:sz w:val="24"/>
          <w:szCs w:val="24"/>
        </w:rPr>
        <w:t>получения детьми образования, образовательные организации</w:t>
      </w:r>
      <w:r w:rsidRPr="00A0062C">
        <w:rPr>
          <w:rFonts w:ascii="Times New Roman" w:hAnsi="Times New Roman"/>
          <w:color w:val="auto"/>
          <w:sz w:val="24"/>
          <w:szCs w:val="24"/>
        </w:rPr>
        <w:t xml:space="preserve">, защищать законные права и интересы детей, включая </w:t>
      </w:r>
      <w:r w:rsidRPr="00A0062C">
        <w:rPr>
          <w:rFonts w:ascii="Times New Roman" w:hAnsi="Times New Roman"/>
          <w:color w:val="auto"/>
          <w:spacing w:val="2"/>
          <w:sz w:val="24"/>
          <w:szCs w:val="24"/>
        </w:rPr>
        <w:t>обязательное согласование с родителями (законными пред</w:t>
      </w:r>
      <w:r w:rsidRPr="00A0062C">
        <w:rPr>
          <w:rFonts w:ascii="Times New Roman" w:hAnsi="Times New Roman"/>
          <w:color w:val="auto"/>
          <w:sz w:val="24"/>
          <w:szCs w:val="24"/>
        </w:rPr>
        <w:t xml:space="preserve">ставителями) вопроса об организации обучения детей с ограниченными возможностями здоровья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 </w:t>
      </w:r>
      <w:r w:rsidRPr="00A0062C">
        <w:rPr>
          <w:rFonts w:ascii="Times New Roman" w:hAnsi="Times New Roman"/>
          <w:i/>
          <w:iCs/>
          <w:sz w:val="24"/>
          <w:szCs w:val="24"/>
          <w:lang w:eastAsia="ru-RU"/>
        </w:rPr>
        <w:t>Принцип учета индивидуальных особенностей</w:t>
      </w:r>
      <w:r w:rsidRPr="00A0062C">
        <w:rPr>
          <w:rFonts w:ascii="Times New Roman" w:hAnsi="Times New Roman"/>
          <w:sz w:val="24"/>
          <w:szCs w:val="24"/>
          <w:lang w:eastAsia="ru-RU"/>
        </w:rPr>
        <w:t xml:space="preserve">. При проектировании образовательной деятельности, учитываются не только характер ограничений и нарушений психофизического здоровья обучающихся с ограниченными возможностями здоровья </w:t>
      </w:r>
      <w:r w:rsidRPr="00A0062C">
        <w:rPr>
          <w:rFonts w:ascii="Times New Roman" w:hAnsi="Times New Roman"/>
          <w:spacing w:val="2"/>
          <w:sz w:val="24"/>
          <w:szCs w:val="24"/>
        </w:rPr>
        <w:t xml:space="preserve">и инвалидов, </w:t>
      </w:r>
      <w:r w:rsidRPr="00A0062C">
        <w:rPr>
          <w:rFonts w:ascii="Times New Roman" w:hAnsi="Times New Roman"/>
          <w:sz w:val="24"/>
          <w:szCs w:val="24"/>
          <w:lang w:eastAsia="ru-RU"/>
        </w:rPr>
        <w:t>возрастные особенности развития, социальная ситуация развития, но и индивидуальные черты личности обучающегося.</w:t>
      </w:r>
    </w:p>
    <w:p w:rsidR="009F38AB" w:rsidRPr="00A0062C" w:rsidRDefault="009F38AB" w:rsidP="005F48D2">
      <w:pPr>
        <w:pStyle w:val="a5"/>
      </w:pPr>
      <w:r w:rsidRPr="00A0062C">
        <w:lastRenderedPageBreak/>
        <w:t xml:space="preserve">- </w:t>
      </w:r>
      <w:r w:rsidRPr="00A0062C">
        <w:rPr>
          <w:i/>
          <w:iCs/>
        </w:rPr>
        <w:t>Принцип деятельностного подхода</w:t>
      </w:r>
      <w:r w:rsidRPr="00A0062C">
        <w:t xml:space="preserve">. Данный принцип задает направление коррекционной работы через организацию соответствующих видов деятельности ребенка.  </w:t>
      </w:r>
    </w:p>
    <w:p w:rsidR="009F38AB" w:rsidRPr="00A0062C" w:rsidRDefault="009F38AB" w:rsidP="005F48D2">
      <w:pPr>
        <w:pStyle w:val="a5"/>
      </w:pPr>
      <w:r w:rsidRPr="00A0062C">
        <w:t xml:space="preserve">- </w:t>
      </w:r>
      <w:r w:rsidRPr="00A0062C">
        <w:rPr>
          <w:i/>
          <w:iCs/>
        </w:rPr>
        <w:t xml:space="preserve">Принцип педагогической экологии, </w:t>
      </w:r>
      <w:r w:rsidRPr="00A0062C">
        <w:t xml:space="preserve">  заключающийся в том, что родители и педагоги должны строить свои отношения с ребенком на основе его безусловного принятия, на безоценочном отношении, на педагогическом оптимизме и доверии, уважении его личности, прав и свобод.</w:t>
      </w:r>
    </w:p>
    <w:p w:rsidR="009F38AB" w:rsidRPr="00A0062C" w:rsidRDefault="009F38AB" w:rsidP="005F48D2">
      <w:pPr>
        <w:pStyle w:val="a5"/>
      </w:pPr>
      <w:r w:rsidRPr="00A0062C">
        <w:t>Теоретико-методологические основы разработки и реализации Программы коррекционной работы</w:t>
      </w:r>
    </w:p>
    <w:p w:rsidR="009F38AB" w:rsidRPr="00A0062C" w:rsidRDefault="009F38AB" w:rsidP="005F48D2">
      <w:pPr>
        <w:pStyle w:val="a5"/>
      </w:pPr>
      <w:r w:rsidRPr="00A0062C">
        <w:t>Теоретико-методологической основой Программы коррекционной работы является взаимосвязь нескольких возможных  подходов:</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системно-деятельностного, составляющего основу содержания Федерального государственного образовательного стандарта начального общего образования;</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педагогов и психологов,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действий к сотрудничеству);</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 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учитывающую ресурсы и возможности обучающихся с ОВЗ; </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комплексного, обеспечивающего учет медико-психолого-педагогических знаний о ребенке.</w:t>
      </w:r>
    </w:p>
    <w:p w:rsidR="009F38AB" w:rsidRPr="00A0062C" w:rsidRDefault="009F38AB" w:rsidP="005F48D2">
      <w:pPr>
        <w:pStyle w:val="a5"/>
      </w:pPr>
      <w:r w:rsidRPr="00A0062C">
        <w:t>Целевая аудитория (характеристика контингента обучающихся с ограниченными возможностями здоровья с указанием особых образовательных потребностей и необходимых специальных образовательных условий).</w:t>
      </w:r>
    </w:p>
    <w:p w:rsidR="009F38AB" w:rsidRPr="00A0062C" w:rsidRDefault="009F38AB" w:rsidP="005F48D2">
      <w:pPr>
        <w:pStyle w:val="a5"/>
      </w:pPr>
      <w:r w:rsidRPr="00A0062C">
        <w:t xml:space="preserve">Контингент обучающихся, для которых составляется данная Программа составляют обучающиеся с ограниченными возможностями здоровья </w:t>
      </w:r>
      <w:r w:rsidRPr="00A0062C">
        <w:rPr>
          <w:spacing w:val="2"/>
        </w:rPr>
        <w:t>и инвалидов</w:t>
      </w:r>
      <w:r w:rsidRPr="00A0062C">
        <w:t>.</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color w:val="auto"/>
          <w:spacing w:val="2"/>
          <w:sz w:val="24"/>
          <w:szCs w:val="24"/>
        </w:rPr>
        <w:t>Программа коррекционной работы предусматривает соз</w:t>
      </w:r>
      <w:r w:rsidRPr="00A0062C">
        <w:rPr>
          <w:rFonts w:ascii="Times New Roman" w:hAnsi="Times New Roman"/>
          <w:color w:val="auto"/>
          <w:sz w:val="24"/>
          <w:szCs w:val="24"/>
        </w:rPr>
        <w:t xml:space="preserve">дание в образовательной организации специальных условий </w:t>
      </w:r>
      <w:r w:rsidRPr="00A0062C">
        <w:rPr>
          <w:rFonts w:ascii="Times New Roman" w:hAnsi="Times New Roman"/>
          <w:color w:val="auto"/>
          <w:spacing w:val="2"/>
          <w:sz w:val="24"/>
          <w:szCs w:val="24"/>
        </w:rPr>
        <w:t>обучения и воспитания обучающихся с ограниченными возможно</w:t>
      </w:r>
      <w:r w:rsidRPr="00A0062C">
        <w:rPr>
          <w:rFonts w:ascii="Times New Roman" w:hAnsi="Times New Roman"/>
          <w:color w:val="auto"/>
          <w:sz w:val="24"/>
          <w:szCs w:val="24"/>
        </w:rPr>
        <w:t xml:space="preserve">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 включающих:</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w:t>
      </w:r>
      <w:r w:rsidRPr="00A0062C">
        <w:rPr>
          <w:rFonts w:ascii="Times New Roman" w:hAnsi="Times New Roman"/>
          <w:color w:val="auto"/>
          <w:spacing w:val="2"/>
          <w:sz w:val="24"/>
          <w:szCs w:val="24"/>
        </w:rPr>
        <w:softHyphen/>
        <w:t>медико</w:t>
      </w:r>
      <w:r w:rsidRPr="00A0062C">
        <w:rPr>
          <w:rFonts w:ascii="Times New Roman" w:hAnsi="Times New Roman"/>
          <w:color w:val="auto"/>
          <w:spacing w:val="2"/>
          <w:sz w:val="24"/>
          <w:szCs w:val="24"/>
        </w:rPr>
        <w:softHyphen/>
        <w:t>педагогической комиссии;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 обеспечение психолого-</w:t>
      </w:r>
      <w:r w:rsidRPr="00A0062C">
        <w:rPr>
          <w:rFonts w:ascii="Times New Roman" w:hAnsi="Times New Roman"/>
          <w:color w:val="auto"/>
          <w:sz w:val="24"/>
          <w:szCs w:val="24"/>
        </w:rPr>
        <w:softHyphen/>
        <w:t>педагогических условий (коррек</w:t>
      </w:r>
      <w:r w:rsidRPr="00A0062C">
        <w:rPr>
          <w:rFonts w:ascii="Times New Roman" w:hAnsi="Times New Roman"/>
          <w:color w:val="auto"/>
          <w:spacing w:val="2"/>
          <w:sz w:val="24"/>
          <w:szCs w:val="24"/>
        </w:rPr>
        <w:t>ционная направленность учебно-</w:t>
      </w:r>
      <w:r w:rsidRPr="00A0062C">
        <w:rPr>
          <w:rFonts w:ascii="Times New Roman" w:hAnsi="Times New Roman"/>
          <w:color w:val="auto"/>
          <w:spacing w:val="2"/>
          <w:sz w:val="24"/>
          <w:szCs w:val="24"/>
        </w:rPr>
        <w:softHyphen/>
        <w:t xml:space="preserve">воспитательного процесса); </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w:t>
      </w:r>
      <w:r w:rsidRPr="00A0062C">
        <w:rPr>
          <w:rFonts w:ascii="Times New Roman" w:hAnsi="Times New Roman"/>
          <w:color w:val="auto"/>
          <w:spacing w:val="-2"/>
          <w:sz w:val="24"/>
          <w:szCs w:val="24"/>
        </w:rPr>
        <w:t xml:space="preserve">учёт индивидуальных особенностей ребёнка; </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использование со</w:t>
      </w:r>
      <w:r w:rsidRPr="00A0062C">
        <w:rPr>
          <w:rFonts w:ascii="Times New Roman" w:hAnsi="Times New Roman"/>
          <w:color w:val="auto"/>
          <w:spacing w:val="-2"/>
          <w:sz w:val="24"/>
          <w:szCs w:val="24"/>
        </w:rPr>
        <w:t>временных педагогических технологий,  в том числе информа</w:t>
      </w:r>
      <w:r w:rsidRPr="00A0062C">
        <w:rPr>
          <w:rFonts w:ascii="Times New Roman" w:hAnsi="Times New Roman"/>
          <w:color w:val="auto"/>
          <w:sz w:val="24"/>
          <w:szCs w:val="24"/>
        </w:rPr>
        <w:t>ционных, компьютерных,   для оптимизации образовательной деятельности</w:t>
      </w:r>
      <w:r w:rsidRPr="00A0062C">
        <w:rPr>
          <w:rFonts w:ascii="Times New Roman" w:hAnsi="Times New Roman"/>
          <w:color w:val="auto"/>
          <w:spacing w:val="-2"/>
          <w:sz w:val="24"/>
          <w:szCs w:val="24"/>
        </w:rPr>
        <w:t>, повышения его эффективности, доступности;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обеспечение специализированных условий (выдвижение </w:t>
      </w:r>
      <w:r w:rsidRPr="00A0062C">
        <w:rPr>
          <w:rFonts w:ascii="Times New Roman" w:hAnsi="Times New Roman"/>
          <w:color w:val="auto"/>
          <w:sz w:val="24"/>
          <w:szCs w:val="24"/>
        </w:rPr>
        <w:t xml:space="preserve">комплекса специальных задач обучения, ориентированных на </w:t>
      </w:r>
      <w:r w:rsidRPr="00A0062C">
        <w:rPr>
          <w:rFonts w:ascii="Times New Roman" w:hAnsi="Times New Roman"/>
          <w:color w:val="auto"/>
          <w:spacing w:val="2"/>
          <w:sz w:val="24"/>
          <w:szCs w:val="24"/>
        </w:rPr>
        <w:t>особые образовательные потребности обучающихся с огра</w:t>
      </w:r>
      <w:r w:rsidRPr="00A0062C">
        <w:rPr>
          <w:rFonts w:ascii="Times New Roman" w:hAnsi="Times New Roman"/>
          <w:color w:val="auto"/>
          <w:sz w:val="24"/>
          <w:szCs w:val="24"/>
        </w:rPr>
        <w:t xml:space="preserve">ниченными возможностями здоровья </w:t>
      </w:r>
      <w:r w:rsidRPr="00A0062C">
        <w:rPr>
          <w:rFonts w:ascii="Times New Roman" w:hAnsi="Times New Roman"/>
          <w:color w:val="auto"/>
          <w:spacing w:val="2"/>
          <w:sz w:val="24"/>
          <w:szCs w:val="24"/>
        </w:rPr>
        <w:t xml:space="preserve">и инвалидов, ориентированных на особые образовательные потребности детей; дифференцированное и индивидуализированное </w:t>
      </w:r>
      <w:r w:rsidRPr="00A0062C">
        <w:rPr>
          <w:rFonts w:ascii="Times New Roman" w:hAnsi="Times New Roman"/>
          <w:color w:val="auto"/>
          <w:spacing w:val="2"/>
          <w:sz w:val="24"/>
          <w:szCs w:val="24"/>
        </w:rPr>
        <w:lastRenderedPageBreak/>
        <w:t>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обеспечение здоровьесберегающих условий (оздоровительный и охранительный режим, укрепление физического и пси</w:t>
      </w:r>
      <w:r w:rsidRPr="00A0062C">
        <w:rPr>
          <w:rFonts w:ascii="Times New Roman" w:hAnsi="Times New Roman"/>
          <w:color w:val="auto"/>
          <w:sz w:val="24"/>
          <w:szCs w:val="24"/>
        </w:rPr>
        <w:t xml:space="preserve">хического здоровья, профилактика физических, умственных </w:t>
      </w:r>
      <w:r w:rsidRPr="00A0062C">
        <w:rPr>
          <w:rFonts w:ascii="Times New Roman" w:hAnsi="Times New Roman"/>
          <w:color w:val="auto"/>
          <w:spacing w:val="2"/>
          <w:sz w:val="24"/>
          <w:szCs w:val="24"/>
        </w:rPr>
        <w:t xml:space="preserve">и психологических перегрузок обучающихся, соблюдение </w:t>
      </w:r>
      <w:r w:rsidRPr="00A0062C">
        <w:rPr>
          <w:rFonts w:ascii="Times New Roman" w:hAnsi="Times New Roman"/>
          <w:color w:val="auto"/>
          <w:sz w:val="24"/>
          <w:szCs w:val="24"/>
        </w:rPr>
        <w:t>санитарно-</w:t>
      </w:r>
      <w:r w:rsidRPr="00A0062C">
        <w:rPr>
          <w:rFonts w:ascii="Times New Roman" w:hAnsi="Times New Roman"/>
          <w:color w:val="auto"/>
          <w:sz w:val="24"/>
          <w:szCs w:val="24"/>
        </w:rPr>
        <w:softHyphen/>
        <w:t>гигиенических правил и норм);</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обеспечение участия всех обучающихся с ограниченными воз</w:t>
      </w:r>
      <w:r w:rsidRPr="00A0062C">
        <w:rPr>
          <w:rFonts w:ascii="Times New Roman" w:hAnsi="Times New Roman"/>
          <w:color w:val="auto"/>
          <w:sz w:val="24"/>
          <w:szCs w:val="24"/>
        </w:rPr>
        <w:t xml:space="preserve">можностями здоровья, независимо от степени выраженности </w:t>
      </w:r>
      <w:r w:rsidRPr="00A0062C">
        <w:rPr>
          <w:rFonts w:ascii="Times New Roman" w:hAnsi="Times New Roman"/>
          <w:color w:val="auto"/>
          <w:spacing w:val="2"/>
          <w:sz w:val="24"/>
          <w:szCs w:val="24"/>
        </w:rPr>
        <w:t>нарушений их развития, вместе с нормально развивающимися сверстниками в проведении воспитательных, культурно-</w:t>
      </w:r>
      <w:r w:rsidRPr="00A0062C">
        <w:rPr>
          <w:rFonts w:ascii="Times New Roman" w:hAnsi="Times New Roman"/>
          <w:color w:val="auto"/>
          <w:spacing w:val="2"/>
          <w:sz w:val="24"/>
          <w:szCs w:val="24"/>
        </w:rPr>
        <w:softHyphen/>
        <w:t>раз</w:t>
      </w:r>
      <w:r w:rsidRPr="00A0062C">
        <w:rPr>
          <w:rFonts w:ascii="Times New Roman" w:hAnsi="Times New Roman"/>
          <w:color w:val="auto"/>
          <w:sz w:val="24"/>
          <w:szCs w:val="24"/>
        </w:rPr>
        <w:t>влекательных, спортивно</w:t>
      </w:r>
      <w:r w:rsidRPr="00A0062C">
        <w:rPr>
          <w:rFonts w:ascii="Times New Roman" w:hAnsi="Times New Roman"/>
          <w:color w:val="auto"/>
          <w:sz w:val="24"/>
          <w:szCs w:val="24"/>
        </w:rPr>
        <w:softHyphen/>
        <w:t xml:space="preserve">-оздоровительных и иных досуговых </w:t>
      </w:r>
      <w:r w:rsidRPr="00A0062C">
        <w:rPr>
          <w:rFonts w:ascii="Times New Roman" w:hAnsi="Times New Roman"/>
          <w:color w:val="auto"/>
          <w:spacing w:val="2"/>
          <w:sz w:val="24"/>
          <w:szCs w:val="24"/>
        </w:rPr>
        <w:t>мероприятий.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Необходимыми условиями реализации  основной образовательной программы начального общего образования, а значит и программы коррекционной работы, являются психолого-педагогические. Психолого-педагогические условия обеспечивают: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сопровождение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r w:rsidRPr="00A0062C">
        <w:rPr>
          <w:rFonts w:ascii="Times New Roman" w:hAnsi="Times New Roman"/>
          <w:spacing w:val="2"/>
          <w:sz w:val="24"/>
          <w:szCs w:val="24"/>
        </w:rPr>
        <w:t>и инвалидов</w:t>
      </w:r>
      <w:r w:rsidRPr="00A0062C">
        <w:rPr>
          <w:rFonts w:ascii="Times New Roman" w:hAnsi="Times New Roman"/>
          <w:sz w:val="24"/>
          <w:szCs w:val="24"/>
        </w:rPr>
        <w:t>;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вариативность форм и направлений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F38AB" w:rsidRPr="00A0062C" w:rsidRDefault="009F38AB" w:rsidP="009F38AB">
      <w:pPr>
        <w:spacing w:after="0" w:line="240" w:lineRule="auto"/>
        <w:ind w:firstLine="709"/>
        <w:jc w:val="both"/>
        <w:rPr>
          <w:rFonts w:ascii="Times New Roman" w:hAnsi="Times New Roman"/>
          <w:bCs/>
          <w:sz w:val="24"/>
          <w:szCs w:val="24"/>
        </w:rPr>
      </w:pPr>
      <w:r w:rsidRPr="00A0062C">
        <w:rPr>
          <w:rFonts w:ascii="Times New Roman" w:hAnsi="Times New Roman"/>
          <w:bCs/>
          <w:sz w:val="24"/>
          <w:szCs w:val="24"/>
        </w:rPr>
        <w:t xml:space="preserve">Формы,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ограниченными возможностями здоровья, их интеграцию в образовательной организации и освоение ими основной образовательной программы начального общего образования </w:t>
      </w:r>
    </w:p>
    <w:p w:rsidR="009F38AB" w:rsidRPr="00A0062C" w:rsidRDefault="009F38AB" w:rsidP="005F48D2">
      <w:pPr>
        <w:pStyle w:val="a5"/>
      </w:pPr>
      <w:r w:rsidRPr="00A0062C">
        <w:lastRenderedPageBreak/>
        <w:t>Вопрос о выборе объема, форм,  содержания и плана реализации индивидуально ориентированных коррекционных мероприятий для  обучающегося с ограниченными возможностями здоровья, решается на школьном психолого-медико-педагогическом консилиуме или педагогическом совете, исходя из потребностей, особенностей развития и возможностей ребенка, с непосредственным участием его родителей (законных представителей). При решении данного вопроса учитываются рекомендации Психолого-медико-педагогической комиссии и Индивидуальной программы реабилитации ребенка-инвалида.</w:t>
      </w:r>
    </w:p>
    <w:p w:rsidR="009F38AB" w:rsidRPr="00A0062C" w:rsidRDefault="009F38AB" w:rsidP="005F48D2">
      <w:pPr>
        <w:pStyle w:val="a5"/>
      </w:pPr>
      <w:r w:rsidRPr="00A0062C">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p>
    <w:p w:rsidR="009F38AB" w:rsidRPr="00A0062C" w:rsidRDefault="009F38AB" w:rsidP="005F48D2">
      <w:pPr>
        <w:pStyle w:val="a5"/>
      </w:pPr>
      <w:r w:rsidRPr="00A0062C">
        <w:t>Коррекционно-развивающие занятия с психологом (педагогом-психологом), учителем-дефектологом, учителем-логопедом и другими квалифицированными специалистами</w:t>
      </w:r>
    </w:p>
    <w:p w:rsidR="009F38AB" w:rsidRPr="00A0062C" w:rsidRDefault="009F38AB" w:rsidP="005F48D2">
      <w:pPr>
        <w:pStyle w:val="a5"/>
      </w:pPr>
      <w:r w:rsidRPr="00A0062C">
        <w:t xml:space="preserve">Определяется число необходимых индивидуальных и групповых занятий, разрабатывается конкретная программа, учитывающая индивидуально-психологические особенности обучающихся с ОВЗ, уровень их развития.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Цель коррекционно-развивающих занятий – коррекция недостатков познавательной, коммуникативной, регуляторной, эмоционально-личностной сферы детей.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Задачи, решаемые на коррекционно-развивающих занятиях:</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создание условий для развития сохранных функций;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формирование положительной мотивации к обучению;</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повышение уровня общего развития, восполнение пробелов предшествующего развития и обучения;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воспитание умения общаться, развитие коммуникативных навыков.</w:t>
      </w:r>
    </w:p>
    <w:p w:rsidR="009F38AB" w:rsidRPr="00A0062C" w:rsidRDefault="009F38AB" w:rsidP="009F38AB">
      <w:pPr>
        <w:pStyle w:val="1f"/>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9F38AB" w:rsidRPr="00A0062C" w:rsidRDefault="009F38AB" w:rsidP="009F38AB">
      <w:pPr>
        <w:spacing w:after="0" w:line="240" w:lineRule="auto"/>
        <w:ind w:firstLine="709"/>
        <w:jc w:val="both"/>
        <w:rPr>
          <w:rFonts w:ascii="Times New Roman" w:hAnsi="Times New Roman"/>
          <w:b/>
          <w:bCs/>
          <w:sz w:val="24"/>
          <w:szCs w:val="24"/>
        </w:rPr>
      </w:pPr>
      <w:r w:rsidRPr="00A0062C">
        <w:rPr>
          <w:rFonts w:ascii="Times New Roman" w:hAnsi="Times New Roman"/>
          <w:sz w:val="24"/>
          <w:szCs w:val="24"/>
        </w:rPr>
        <w:t xml:space="preserve">Занятия строятся с учетом основных </w:t>
      </w:r>
      <w:r w:rsidRPr="00A0062C">
        <w:rPr>
          <w:rFonts w:ascii="Times New Roman" w:hAnsi="Times New Roman"/>
          <w:b/>
          <w:bCs/>
          <w:sz w:val="24"/>
          <w:szCs w:val="24"/>
        </w:rPr>
        <w:t>принципов коррекционно-развивающего обучения: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2. Принцип единства диагностики и коррекции реализуется в двух аспектах:</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4. Учет индивидуальных особенностей личности позволяет наметить программу оптимизации в пределах психофизических особенностей каждого обучающегося. </w:t>
      </w:r>
      <w:r w:rsidRPr="00A0062C">
        <w:rPr>
          <w:rFonts w:ascii="Times New Roman" w:hAnsi="Times New Roman"/>
          <w:sz w:val="24"/>
          <w:szCs w:val="24"/>
        </w:rPr>
        <w:lastRenderedPageBreak/>
        <w:t>Коррекционная работа должна создавать оптимальные возможности для индивидуализации развития.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9F38AB" w:rsidRPr="00A0062C" w:rsidRDefault="009F38AB" w:rsidP="005F48D2">
      <w:pPr>
        <w:pStyle w:val="a5"/>
      </w:pPr>
      <w:r w:rsidRPr="00A0062C">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9F38AB" w:rsidRPr="00A0062C" w:rsidRDefault="009F38AB" w:rsidP="005F48D2">
      <w:pPr>
        <w:pStyle w:val="a5"/>
      </w:pPr>
      <w:r w:rsidRPr="00A0062C">
        <w:t>Направления реализации Программы коррекционной работы в образовательной организации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Программа коррекционной работы на уровне начального общего образования включает в себя </w:t>
      </w:r>
      <w:r w:rsidRPr="00A0062C">
        <w:rPr>
          <w:rFonts w:ascii="Times New Roman" w:hAnsi="Times New Roman"/>
          <w:b/>
          <w:bCs/>
          <w:sz w:val="24"/>
          <w:szCs w:val="24"/>
        </w:rPr>
        <w:t>взаимосвязанные направления</w:t>
      </w:r>
      <w:r w:rsidRPr="00A0062C">
        <w:rPr>
          <w:rFonts w:ascii="Times New Roman" w:hAnsi="Times New Roman"/>
          <w:sz w:val="24"/>
          <w:szCs w:val="24"/>
        </w:rPr>
        <w:t>, которые отражают её основное содержание и охватывают всю образовательную деятельность в образовательной организации, обеспечивают взаимодействие с родительской общественностью и иными общественными организациями:</w:t>
      </w:r>
    </w:p>
    <w:p w:rsidR="009F38AB" w:rsidRPr="00A0062C" w:rsidRDefault="009F38AB" w:rsidP="005F48D2">
      <w:pPr>
        <w:pStyle w:val="a5"/>
      </w:pPr>
      <w:r w:rsidRPr="00A0062C">
        <w:t>- диагностическое;</w:t>
      </w:r>
    </w:p>
    <w:p w:rsidR="009F38AB" w:rsidRPr="00A0062C" w:rsidRDefault="009F38AB" w:rsidP="005F48D2">
      <w:pPr>
        <w:pStyle w:val="a5"/>
      </w:pPr>
      <w:r w:rsidRPr="00A0062C">
        <w:t>- коррекционно-развивающее;</w:t>
      </w:r>
    </w:p>
    <w:p w:rsidR="009F38AB" w:rsidRPr="00A0062C" w:rsidRDefault="009F38AB" w:rsidP="005F48D2">
      <w:pPr>
        <w:pStyle w:val="a5"/>
      </w:pPr>
      <w:r w:rsidRPr="00A0062C">
        <w:t>- консультативное;</w:t>
      </w:r>
    </w:p>
    <w:p w:rsidR="009F38AB" w:rsidRPr="00A0062C" w:rsidRDefault="009F38AB" w:rsidP="005F48D2">
      <w:pPr>
        <w:pStyle w:val="a5"/>
      </w:pPr>
      <w:r w:rsidRPr="00A0062C">
        <w:t>- информационно-просветительское;</w:t>
      </w:r>
    </w:p>
    <w:p w:rsidR="009F38AB" w:rsidRPr="00A0062C" w:rsidRDefault="009F38AB" w:rsidP="005F48D2">
      <w:pPr>
        <w:pStyle w:val="a5"/>
      </w:pPr>
      <w:r w:rsidRPr="00A0062C">
        <w:t>- профилактическое;</w:t>
      </w:r>
    </w:p>
    <w:p w:rsidR="009F38AB" w:rsidRPr="00A0062C" w:rsidRDefault="009F38AB" w:rsidP="005F48D2">
      <w:pPr>
        <w:pStyle w:val="a5"/>
      </w:pPr>
      <w:r w:rsidRPr="00A0062C">
        <w:t>- координационное;</w:t>
      </w:r>
    </w:p>
    <w:p w:rsidR="009F38AB" w:rsidRPr="00A0062C" w:rsidRDefault="009F38AB" w:rsidP="005F48D2">
      <w:pPr>
        <w:pStyle w:val="a5"/>
      </w:pPr>
      <w:r w:rsidRPr="00A0062C">
        <w:t>- экспертное.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Каждое из них направлено на мониторинг и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образовательной организации, но и за его пределами.</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Диагностическая деятельность </w:t>
      </w:r>
      <w:r w:rsidRPr="00A0062C">
        <w:rPr>
          <w:rFonts w:ascii="Times New Roman" w:hAnsi="Times New Roman"/>
          <w:sz w:val="24"/>
          <w:szCs w:val="24"/>
        </w:rPr>
        <w:t>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образовательной организации;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u w:val="single"/>
        </w:rPr>
        <w:t>Содержание работы</w:t>
      </w:r>
      <w:r w:rsidRPr="00A0062C">
        <w:rPr>
          <w:rFonts w:ascii="Times New Roman" w:hAnsi="Times New Roman"/>
          <w:sz w:val="24"/>
          <w:szCs w:val="24"/>
        </w:rPr>
        <w:t xml:space="preserve"> педагогов и специалистов психолого-медико-педагогического сопровождения в рамках направления: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своевременное выявление детей, нуждающихся в специализированной помощи;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комплексный сбор сведений о ребёнке на основании диагностической информации от специалистов разного профиля;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изучение развития двигательной,  познавательной, коммуникативной, эмоционально-</w:t>
      </w:r>
      <w:r w:rsidRPr="00A0062C">
        <w:rPr>
          <w:rFonts w:ascii="Times New Roman" w:hAnsi="Times New Roman"/>
          <w:color w:val="auto"/>
          <w:sz w:val="24"/>
          <w:szCs w:val="24"/>
        </w:rPr>
        <w:softHyphen/>
        <w:t>волевой сфер и личностных особенностей обучающихся;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изучение социальной ситуации развития и условий се</w:t>
      </w:r>
      <w:r w:rsidRPr="00A0062C">
        <w:rPr>
          <w:rFonts w:ascii="Times New Roman" w:hAnsi="Times New Roman"/>
          <w:color w:val="auto"/>
          <w:sz w:val="24"/>
          <w:szCs w:val="24"/>
        </w:rPr>
        <w:t>мейного воспитания ребёнка;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 изучение адаптивных возможностей и уровня социализации обучающегося с ограниченными возможностями здоровья;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системный разносторонний контроль специалистов за </w:t>
      </w:r>
      <w:r w:rsidRPr="00A0062C">
        <w:rPr>
          <w:rFonts w:ascii="Times New Roman" w:hAnsi="Times New Roman"/>
          <w:color w:val="auto"/>
          <w:sz w:val="24"/>
          <w:szCs w:val="24"/>
        </w:rPr>
        <w:t>уровнем и динамикой развития ребёнка;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анализ эффективности коррекционно-</w:t>
      </w:r>
      <w:r w:rsidRPr="00A0062C">
        <w:rPr>
          <w:rFonts w:ascii="Times New Roman" w:hAnsi="Times New Roman"/>
          <w:color w:val="auto"/>
          <w:sz w:val="24"/>
          <w:szCs w:val="24"/>
        </w:rPr>
        <w:softHyphen/>
        <w:t>развивающей работы.</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Коррекционно-развивающая деятельность</w:t>
      </w:r>
      <w:r w:rsidRPr="00A0062C">
        <w:rPr>
          <w:rFonts w:ascii="Times New Roman" w:hAnsi="Times New Roman"/>
          <w:sz w:val="24"/>
          <w:szCs w:val="24"/>
        </w:rPr>
        <w:t xml:space="preserve"> обеспечивает:</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rPr>
        <w:t>- специально организованную комплексную помощь детям в освоении содержания образования;</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коррекцию недостатков в физическом и психическом развитии детей с ОВЗ в условиях общеобразовательной организации, </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rPr>
        <w:t>- отслеживание причин возникновения проблем, их проявление;</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rPr>
        <w:t>- мониторинг и динамика достижений учащихся в процессе обучения и воспитания в каждом конкретном случае.</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u w:val="single"/>
        </w:rPr>
        <w:t>Коррекционно</w:t>
      </w:r>
      <w:r w:rsidRPr="00A0062C">
        <w:rPr>
          <w:rFonts w:ascii="Times New Roman" w:hAnsi="Times New Roman"/>
          <w:color w:val="auto"/>
          <w:sz w:val="24"/>
          <w:szCs w:val="24"/>
          <w:u w:val="single"/>
        </w:rPr>
        <w:softHyphen/>
        <w:t>-развивающая работа</w:t>
      </w:r>
      <w:r w:rsidRPr="00A0062C">
        <w:rPr>
          <w:rFonts w:ascii="Times New Roman" w:hAnsi="Times New Roman"/>
          <w:color w:val="auto"/>
          <w:sz w:val="24"/>
          <w:szCs w:val="24"/>
        </w:rPr>
        <w:t xml:space="preserve"> включает: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разработку индивидуальной образовательной траектории  для обучащихся с ОВЗ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выбор оптимальных для развития ребёнка с ограничен</w:t>
      </w:r>
      <w:r w:rsidRPr="00A0062C">
        <w:rPr>
          <w:rFonts w:ascii="Times New Roman" w:hAnsi="Times New Roman"/>
          <w:color w:val="auto"/>
          <w:spacing w:val="2"/>
          <w:sz w:val="24"/>
          <w:szCs w:val="24"/>
        </w:rPr>
        <w:t>ными возможностями здоровья и инвалидов коррекционных форм, программ/</w:t>
      </w:r>
      <w:r w:rsidRPr="00A0062C">
        <w:rPr>
          <w:rFonts w:ascii="Times New Roman" w:hAnsi="Times New Roman"/>
          <w:color w:val="auto"/>
          <w:sz w:val="24"/>
          <w:szCs w:val="24"/>
        </w:rPr>
        <w:t>методик, методов и приёмов обучения в соответствии с его особыми образовательными потребностями;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организацию и проведение специалистами индивидуальных и групповых коррекционно-</w:t>
      </w:r>
      <w:r w:rsidRPr="00A0062C">
        <w:rPr>
          <w:rFonts w:ascii="Times New Roman" w:hAnsi="Times New Roman"/>
          <w:color w:val="auto"/>
          <w:sz w:val="24"/>
          <w:szCs w:val="24"/>
        </w:rPr>
        <w:softHyphen/>
        <w:t>развивающих занятий, необходимых для преодоления нарушений развития и трудностей обучения;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системное воздействие на учебно-</w:t>
      </w:r>
      <w:r w:rsidRPr="00A0062C">
        <w:rPr>
          <w:rFonts w:ascii="Times New Roman" w:hAnsi="Times New Roman"/>
          <w:color w:val="auto"/>
          <w:spacing w:val="2"/>
          <w:sz w:val="24"/>
          <w:szCs w:val="24"/>
        </w:rPr>
        <w:softHyphen/>
        <w:t xml:space="preserve">познавательную деятельность обучающегося в динамике образовательной деятельности, </w:t>
      </w:r>
      <w:r w:rsidRPr="00A0062C">
        <w:rPr>
          <w:rFonts w:ascii="Times New Roman" w:hAnsi="Times New Roman"/>
          <w:color w:val="auto"/>
          <w:sz w:val="24"/>
          <w:szCs w:val="24"/>
        </w:rPr>
        <w:t>направленное на формирование универсальных учебных действий и коррекцию отклонений в развитии;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коррекцию и развитие высших психических функций;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развитие двигательной, коммуникативной, эмоционально-</w:t>
      </w:r>
      <w:r w:rsidRPr="00A0062C">
        <w:rPr>
          <w:rFonts w:ascii="Times New Roman" w:hAnsi="Times New Roman"/>
          <w:color w:val="auto"/>
          <w:sz w:val="24"/>
          <w:szCs w:val="24"/>
        </w:rPr>
        <w:softHyphen/>
        <w:t>волевой и личностной сфер обучающегося и психокоррекцию его поведения.</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Консультативная деятельность </w:t>
      </w:r>
      <w:r w:rsidRPr="00A0062C">
        <w:rPr>
          <w:rFonts w:ascii="Times New Roman" w:hAnsi="Times New Roman"/>
          <w:sz w:val="24"/>
          <w:szCs w:val="24"/>
        </w:rPr>
        <w:t xml:space="preserve">обеспечивает непрерывность сопровождения обучающихся с ОВЗ </w:t>
      </w:r>
      <w:r w:rsidRPr="00A0062C">
        <w:rPr>
          <w:rFonts w:ascii="Times New Roman" w:hAnsi="Times New Roman"/>
          <w:spacing w:val="2"/>
          <w:sz w:val="24"/>
          <w:szCs w:val="24"/>
        </w:rPr>
        <w:t xml:space="preserve">и инвалидов, а также </w:t>
      </w:r>
      <w:r w:rsidRPr="00A0062C">
        <w:rPr>
          <w:rFonts w:ascii="Times New Roman" w:hAnsi="Times New Roman"/>
          <w:sz w:val="24"/>
          <w:szCs w:val="24"/>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u w:val="single"/>
        </w:rPr>
        <w:t>Консультативная работа включает</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выработку совместных рекомендаций по </w:t>
      </w:r>
      <w:r w:rsidRPr="00A0062C">
        <w:rPr>
          <w:rFonts w:ascii="Times New Roman" w:hAnsi="Times New Roman"/>
          <w:color w:val="auto"/>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консультирование специалистами педагогов по выбору индивидуально ориентированных методов и приёмов работы</w:t>
      </w:r>
      <w:r w:rsidRPr="00A0062C">
        <w:rPr>
          <w:rFonts w:ascii="Times New Roman" w:hAnsi="Times New Roman"/>
          <w:color w:val="auto"/>
          <w:sz w:val="24"/>
          <w:szCs w:val="24"/>
        </w:rPr>
        <w:t xml:space="preserve"> с обучающимся с ограниченными возможностями здоровья;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Информационно-просветительская деятельность </w:t>
      </w:r>
      <w:r w:rsidRPr="00A0062C">
        <w:rPr>
          <w:rFonts w:ascii="Times New Roman" w:hAnsi="Times New Roman"/>
          <w:sz w:val="24"/>
          <w:szCs w:val="24"/>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9F38AB" w:rsidRPr="00A0062C" w:rsidRDefault="009F38AB" w:rsidP="009F38AB">
      <w:pPr>
        <w:pStyle w:val="aff7"/>
        <w:spacing w:line="240" w:lineRule="auto"/>
        <w:ind w:firstLine="709"/>
        <w:rPr>
          <w:rFonts w:ascii="Times New Roman" w:hAnsi="Times New Roman"/>
          <w:b/>
          <w:color w:val="auto"/>
          <w:sz w:val="24"/>
          <w:szCs w:val="24"/>
        </w:rPr>
      </w:pPr>
      <w:r w:rsidRPr="00A0062C">
        <w:rPr>
          <w:rFonts w:ascii="Times New Roman" w:hAnsi="Times New Roman"/>
          <w:b/>
          <w:color w:val="auto"/>
          <w:spacing w:val="-2"/>
          <w:sz w:val="24"/>
          <w:szCs w:val="24"/>
        </w:rPr>
        <w:t>Информационно-</w:t>
      </w:r>
      <w:r w:rsidRPr="00A0062C">
        <w:rPr>
          <w:rFonts w:ascii="Times New Roman" w:hAnsi="Times New Roman"/>
          <w:b/>
          <w:color w:val="auto"/>
          <w:spacing w:val="-2"/>
          <w:sz w:val="24"/>
          <w:szCs w:val="24"/>
        </w:rPr>
        <w:softHyphen/>
        <w:t>просветительская работа предусматри</w:t>
      </w:r>
      <w:r w:rsidRPr="00A0062C">
        <w:rPr>
          <w:rFonts w:ascii="Times New Roman" w:hAnsi="Times New Roman"/>
          <w:b/>
          <w:color w:val="auto"/>
          <w:sz w:val="24"/>
          <w:szCs w:val="24"/>
        </w:rPr>
        <w:t>вает: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w:t>
      </w:r>
      <w:r w:rsidRPr="00A0062C">
        <w:rPr>
          <w:rFonts w:ascii="Times New Roman" w:hAnsi="Times New Roman"/>
          <w:color w:val="auto"/>
          <w:sz w:val="24"/>
          <w:szCs w:val="24"/>
        </w:rPr>
        <w:lastRenderedPageBreak/>
        <w:t>особенностями образовательной деятельности и сопровождения детей с ограниченными возможностями здоровья;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проведение тематических выступлений для педагогов</w:t>
      </w:r>
      <w:r w:rsidRPr="00A0062C">
        <w:rPr>
          <w:rFonts w:ascii="Times New Roman" w:hAnsi="Times New Roman"/>
          <w:color w:val="auto"/>
          <w:spacing w:val="2"/>
          <w:sz w:val="24"/>
          <w:szCs w:val="24"/>
        </w:rPr>
        <w:br/>
      </w:r>
      <w:r w:rsidRPr="00A0062C">
        <w:rPr>
          <w:rFonts w:ascii="Times New Roman" w:hAnsi="Times New Roman"/>
          <w:color w:val="auto"/>
          <w:sz w:val="24"/>
          <w:szCs w:val="24"/>
        </w:rPr>
        <w:t>и родителей по разъяснению индивидуально-</w:t>
      </w:r>
      <w:r w:rsidRPr="00A0062C">
        <w:rPr>
          <w:rFonts w:ascii="Times New Roman" w:hAnsi="Times New Roman"/>
          <w:color w:val="auto"/>
          <w:sz w:val="24"/>
          <w:szCs w:val="24"/>
        </w:rPr>
        <w:softHyphen/>
        <w:t>типологических особенностей различных категорий детей с ограниченными возможностями здоровья.</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Профилактическая деятельность </w:t>
      </w:r>
      <w:r w:rsidRPr="00A0062C">
        <w:rPr>
          <w:rFonts w:ascii="Times New Roman" w:hAnsi="Times New Roman"/>
          <w:sz w:val="24"/>
          <w:szCs w:val="24"/>
        </w:rPr>
        <w:t xml:space="preserve">направлена на организацию образовательной среды, педагогических условий жизнедеятельности всех учащихся, обеспечивающих предупреждение возникновения проблем, связанных с трудностями освоения Основной образовательной программы начального общего образования. </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Координационная деятельность </w:t>
      </w:r>
      <w:r w:rsidRPr="00A0062C">
        <w:rPr>
          <w:rFonts w:ascii="Times New Roman" w:hAnsi="Times New Roman"/>
          <w:sz w:val="24"/>
          <w:szCs w:val="24"/>
        </w:rPr>
        <w:t>предусматривает координацию усилий всех субъектов образовательной деятельности (педагогов, педагогов-психологов, учителей-логопедов, медицинских работников, администрации и родителей) для достижения стоящих перед Программой целей, создание в образовательной организации специального органа – школьного консилиума,  наделенного особыми организационными полномочиями и несущего вместе с администрацией школы коллегиальную ответственность за ее реализацию.</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Экспертная деятельность </w:t>
      </w:r>
      <w:r w:rsidRPr="00A0062C">
        <w:rPr>
          <w:rFonts w:ascii="Times New Roman" w:hAnsi="Times New Roman"/>
          <w:sz w:val="24"/>
          <w:szCs w:val="24"/>
        </w:rPr>
        <w:t xml:space="preserve">направлена на: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анализ и согласование действий педагогических работников образовательной организации в аспекте поддержки детей;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согласование с профессиональным сообществом содержания рабочих программ учебных предметов в аспекте поддержки и сопровождении обучающихся с ОВЗ </w:t>
      </w:r>
      <w:r w:rsidRPr="00A0062C">
        <w:rPr>
          <w:rFonts w:ascii="Times New Roman" w:hAnsi="Times New Roman"/>
          <w:spacing w:val="2"/>
          <w:sz w:val="24"/>
          <w:szCs w:val="24"/>
        </w:rPr>
        <w:t>и инвалидов</w:t>
      </w:r>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обобщение и трансляция опыта работы педагогов по вопросам поддержки обучающихся с ОВЗ </w:t>
      </w:r>
      <w:r w:rsidRPr="00A0062C">
        <w:rPr>
          <w:rFonts w:ascii="Times New Roman" w:hAnsi="Times New Roman"/>
          <w:spacing w:val="2"/>
          <w:sz w:val="24"/>
          <w:szCs w:val="24"/>
        </w:rPr>
        <w:t>и инвалидов</w:t>
      </w:r>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отбор оптимальных для развития обучающегося коррекционных программ/методик, методов и приемов обучения в соответствии с его особыми образовательными потребностями.</w:t>
      </w:r>
    </w:p>
    <w:p w:rsidR="009F38AB" w:rsidRPr="00A0062C" w:rsidRDefault="009F38AB" w:rsidP="005F48D2">
      <w:pPr>
        <w:pStyle w:val="a5"/>
      </w:pPr>
      <w:r w:rsidRPr="00A0062C">
        <w:t>Этапы создания и реализации Программы коррекционной работы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Разработка и реализация Программы коррекционной работы в образовательной организации осуществляется в несколько этапов.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Первый этап – </w:t>
      </w:r>
      <w:r w:rsidRPr="00A0062C">
        <w:rPr>
          <w:rFonts w:ascii="Times New Roman" w:hAnsi="Times New Roman"/>
          <w:b/>
          <w:i/>
          <w:sz w:val="24"/>
          <w:szCs w:val="24"/>
        </w:rPr>
        <w:t>концептуальный</w:t>
      </w:r>
      <w:r w:rsidRPr="00A0062C">
        <w:rPr>
          <w:rFonts w:ascii="Times New Roman" w:hAnsi="Times New Roman"/>
          <w:sz w:val="24"/>
          <w:szCs w:val="24"/>
        </w:rP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педагоги-психологи, медицинские работники, учителя–дефектологи). Коллективный субъект осваивает позиции теоретика, методолога и обсуждает основания проектирования Программы коррекционной работы.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Второй этап – </w:t>
      </w:r>
      <w:r w:rsidRPr="00A0062C">
        <w:rPr>
          <w:rFonts w:ascii="Times New Roman" w:hAnsi="Times New Roman"/>
          <w:b/>
          <w:i/>
          <w:sz w:val="24"/>
          <w:szCs w:val="24"/>
        </w:rPr>
        <w:t xml:space="preserve">проектный </w:t>
      </w:r>
      <w:r w:rsidRPr="00A0062C">
        <w:rPr>
          <w:rFonts w:ascii="Times New Roman" w:hAnsi="Times New Roman"/>
          <w:sz w:val="24"/>
          <w:szCs w:val="24"/>
        </w:rPr>
        <w:t>– включает в себя: подготовку учителей к участию в реализации Программы коррекционной работы.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На третьем этапе – </w:t>
      </w:r>
      <w:r w:rsidRPr="00A0062C">
        <w:rPr>
          <w:rFonts w:ascii="Times New Roman" w:hAnsi="Times New Roman"/>
          <w:b/>
          <w:i/>
          <w:sz w:val="24"/>
          <w:szCs w:val="24"/>
        </w:rPr>
        <w:t>технологическом</w:t>
      </w:r>
      <w:r w:rsidRPr="00A0062C">
        <w:rPr>
          <w:rFonts w:ascii="Times New Roman" w:hAnsi="Times New Roman"/>
          <w:sz w:val="24"/>
          <w:szCs w:val="24"/>
        </w:rPr>
        <w:t xml:space="preserve"> - осуществляется практическая реализация Программы коррекционной работы,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Четвертый этап – </w:t>
      </w:r>
      <w:r w:rsidRPr="00A0062C">
        <w:rPr>
          <w:rFonts w:ascii="Times New Roman" w:hAnsi="Times New Roman"/>
          <w:b/>
          <w:i/>
          <w:sz w:val="24"/>
          <w:szCs w:val="24"/>
        </w:rPr>
        <w:t>заключительный</w:t>
      </w:r>
      <w:r w:rsidRPr="00A0062C">
        <w:rPr>
          <w:rFonts w:ascii="Times New Roman" w:hAnsi="Times New Roman"/>
          <w:sz w:val="24"/>
          <w:szCs w:val="24"/>
        </w:rPr>
        <w:t xml:space="preserve"> (аналитико-обобщающий) - совместный анализ результатов коррекционной работы, рефлексию.</w:t>
      </w:r>
    </w:p>
    <w:p w:rsidR="009F38AB" w:rsidRPr="00A0062C" w:rsidRDefault="009F38AB" w:rsidP="005F48D2">
      <w:pPr>
        <w:pStyle w:val="a5"/>
      </w:pPr>
      <w:r w:rsidRPr="00A0062C">
        <w:t>Организационно-педагогические условия, созданные в образовательной организации для эффективной деятельности в рамках Программы коррекционной работы</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Значительное разнообразие категорий обучающихся с ОВЗ, включающих в себя,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(психолого-медико-педагогическое сопровождение;  материально-техническое обеспечение, кадровое, архитектурные условия, информационное, программно-методическое и т.п.).</w:t>
      </w:r>
    </w:p>
    <w:p w:rsidR="009F38AB" w:rsidRPr="00A0062C" w:rsidRDefault="009F38AB" w:rsidP="005F48D2">
      <w:pPr>
        <w:pStyle w:val="a5"/>
      </w:pPr>
      <w:r w:rsidRPr="00A0062C">
        <w:lastRenderedPageBreak/>
        <w:t>Комплексное психолого-медико-педагогическое сопровождение: содержание, формы</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Представляется обоснованным рассматривать психолого-педагогическое сопровождение как </w:t>
      </w:r>
      <w:r w:rsidRPr="00A0062C">
        <w:rPr>
          <w:rFonts w:ascii="Times New Roman" w:hAnsi="Times New Roman"/>
          <w:i/>
          <w:iCs/>
          <w:sz w:val="24"/>
          <w:szCs w:val="24"/>
        </w:rPr>
        <w:t>комплексный процесс</w:t>
      </w:r>
      <w:r w:rsidRPr="00A0062C">
        <w:rPr>
          <w:rFonts w:ascii="Times New Roman" w:hAnsi="Times New Roman"/>
          <w:sz w:val="24"/>
          <w:szCs w:val="24"/>
        </w:rPr>
        <w:t xml:space="preserve">, затрагивающий все сферы жизнедеятельности обучающегося с ограниченными возможностями здоровья. </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Деятельность специалистов сопровождения направлена, в том числе, и на под</w:t>
      </w:r>
      <w:r w:rsidRPr="00A0062C">
        <w:rPr>
          <w:rFonts w:ascii="Times New Roman" w:hAnsi="Times New Roman"/>
          <w:sz w:val="24"/>
          <w:szCs w:val="24"/>
        </w:rPr>
        <w:softHyphen/>
        <w:t>готовку учителей (воспитателей) для работы с обучающимися с ограниченными возможностями здоровья, формирование социального интере</w:t>
      </w:r>
      <w:r w:rsidRPr="00A0062C">
        <w:rPr>
          <w:rFonts w:ascii="Times New Roman" w:hAnsi="Times New Roman"/>
          <w:sz w:val="24"/>
          <w:szCs w:val="24"/>
        </w:rPr>
        <w:softHyphen/>
        <w:t>са к этим детям, на корректность участников сопровождения в отношении используемой терминологии. Психолого-педагогическое сопровождение функциониру</w:t>
      </w:r>
      <w:r w:rsidRPr="00A0062C">
        <w:rPr>
          <w:rFonts w:ascii="Times New Roman" w:hAnsi="Times New Roman"/>
          <w:sz w:val="24"/>
          <w:szCs w:val="24"/>
        </w:rPr>
        <w:softHyphen/>
        <w:t>ет на всех уровнях образования, благодаря чему и обеспечи</w:t>
      </w:r>
      <w:r w:rsidRPr="00A0062C">
        <w:rPr>
          <w:rFonts w:ascii="Times New Roman" w:hAnsi="Times New Roman"/>
          <w:sz w:val="24"/>
          <w:szCs w:val="24"/>
        </w:rPr>
        <w:softHyphen/>
        <w:t xml:space="preserve">вается </w:t>
      </w:r>
      <w:r w:rsidRPr="00A0062C">
        <w:rPr>
          <w:rFonts w:ascii="Times New Roman" w:hAnsi="Times New Roman"/>
          <w:i/>
          <w:iCs/>
          <w:sz w:val="24"/>
          <w:szCs w:val="24"/>
        </w:rPr>
        <w:t>непрерывность</w:t>
      </w:r>
      <w:r w:rsidRPr="00A0062C">
        <w:rPr>
          <w:rFonts w:ascii="Times New Roman" w:hAnsi="Times New Roman"/>
          <w:sz w:val="24"/>
          <w:szCs w:val="24"/>
        </w:rPr>
        <w:t xml:space="preserve"> процесса сопровождения. </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Значимость и продуктивность сопровождения определя</w:t>
      </w:r>
      <w:r w:rsidRPr="00A0062C">
        <w:rPr>
          <w:rFonts w:ascii="Times New Roman" w:hAnsi="Times New Roman"/>
          <w:sz w:val="24"/>
          <w:szCs w:val="24"/>
        </w:rPr>
        <w:softHyphen/>
        <w:t xml:space="preserve">ется его </w:t>
      </w:r>
      <w:r w:rsidRPr="00A0062C">
        <w:rPr>
          <w:rFonts w:ascii="Times New Roman" w:hAnsi="Times New Roman"/>
          <w:i/>
          <w:iCs/>
          <w:sz w:val="24"/>
          <w:szCs w:val="24"/>
        </w:rPr>
        <w:t xml:space="preserve">системностью, </w:t>
      </w:r>
      <w:r w:rsidRPr="00A0062C">
        <w:rPr>
          <w:rFonts w:ascii="Times New Roman" w:hAnsi="Times New Roman"/>
          <w:sz w:val="24"/>
          <w:szCs w:val="24"/>
        </w:rPr>
        <w:t>вниманием к широкому кругу воп</w:t>
      </w:r>
      <w:r w:rsidRPr="00A0062C">
        <w:rPr>
          <w:rFonts w:ascii="Times New Roman" w:hAnsi="Times New Roman"/>
          <w:sz w:val="24"/>
          <w:szCs w:val="24"/>
        </w:rPr>
        <w:softHyphen/>
        <w:t>росов. Среди них семья, обустройство образовательной среды, обучение и воспитание, взаимодействие детей, вопросы самопознания и личностной самореализации.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Сопровождение семьи означает не только поддержку семей, имеющих детей с особенностями психофизического развития. Это также и формирование социального интереса к «особым» детям у всех родителей клас</w:t>
      </w:r>
      <w:r w:rsidRPr="00A0062C">
        <w:rPr>
          <w:rFonts w:ascii="Times New Roman" w:hAnsi="Times New Roman"/>
          <w:sz w:val="24"/>
          <w:szCs w:val="24"/>
        </w:rPr>
        <w:softHyphen/>
        <w:t xml:space="preserve">са (группы). </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Важный принцип, которым руководствуются специалисты психолого-педагогического сопровождения – </w:t>
      </w:r>
      <w:r w:rsidRPr="00A0062C">
        <w:rPr>
          <w:rFonts w:ascii="Times New Roman" w:hAnsi="Times New Roman"/>
          <w:i/>
          <w:iCs/>
          <w:sz w:val="24"/>
          <w:szCs w:val="24"/>
        </w:rPr>
        <w:t xml:space="preserve">индивидуальный подход </w:t>
      </w:r>
      <w:r w:rsidRPr="00A0062C">
        <w:rPr>
          <w:rFonts w:ascii="Times New Roman" w:hAnsi="Times New Roman"/>
          <w:sz w:val="24"/>
          <w:szCs w:val="24"/>
        </w:rPr>
        <w:t>к каждому обучающемуся и его семье.</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Рассматривая содержание и организацию комплексного психолого-педагогического сопровождения в образовательной организации, следует сказать о важности </w:t>
      </w:r>
      <w:r w:rsidRPr="00A0062C">
        <w:rPr>
          <w:rFonts w:ascii="Times New Roman" w:hAnsi="Times New Roman"/>
          <w:i/>
          <w:iCs/>
          <w:sz w:val="24"/>
          <w:szCs w:val="24"/>
        </w:rPr>
        <w:t>командного междисциплинарного подхода</w:t>
      </w:r>
      <w:r w:rsidRPr="00A0062C">
        <w:rPr>
          <w:rFonts w:ascii="Times New Roman" w:hAnsi="Times New Roman"/>
          <w:sz w:val="24"/>
          <w:szCs w:val="24"/>
        </w:rPr>
        <w:t>. Системный междисциплинарный подход выражается и в таких конкретных вещах, как: опора на единую научно-методологическую концепцию в понимании нормативного и нарушенного развития ребенка; общего междисциплинарного языка в трактовке тех или иных результатов диагностики; разработка взаимодополняющей коррекционно-развивающей программы; открытость информации о ребенке для всех специалистов, которые работают с ним и его семьей; единое календарно-тематическое планирование; проведение специалистами коррекционно-развивающих занятий на материале, включенном в содержание общеобразовательной программы и т.п.</w:t>
      </w:r>
    </w:p>
    <w:p w:rsidR="009F38AB" w:rsidRPr="00A0062C" w:rsidRDefault="009F38AB" w:rsidP="005F48D2">
      <w:pPr>
        <w:pStyle w:val="a5"/>
      </w:pPr>
      <w:r w:rsidRPr="00A0062C">
        <w:t xml:space="preserve">Целью психолого-педагогического сопровождения обучающегося с ОВЗ </w:t>
      </w:r>
      <w:r w:rsidRPr="00A0062C">
        <w:rPr>
          <w:spacing w:val="2"/>
        </w:rPr>
        <w:t>и инвалидов</w:t>
      </w:r>
      <w:r w:rsidRPr="00A0062C">
        <w:t xml:space="preserve"> в общеобразовательной организации, является обеспечение условий для оптимального развития ребенка, успешной интеграции его в социум. </w:t>
      </w:r>
    </w:p>
    <w:p w:rsidR="009F38AB" w:rsidRPr="00A0062C" w:rsidRDefault="009F38AB" w:rsidP="005F48D2">
      <w:pPr>
        <w:pStyle w:val="a5"/>
      </w:pPr>
      <w:r w:rsidRPr="00A0062C">
        <w:t xml:space="preserve">Психолого-педагогическое сопровождение учащихся включает: </w:t>
      </w:r>
    </w:p>
    <w:p w:rsidR="009F38AB" w:rsidRPr="00A0062C" w:rsidRDefault="009F38AB" w:rsidP="009F38AB">
      <w:pPr>
        <w:numPr>
          <w:ilvl w:val="0"/>
          <w:numId w:val="11"/>
        </w:numPr>
        <w:tabs>
          <w:tab w:val="clear" w:pos="720"/>
          <w:tab w:val="num" w:pos="0"/>
          <w:tab w:val="left" w:pos="1134"/>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диагностику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9F38AB" w:rsidRPr="00A0062C" w:rsidRDefault="009F38AB" w:rsidP="009F38AB">
      <w:pPr>
        <w:numPr>
          <w:ilvl w:val="0"/>
          <w:numId w:val="11"/>
        </w:numPr>
        <w:tabs>
          <w:tab w:val="clear" w:pos="720"/>
          <w:tab w:val="num" w:pos="0"/>
          <w:tab w:val="left" w:pos="1134"/>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создание благоприятных социально-психолого-педагогических условий для развития личности, успешности обучения; </w:t>
      </w:r>
    </w:p>
    <w:p w:rsidR="009F38AB" w:rsidRPr="00A0062C" w:rsidRDefault="009F38AB" w:rsidP="009F38AB">
      <w:pPr>
        <w:numPr>
          <w:ilvl w:val="0"/>
          <w:numId w:val="11"/>
        </w:numPr>
        <w:tabs>
          <w:tab w:val="clear" w:pos="720"/>
          <w:tab w:val="num" w:pos="0"/>
          <w:tab w:val="left" w:pos="1134"/>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конкретную практическую психолого-педагогическую помощь ребенку.</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Психолого-педагогическое сопровождение обучающегося с ограниченными возможностями здоровья можно рассматривать как </w:t>
      </w:r>
      <w:r w:rsidRPr="00A0062C">
        <w:rPr>
          <w:rFonts w:ascii="Times New Roman" w:hAnsi="Times New Roman"/>
          <w:bCs/>
          <w:color w:val="auto"/>
          <w:sz w:val="24"/>
          <w:szCs w:val="24"/>
        </w:rPr>
        <w:t>комплексную технологию психолого-педагогической поддержки и помощи ребенку и родителям</w:t>
      </w:r>
      <w:r w:rsidRPr="00A0062C">
        <w:rPr>
          <w:rFonts w:ascii="Times New Roman" w:hAnsi="Times New Roman"/>
          <w:color w:val="auto"/>
          <w:sz w:val="24"/>
          <w:szCs w:val="24"/>
        </w:rPr>
        <w:t xml:space="preserve"> в решении задач развития, обучения, воспитания, социализации со стороны специалистов разного профиля, действующих скоординированно.</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9F38AB" w:rsidRPr="00A0062C" w:rsidRDefault="009F38AB" w:rsidP="009F38AB">
      <w:pPr>
        <w:pStyle w:val="HTML"/>
        <w:spacing w:after="0" w:line="240" w:lineRule="auto"/>
        <w:ind w:firstLine="709"/>
        <w:jc w:val="both"/>
        <w:rPr>
          <w:rFonts w:ascii="Times New Roman" w:hAnsi="Times New Roman"/>
          <w:sz w:val="24"/>
          <w:szCs w:val="24"/>
        </w:rPr>
      </w:pPr>
      <w:r w:rsidRPr="00A0062C">
        <w:rPr>
          <w:rFonts w:ascii="Times New Roman" w:eastAsia="Calibri" w:hAnsi="Times New Roman"/>
          <w:sz w:val="24"/>
          <w:szCs w:val="24"/>
          <w:lang w:eastAsia="en-US"/>
        </w:rPr>
        <w:t xml:space="preserve">Психолого-медико-педагогический консилиум (ПМПк) — основная организационная форма взаимодействия специалистов образовательной организации, объединяющихся для психолого-педагогического сопровождения обучающихся с отклонениями в развитии и/или в </w:t>
      </w:r>
      <w:r w:rsidRPr="00A0062C">
        <w:rPr>
          <w:rFonts w:ascii="Times New Roman" w:eastAsia="Calibri" w:hAnsi="Times New Roman"/>
          <w:sz w:val="24"/>
          <w:szCs w:val="24"/>
          <w:lang w:eastAsia="en-US"/>
        </w:rPr>
        <w:lastRenderedPageBreak/>
        <w:t>состоянии декомпенсации.  В рамках ПМПк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Учителя начального уровня образования, в классах которых есть обучающиеся с ОВЗ </w:t>
      </w:r>
      <w:r w:rsidRPr="00A0062C">
        <w:rPr>
          <w:rFonts w:ascii="Times New Roman" w:hAnsi="Times New Roman"/>
          <w:spacing w:val="2"/>
          <w:sz w:val="24"/>
          <w:szCs w:val="24"/>
        </w:rPr>
        <w:t>и инвалидов</w:t>
      </w:r>
      <w:r w:rsidRPr="00A0062C">
        <w:rPr>
          <w:rFonts w:ascii="Times New Roman" w:hAnsi="Times New Roman"/>
          <w:sz w:val="24"/>
          <w:szCs w:val="24"/>
        </w:rPr>
        <w:t>, наряду со специалистами сопровождения являются участниками ПМПк.</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Психолого-медико-педагогический консилиум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Деятельность психолого-медико-педагогического консилиума осуществляется в следующих </w:t>
      </w:r>
      <w:r w:rsidRPr="00A0062C">
        <w:rPr>
          <w:rFonts w:ascii="Times New Roman" w:hAnsi="Times New Roman"/>
          <w:b/>
          <w:bCs/>
          <w:sz w:val="24"/>
          <w:szCs w:val="24"/>
        </w:rPr>
        <w:t>направлениях</w:t>
      </w:r>
      <w:r w:rsidRPr="00A0062C">
        <w:rPr>
          <w:rFonts w:ascii="Times New Roman" w:hAnsi="Times New Roman"/>
          <w:sz w:val="24"/>
          <w:szCs w:val="24"/>
        </w:rPr>
        <w:t>:</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выработка рекомендаций по основным направлениям коррекционно-развивающей работы;</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обеспечение коррекционной направленности образовательной деятельности;</w:t>
      </w:r>
    </w:p>
    <w:p w:rsidR="009F38AB" w:rsidRPr="00A0062C" w:rsidRDefault="009F38AB" w:rsidP="005F48D2">
      <w:pPr>
        <w:pStyle w:val="a5"/>
      </w:pPr>
      <w:r w:rsidRPr="00A0062C">
        <w:t>- консультативная помощь семье в вопросах коррекционно-развивающего воспитания и обучения.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 </w:t>
      </w:r>
      <w:r w:rsidRPr="00A0062C">
        <w:rPr>
          <w:rFonts w:ascii="Times New Roman" w:hAnsi="Times New Roman"/>
          <w:b/>
          <w:bCs/>
          <w:sz w:val="24"/>
          <w:szCs w:val="24"/>
        </w:rPr>
        <w:t>задачи</w:t>
      </w:r>
      <w:r w:rsidRPr="00A0062C">
        <w:rPr>
          <w:rFonts w:ascii="Times New Roman" w:hAnsi="Times New Roman"/>
          <w:sz w:val="24"/>
          <w:szCs w:val="24"/>
        </w:rPr>
        <w:t xml:space="preserve"> консилиума также входят:</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разработка и реализация Программы коррекционной работы образовательной организации, координация деятельности всех специалистов при сопровождении обучающихся с ограниченными возможностями здоровья и  согласование  планов  работы  различных специалистов;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 мониторинг динамики развития детей, их успешности в освоении основной образовательной программы начального общего образования, корректировка программы.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ffff"/>
          <w:rFonts w:ascii="Times New Roman" w:hAnsi="Times New Roman"/>
          <w:sz w:val="24"/>
          <w:szCs w:val="24"/>
        </w:rPr>
      </w:pPr>
      <w:r w:rsidRPr="00A0062C">
        <w:rPr>
          <w:rFonts w:ascii="Times New Roman" w:hAnsi="Times New Roman"/>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проводится по итогам триместра или четверти, полугодия, учебного года.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A0062C">
        <w:rPr>
          <w:rStyle w:val="affff"/>
          <w:rFonts w:ascii="Times New Roman" w:hAnsi="Times New Roman"/>
          <w:b/>
          <w:sz w:val="24"/>
          <w:szCs w:val="24"/>
        </w:rPr>
        <w:t>Мониторинговая деятельность предполагает:</w:t>
      </w:r>
    </w:p>
    <w:p w:rsidR="009F38AB" w:rsidRPr="00A0062C" w:rsidRDefault="009F38AB" w:rsidP="009F38AB">
      <w:pPr>
        <w:numPr>
          <w:ilvl w:val="0"/>
          <w:numId w:val="12"/>
        </w:numPr>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отслеживание динамики развития обучающихся с ограниченными возможностями здоровья и эффективности индивидуальных и групповых коррекционно-развивающих программ;</w:t>
      </w:r>
    </w:p>
    <w:p w:rsidR="009F38AB" w:rsidRPr="00A0062C" w:rsidRDefault="009F38AB" w:rsidP="009F38AB">
      <w:pPr>
        <w:numPr>
          <w:ilvl w:val="0"/>
          <w:numId w:val="12"/>
        </w:numPr>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перспективное планирование коррекционно-развивающей работы.</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Психолого-медико-педагогический консилиум анализирует по данным мониторинга выполнение индивидуального плана коррекционно-развивающей работы с конкретными обучающимися, даёт рекомендации для следующего этапа обучения. Другая задача школьного консилиума — обоснованный выбор по итогам мониторинга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w:t>
      </w:r>
      <w:r w:rsidRPr="00A0062C">
        <w:rPr>
          <w:rFonts w:ascii="Times New Roman" w:hAnsi="Times New Roman"/>
          <w:sz w:val="24"/>
          <w:szCs w:val="24"/>
        </w:rPr>
        <w:lastRenderedPageBreak/>
        <w:t>тенденций эмоционально-личностного развития. С результатами мониторинга знакомятся родители (законные представители) ребенка.</w:t>
      </w:r>
    </w:p>
    <w:p w:rsidR="009F38AB" w:rsidRPr="00A0062C" w:rsidRDefault="009F38AB" w:rsidP="005F48D2">
      <w:pPr>
        <w:pStyle w:val="a5"/>
      </w:pPr>
      <w:r w:rsidRPr="00A0062C">
        <w:t>Программно-методическое обеспечение</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В процессе реализации программы коррекционной рабо</w:t>
      </w:r>
      <w:r w:rsidRPr="00A0062C">
        <w:rPr>
          <w:rFonts w:ascii="Times New Roman" w:hAnsi="Times New Roman"/>
          <w:color w:val="auto"/>
          <w:spacing w:val="2"/>
          <w:sz w:val="24"/>
          <w:szCs w:val="24"/>
        </w:rPr>
        <w:t>ты могут быть использованы коррекционно-</w:t>
      </w:r>
      <w:r w:rsidRPr="00A0062C">
        <w:rPr>
          <w:rFonts w:ascii="Times New Roman" w:hAnsi="Times New Roman"/>
          <w:color w:val="auto"/>
          <w:spacing w:val="2"/>
          <w:sz w:val="24"/>
          <w:szCs w:val="24"/>
        </w:rPr>
        <w:softHyphen/>
        <w:t xml:space="preserve">развивающие </w:t>
      </w:r>
      <w:r w:rsidRPr="00A0062C">
        <w:rPr>
          <w:rFonts w:ascii="Times New Roman" w:hAnsi="Times New Roman"/>
          <w:color w:val="auto"/>
          <w:sz w:val="24"/>
          <w:szCs w:val="24"/>
        </w:rPr>
        <w:t>программы, диагностический и коррекционно-</w:t>
      </w:r>
      <w:r w:rsidRPr="00A0062C">
        <w:rPr>
          <w:rFonts w:ascii="Times New Roman" w:hAnsi="Times New Roman"/>
          <w:color w:val="auto"/>
          <w:sz w:val="24"/>
          <w:szCs w:val="24"/>
        </w:rPr>
        <w:softHyphen/>
        <w:t xml:space="preserve">развивающий </w:t>
      </w:r>
      <w:r w:rsidRPr="00A0062C">
        <w:rPr>
          <w:rFonts w:ascii="Times New Roman" w:hAnsi="Times New Roman"/>
          <w:color w:val="auto"/>
          <w:spacing w:val="-2"/>
          <w:sz w:val="24"/>
          <w:szCs w:val="24"/>
        </w:rPr>
        <w:t>инструментарий, необходимый для осуществления профессио</w:t>
      </w:r>
      <w:r w:rsidRPr="00A0062C">
        <w:rPr>
          <w:rFonts w:ascii="Times New Roman" w:hAnsi="Times New Roman"/>
          <w:color w:val="auto"/>
          <w:sz w:val="24"/>
          <w:szCs w:val="24"/>
        </w:rPr>
        <w:t>нальной деятельности учителя, педагога-</w:t>
      </w:r>
      <w:r w:rsidRPr="00A0062C">
        <w:rPr>
          <w:rFonts w:ascii="Times New Roman" w:hAnsi="Times New Roman"/>
          <w:color w:val="auto"/>
          <w:sz w:val="24"/>
          <w:szCs w:val="24"/>
        </w:rPr>
        <w:softHyphen/>
        <w:t>психолога, социального педагога, учителя-</w:t>
      </w:r>
      <w:r w:rsidRPr="00A0062C">
        <w:rPr>
          <w:rFonts w:ascii="Times New Roman" w:hAnsi="Times New Roman"/>
          <w:color w:val="auto"/>
          <w:sz w:val="24"/>
          <w:szCs w:val="24"/>
        </w:rPr>
        <w:softHyphen/>
        <w:t>логопеда, учителя-</w:t>
      </w:r>
      <w:r w:rsidRPr="00A0062C">
        <w:rPr>
          <w:rFonts w:ascii="Times New Roman" w:hAnsi="Times New Roman"/>
          <w:color w:val="auto"/>
          <w:sz w:val="24"/>
          <w:szCs w:val="24"/>
        </w:rPr>
        <w:softHyphen/>
        <w:t>дефектолога и</w:t>
      </w:r>
      <w:r w:rsidRPr="00A0062C">
        <w:rPr>
          <w:rFonts w:ascii="Times New Roman" w:hAnsi="Times New Roman"/>
          <w:color w:val="auto"/>
          <w:sz w:val="24"/>
          <w:szCs w:val="24"/>
        </w:rPr>
        <w:t> </w:t>
      </w:r>
      <w:r w:rsidRPr="00A0062C">
        <w:rPr>
          <w:rFonts w:ascii="Times New Roman" w:hAnsi="Times New Roman"/>
          <w:color w:val="auto"/>
          <w:sz w:val="24"/>
          <w:szCs w:val="24"/>
        </w:rPr>
        <w:t>др.</w:t>
      </w:r>
    </w:p>
    <w:p w:rsidR="009F38AB" w:rsidRPr="00A0062C" w:rsidRDefault="009F38AB" w:rsidP="009F38AB">
      <w:pPr>
        <w:tabs>
          <w:tab w:val="left" w:pos="0"/>
        </w:tabs>
        <w:spacing w:after="0" w:line="240" w:lineRule="auto"/>
        <w:ind w:firstLine="709"/>
        <w:jc w:val="both"/>
        <w:rPr>
          <w:rFonts w:ascii="Times New Roman" w:hAnsi="Times New Roman"/>
          <w:sz w:val="24"/>
          <w:szCs w:val="24"/>
        </w:rPr>
      </w:pPr>
      <w:r w:rsidRPr="00A0062C">
        <w:rPr>
          <w:rFonts w:ascii="Times New Roman" w:hAnsi="Times New Roman"/>
          <w:sz w:val="24"/>
          <w:szCs w:val="24"/>
          <w:lang w:eastAsia="ru-RU"/>
        </w:rPr>
        <w:t xml:space="preserve">Образовательная организация должна быть обеспечена удовлетворяющими особым образовательным потребностям обучающихся с ОВЗ </w:t>
      </w:r>
      <w:r w:rsidRPr="00A0062C">
        <w:rPr>
          <w:rFonts w:ascii="Times New Roman" w:hAnsi="Times New Roman"/>
          <w:spacing w:val="2"/>
          <w:sz w:val="24"/>
          <w:szCs w:val="24"/>
        </w:rPr>
        <w:t xml:space="preserve">и инвалидов </w:t>
      </w:r>
      <w:r w:rsidRPr="00A0062C">
        <w:rPr>
          <w:rFonts w:ascii="Times New Roman" w:hAnsi="Times New Roman"/>
          <w:sz w:val="24"/>
          <w:szCs w:val="24"/>
          <w:lang w:eastAsia="ru-RU"/>
        </w:rPr>
        <w:t xml:space="preserve">учебниками, в том числе, учебниками с электронными приложениями, являющимися их  составной  частью, соответствующей учебно-методической литературой и материалами по всем учебным предметам основной образовательной программы. Образовательная организация, специалисты сопровождения должны иметь доступ к печатным и электронным образовательным ресурсам (ЭОР), в том числе к электронным образовательным ресурсам, предназначенным для обучающихся с ограниченными возможностями здоровья. Библиотека образовательной организации должна быть укомплектована общими и специализированными для обучающихся с ОВЗ печатными образовательными ресурсами и ЭОР по всем учебным предметам учебного плана,  а также иметь фонд дополнительной литературы. Библиотека образовательной организации, где обучаются дети с ОВЗ </w:t>
      </w:r>
      <w:r w:rsidRPr="00A0062C">
        <w:rPr>
          <w:rFonts w:ascii="Times New Roman" w:hAnsi="Times New Roman"/>
          <w:spacing w:val="2"/>
          <w:sz w:val="24"/>
          <w:szCs w:val="24"/>
        </w:rPr>
        <w:t>и инвалидов</w:t>
      </w:r>
      <w:r w:rsidRPr="00A0062C">
        <w:rPr>
          <w:rFonts w:ascii="Times New Roman" w:hAnsi="Times New Roman"/>
          <w:sz w:val="24"/>
          <w:szCs w:val="24"/>
          <w:lang w:eastAsia="ru-RU"/>
        </w:rPr>
        <w:t xml:space="preserve">,  должна быть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иметь фонд дополнительной литературы для педагогов и родителей детей с ОВЗ по актуальным проблемам обучения и воспитания разных категорий обучающихся с ОВЗ, </w:t>
      </w:r>
    </w:p>
    <w:p w:rsidR="009F38AB" w:rsidRPr="00A0062C" w:rsidRDefault="009F38AB" w:rsidP="005F48D2">
      <w:pPr>
        <w:pStyle w:val="a5"/>
      </w:pPr>
      <w:r w:rsidRPr="00A0062C">
        <w:t>Кадровое обеспечение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Контингент педагогов, способных реализовать Программу, представляется не только учителями, но также педагогами-психологами, учителями-логопедами, учителями-дефектологами, социальным педагогом. Наличие в образовательной организации таких специалистов, как педагоги-психологи, учителя-логопеды, учителя-дефектологи не является обязательным условием для реализации Программы. В случае, если такие специалисты отсутствуют, образовательная организация должна быть включена в систему комплексного сетевого взаимодействия организаций образования различного уровня с целью восполнения недостающих кадровых ресурсов, обеспечения медицинского обслуживания, получения своевременной квалифицированной консультативной помощи всеми нуждающимися субъектами образовательной деятельности.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Коррекционная работа должна осуществляться специалистами соответствую</w:t>
      </w:r>
      <w:r w:rsidRPr="00A0062C">
        <w:rPr>
          <w:rFonts w:ascii="Times New Roman" w:hAnsi="Times New Roman"/>
          <w:color w:val="auto"/>
          <w:spacing w:val="2"/>
          <w:sz w:val="24"/>
          <w:szCs w:val="24"/>
        </w:rPr>
        <w:t>щей квалификации, имеющими специализированное обра</w:t>
      </w:r>
      <w:r w:rsidRPr="00A0062C">
        <w:rPr>
          <w:rFonts w:ascii="Times New Roman" w:hAnsi="Times New Roman"/>
          <w:color w:val="auto"/>
          <w:sz w:val="24"/>
          <w:szCs w:val="24"/>
        </w:rPr>
        <w:t xml:space="preserve">зование, и педагогами, прошедшими обязательную курсовую подготовку </w:t>
      </w:r>
      <w:r w:rsidRPr="00A0062C">
        <w:rPr>
          <w:rFonts w:ascii="Times New Roman" w:hAnsi="Times New Roman"/>
          <w:color w:val="auto"/>
          <w:spacing w:val="2"/>
          <w:sz w:val="24"/>
          <w:szCs w:val="24"/>
        </w:rPr>
        <w:t xml:space="preserve">или другие виды профессиональной подготовки в рамках </w:t>
      </w:r>
      <w:r w:rsidRPr="00A0062C">
        <w:rPr>
          <w:rFonts w:ascii="Times New Roman" w:hAnsi="Times New Roman"/>
          <w:color w:val="auto"/>
          <w:sz w:val="24"/>
          <w:szCs w:val="24"/>
        </w:rPr>
        <w:t>обозначенной темы.</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С целью обеспечения освоения обучающимися с ограниченными </w:t>
      </w:r>
      <w:r w:rsidRPr="00A0062C">
        <w:rPr>
          <w:rFonts w:ascii="Times New Roman" w:hAnsi="Times New Roman"/>
          <w:color w:val="auto"/>
          <w:spacing w:val="-2"/>
          <w:sz w:val="24"/>
          <w:szCs w:val="24"/>
        </w:rPr>
        <w:t>возможностями здоровья основной образовательной програм</w:t>
      </w:r>
      <w:r w:rsidRPr="00A0062C">
        <w:rPr>
          <w:rFonts w:ascii="Times New Roman" w:hAnsi="Times New Roman"/>
          <w:color w:val="auto"/>
          <w:sz w:val="24"/>
          <w:szCs w:val="24"/>
        </w:rPr>
        <w:t>мы начального общего образования, коррекции недостатков их физического и (или) психического развития следует вво</w:t>
      </w:r>
      <w:r w:rsidRPr="00A0062C">
        <w:rPr>
          <w:rFonts w:ascii="Times New Roman" w:hAnsi="Times New Roman"/>
          <w:color w:val="auto"/>
          <w:spacing w:val="2"/>
          <w:sz w:val="24"/>
          <w:szCs w:val="24"/>
        </w:rPr>
        <w:t>дить в штатное расписание общеобразовательных организаций ставки педагогических (учителя</w:t>
      </w:r>
      <w:r w:rsidRPr="00A0062C">
        <w:rPr>
          <w:rFonts w:ascii="Times New Roman" w:hAnsi="Times New Roman"/>
          <w:color w:val="auto"/>
          <w:spacing w:val="2"/>
          <w:sz w:val="24"/>
          <w:szCs w:val="24"/>
        </w:rPr>
        <w:softHyphen/>
        <w:t>дефектологи,  учителя</w:t>
      </w:r>
      <w:r w:rsidRPr="00A0062C">
        <w:rPr>
          <w:rFonts w:ascii="Times New Roman" w:hAnsi="Times New Roman"/>
          <w:color w:val="auto"/>
          <w:spacing w:val="2"/>
          <w:sz w:val="24"/>
          <w:szCs w:val="24"/>
        </w:rPr>
        <w:softHyphen/>
        <w:t xml:space="preserve"> логопеды, педагоги</w:t>
      </w:r>
      <w:r w:rsidRPr="00A0062C">
        <w:rPr>
          <w:rFonts w:ascii="Times New Roman" w:hAnsi="Times New Roman"/>
          <w:color w:val="auto"/>
          <w:spacing w:val="2"/>
          <w:sz w:val="24"/>
          <w:szCs w:val="24"/>
        </w:rPr>
        <w:softHyphen/>
        <w:t>-психологи, социальные педагоги и др.) и медицинских работников. Уровень квалификации работ</w:t>
      </w:r>
      <w:r w:rsidRPr="00A0062C">
        <w:rPr>
          <w:rFonts w:ascii="Times New Roman" w:hAnsi="Times New Roman"/>
          <w:color w:val="auto"/>
          <w:sz w:val="24"/>
          <w:szCs w:val="24"/>
        </w:rPr>
        <w:t xml:space="preserve">ников образовательной организации для каждой занимаемой </w:t>
      </w:r>
      <w:r w:rsidRPr="00A0062C">
        <w:rPr>
          <w:rFonts w:ascii="Times New Roman" w:hAnsi="Times New Roman"/>
          <w:color w:val="auto"/>
          <w:spacing w:val="2"/>
          <w:sz w:val="24"/>
          <w:szCs w:val="24"/>
        </w:rPr>
        <w:t>должности должен отвечать квалификационным характери</w:t>
      </w:r>
      <w:r w:rsidRPr="00A0062C">
        <w:rPr>
          <w:rFonts w:ascii="Times New Roman" w:hAnsi="Times New Roman"/>
          <w:color w:val="auto"/>
          <w:sz w:val="24"/>
          <w:szCs w:val="24"/>
        </w:rPr>
        <w:t>стикам по соответствующей должности.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A0062C">
        <w:rPr>
          <w:rFonts w:ascii="Times New Roman" w:hAnsi="Times New Roman"/>
          <w:color w:val="auto"/>
          <w:sz w:val="24"/>
          <w:szCs w:val="24"/>
        </w:rPr>
        <w:t>обусловливает необходимость специальной подготовки педа</w:t>
      </w:r>
      <w:r w:rsidRPr="00A0062C">
        <w:rPr>
          <w:rFonts w:ascii="Times New Roman" w:hAnsi="Times New Roman"/>
          <w:color w:val="auto"/>
          <w:spacing w:val="2"/>
          <w:sz w:val="24"/>
          <w:szCs w:val="24"/>
        </w:rPr>
        <w:t xml:space="preserve">гогического коллектива общеобразовательной организации. Для этого необходимо обеспечить на постоянной основе </w:t>
      </w:r>
      <w:r w:rsidRPr="00A0062C">
        <w:rPr>
          <w:rFonts w:ascii="Times New Roman" w:hAnsi="Times New Roman"/>
          <w:color w:val="auto"/>
          <w:sz w:val="24"/>
          <w:szCs w:val="24"/>
        </w:rPr>
        <w:t xml:space="preserve">подготовку, переподготовку и повышение квалификации </w:t>
      </w:r>
      <w:r w:rsidRPr="00A0062C">
        <w:rPr>
          <w:rFonts w:ascii="Times New Roman" w:hAnsi="Times New Roman"/>
          <w:color w:val="auto"/>
          <w:spacing w:val="2"/>
          <w:sz w:val="24"/>
          <w:szCs w:val="24"/>
        </w:rPr>
        <w:t xml:space="preserve">работников образовательных организаций, занимающихся решением вопросов образования </w:t>
      </w:r>
      <w:r w:rsidRPr="00A0062C">
        <w:rPr>
          <w:rFonts w:ascii="Times New Roman" w:hAnsi="Times New Roman"/>
          <w:color w:val="auto"/>
          <w:spacing w:val="2"/>
          <w:sz w:val="24"/>
          <w:szCs w:val="24"/>
        </w:rPr>
        <w:lastRenderedPageBreak/>
        <w:t xml:space="preserve">детей с ограниченными </w:t>
      </w:r>
      <w:r w:rsidRPr="00A0062C">
        <w:rPr>
          <w:rFonts w:ascii="Times New Roman" w:hAnsi="Times New Roman"/>
          <w:color w:val="auto"/>
          <w:sz w:val="24"/>
          <w:szCs w:val="24"/>
        </w:rPr>
        <w:t>возможностя</w:t>
      </w:r>
      <w:r w:rsidRPr="00A0062C">
        <w:rPr>
          <w:rFonts w:ascii="Times New Roman" w:hAnsi="Times New Roman"/>
          <w:color w:val="auto"/>
          <w:spacing w:val="2"/>
          <w:sz w:val="24"/>
          <w:szCs w:val="24"/>
        </w:rPr>
        <w:t xml:space="preserve">ми здоровья. Педагогические работники образовательной организации должны иметь чёткое представление об особенностях психического и (или) физического развития обучающихся с ограниченными возможностями здоровья, о методиках и технологиях организации образовательного </w:t>
      </w:r>
      <w:r w:rsidRPr="00A0062C">
        <w:rPr>
          <w:rFonts w:ascii="Times New Roman" w:hAnsi="Times New Roman"/>
          <w:color w:val="auto"/>
          <w:sz w:val="24"/>
          <w:szCs w:val="24"/>
        </w:rPr>
        <w:t>и реабилитационного процесса.</w:t>
      </w:r>
    </w:p>
    <w:p w:rsidR="009F38AB" w:rsidRPr="00A0062C" w:rsidRDefault="009F38AB" w:rsidP="005F48D2">
      <w:pPr>
        <w:pStyle w:val="a5"/>
      </w:pPr>
      <w:r w:rsidRPr="00A0062C">
        <w:t>Уровень квалификации педагогов должен обеспечивать полноценную реализацию Программы коррекционной работы. Следует заметить, что организация коррекционной работы в образовательной организации значительно повышает профессиональный уровень педагогов в области психологии и педагогики, специальной (коррекционной) педагогики, а также сплачивает усилия коллектива для совместной деятельности по освоению всеми обучающимися первого уровня образования основной образовательной программы.</w:t>
      </w:r>
    </w:p>
    <w:p w:rsidR="009F38AB" w:rsidRPr="00A0062C" w:rsidRDefault="009F38AB" w:rsidP="005F48D2">
      <w:pPr>
        <w:pStyle w:val="a5"/>
        <w:rPr>
          <w:b/>
        </w:rPr>
      </w:pPr>
      <w:r w:rsidRPr="00A0062C">
        <w:t>Материально-техническое обеспечение Программы коррекционной работы</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Материально-техническая база  образовательной организации должна обеспечивать реализацию Программы и служить гарантом освоения обучающимися Основной образовательной программы начального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Материально-техническое обеспечение школьного образования обучающихся с ОВЗ </w:t>
      </w:r>
      <w:r w:rsidRPr="00A0062C">
        <w:rPr>
          <w:rFonts w:ascii="Times New Roman" w:hAnsi="Times New Roman"/>
          <w:spacing w:val="2"/>
          <w:sz w:val="24"/>
          <w:szCs w:val="24"/>
        </w:rPr>
        <w:t xml:space="preserve">и инвалидов </w:t>
      </w:r>
      <w:r w:rsidRPr="00A0062C">
        <w:rPr>
          <w:rFonts w:ascii="Times New Roman" w:hAnsi="Times New Roman"/>
          <w:sz w:val="24"/>
          <w:szCs w:val="24"/>
        </w:rPr>
        <w:t>должно отвечать не только общим, но и особым образовательным потребностям группы обучающихся с ограниченными возможностями здоровья в целом и каждой категории в отдельности. В связи с этим в структуре материально-технического обеспечения должны быть отражены специфика требований к:</w:t>
      </w:r>
    </w:p>
    <w:p w:rsidR="009F38AB" w:rsidRPr="00A0062C" w:rsidRDefault="009F38AB" w:rsidP="005F48D2">
      <w:pPr>
        <w:pStyle w:val="a5"/>
      </w:pPr>
      <w:r w:rsidRPr="00A0062C">
        <w:t>- организации пространства, в котором обучается ребенок;</w:t>
      </w:r>
    </w:p>
    <w:p w:rsidR="009F38AB" w:rsidRPr="00A0062C" w:rsidRDefault="009F38AB" w:rsidP="005F48D2">
      <w:pPr>
        <w:pStyle w:val="a5"/>
      </w:pPr>
      <w:r w:rsidRPr="00A0062C">
        <w:t>- организация временного режима обучения;</w:t>
      </w:r>
    </w:p>
    <w:p w:rsidR="009F38AB" w:rsidRPr="00A0062C" w:rsidRDefault="009F38AB" w:rsidP="005F48D2">
      <w:pPr>
        <w:pStyle w:val="a5"/>
      </w:pPr>
      <w:r w:rsidRPr="00A0062C">
        <w:t xml:space="preserve">- организации рабочего места обучающегося с ОВЗ </w:t>
      </w:r>
      <w:r w:rsidRPr="00A0062C">
        <w:rPr>
          <w:spacing w:val="2"/>
        </w:rPr>
        <w:t>и инвалидов</w:t>
      </w:r>
      <w:r w:rsidRPr="00A0062C">
        <w:t xml:space="preserve">; </w:t>
      </w:r>
    </w:p>
    <w:p w:rsidR="009F38AB" w:rsidRPr="00A0062C" w:rsidRDefault="009F38AB" w:rsidP="005F48D2">
      <w:pPr>
        <w:pStyle w:val="a5"/>
      </w:pPr>
      <w:r w:rsidRPr="00A0062C">
        <w:t xml:space="preserve">- техническим средствам обеспечения комфортного доступа обучающегося с ОВЗ </w:t>
      </w:r>
      <w:r w:rsidRPr="00A0062C">
        <w:rPr>
          <w:spacing w:val="2"/>
        </w:rPr>
        <w:t xml:space="preserve">и инвалидов </w:t>
      </w:r>
      <w:r w:rsidRPr="00A0062C">
        <w:t>к образованию (ассистирующие средства и технологии);</w:t>
      </w:r>
    </w:p>
    <w:p w:rsidR="009F38AB" w:rsidRPr="00A0062C" w:rsidRDefault="009F38AB" w:rsidP="005F48D2">
      <w:pPr>
        <w:pStyle w:val="a5"/>
      </w:pPr>
      <w:r w:rsidRPr="00A0062C">
        <w:t xml:space="preserve">- техническим средствам обучения для каждой категории обучающихся с ОВЗ </w:t>
      </w:r>
      <w:r w:rsidRPr="00A0062C">
        <w:rPr>
          <w:spacing w:val="2"/>
        </w:rPr>
        <w:t xml:space="preserve">и инвалидов </w:t>
      </w:r>
      <w:r w:rsidRPr="00A0062C">
        <w:t>(включая специализированные компьютерные инструменты обучения, ориентированные на удовлетворение особых образовательных потребностей);</w:t>
      </w:r>
    </w:p>
    <w:p w:rsidR="009F38AB" w:rsidRPr="00A0062C" w:rsidRDefault="009F38AB" w:rsidP="005F48D2">
      <w:pPr>
        <w:pStyle w:val="a5"/>
      </w:pPr>
      <w:r w:rsidRPr="00A0062C">
        <w:t>- специальным учебникам, рабочим тетрадям и дидактическим материалам, отвечающим особым образовательным потребностям обучающихся.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Требования к материально-техническому обеспечению должны быть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обучающихся с ОВЗ </w:t>
      </w:r>
      <w:r w:rsidRPr="00A0062C">
        <w:rPr>
          <w:rFonts w:ascii="Times New Roman" w:hAnsi="Times New Roman"/>
          <w:spacing w:val="2"/>
          <w:sz w:val="24"/>
          <w:szCs w:val="24"/>
        </w:rPr>
        <w:t>и инвалидов</w:t>
      </w:r>
      <w:r w:rsidRPr="00A0062C">
        <w:rPr>
          <w:rFonts w:ascii="Times New Roman" w:hAnsi="Times New Roman"/>
          <w:sz w:val="24"/>
          <w:szCs w:val="24"/>
        </w:rPr>
        <w:t xml:space="preserve">.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детей.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 образования. </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b/>
          <w:bCs/>
          <w:color w:val="auto"/>
          <w:sz w:val="24"/>
          <w:szCs w:val="24"/>
        </w:rPr>
      </w:pPr>
      <w:r w:rsidRPr="00A0062C">
        <w:rPr>
          <w:rFonts w:ascii="Times New Roman" w:hAnsi="Times New Roman"/>
          <w:color w:val="auto"/>
          <w:sz w:val="24"/>
          <w:szCs w:val="24"/>
        </w:rPr>
        <w:t>Материально</w:t>
      </w:r>
      <w:r w:rsidRPr="00A0062C">
        <w:rPr>
          <w:rFonts w:ascii="Times New Roman" w:hAnsi="Times New Roman"/>
          <w:color w:val="auto"/>
          <w:sz w:val="24"/>
          <w:szCs w:val="24"/>
        </w:rPr>
        <w:noBreakHyphen/>
        <w:t>техническое обеспечение заключается в обеспечении надлежащей материально</w:t>
      </w:r>
      <w:r w:rsidRPr="00A0062C">
        <w:rPr>
          <w:rFonts w:ascii="Times New Roman" w:hAnsi="Times New Roman"/>
          <w:color w:val="auto"/>
          <w:sz w:val="24"/>
          <w:szCs w:val="24"/>
        </w:rPr>
        <w:noBreakHyphen/>
        <w:t>технической базы, позво</w:t>
      </w:r>
      <w:r w:rsidRPr="00A0062C">
        <w:rPr>
          <w:rFonts w:ascii="Times New Roman" w:hAnsi="Times New Roman"/>
          <w:color w:val="auto"/>
          <w:spacing w:val="2"/>
          <w:sz w:val="24"/>
          <w:szCs w:val="24"/>
        </w:rPr>
        <w:t xml:space="preserve">ляющей создать адаптивную и коррекционно-развивающую </w:t>
      </w:r>
      <w:r w:rsidRPr="00A0062C">
        <w:rPr>
          <w:rFonts w:ascii="Times New Roman" w:hAnsi="Times New Roman"/>
          <w:color w:val="auto"/>
          <w:sz w:val="24"/>
          <w:szCs w:val="24"/>
        </w:rPr>
        <w:t xml:space="preserve">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w:t>
      </w:r>
      <w:r w:rsidRPr="00A0062C">
        <w:rPr>
          <w:rFonts w:ascii="Times New Roman" w:hAnsi="Times New Roman"/>
          <w:color w:val="auto"/>
          <w:sz w:val="24"/>
          <w:szCs w:val="24"/>
        </w:rPr>
        <w:lastRenderedPageBreak/>
        <w:t xml:space="preserve">(включая пандусы, специальные лифты, специально оборудованные учебные места, </w:t>
      </w:r>
      <w:r w:rsidRPr="00A0062C">
        <w:rPr>
          <w:rFonts w:ascii="Times New Roman" w:hAnsi="Times New Roman"/>
          <w:color w:val="auto"/>
          <w:spacing w:val="2"/>
          <w:sz w:val="24"/>
          <w:szCs w:val="24"/>
        </w:rPr>
        <w:t>специализированное учебное, реабилитационное, медицин</w:t>
      </w:r>
      <w:r w:rsidRPr="00A0062C">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ограниченными возможностями </w:t>
      </w:r>
      <w:r w:rsidRPr="00A0062C">
        <w:rPr>
          <w:rFonts w:ascii="Times New Roman" w:hAnsi="Times New Roman"/>
          <w:color w:val="auto"/>
          <w:sz w:val="24"/>
          <w:szCs w:val="24"/>
        </w:rPr>
        <w:t>здоровья индивидуального и коллективного пользования, для организации коррекционных и реабилитационных кабинетов  и их оснащения; орга</w:t>
      </w:r>
      <w:r w:rsidRPr="00A0062C">
        <w:rPr>
          <w:rFonts w:ascii="Times New Roman" w:hAnsi="Times New Roman"/>
          <w:color w:val="auto"/>
          <w:spacing w:val="2"/>
          <w:sz w:val="24"/>
          <w:szCs w:val="24"/>
        </w:rPr>
        <w:t xml:space="preserve">низации спортивных и массовых мероприятий, питания, </w:t>
      </w:r>
      <w:r w:rsidRPr="00A0062C">
        <w:rPr>
          <w:rFonts w:ascii="Times New Roman" w:hAnsi="Times New Roman"/>
          <w:color w:val="auto"/>
          <w:sz w:val="24"/>
          <w:szCs w:val="24"/>
        </w:rPr>
        <w:t>обе</w:t>
      </w:r>
      <w:r w:rsidRPr="00A0062C">
        <w:rPr>
          <w:rFonts w:ascii="Times New Roman" w:hAnsi="Times New Roman"/>
          <w:color w:val="auto"/>
          <w:spacing w:val="2"/>
          <w:sz w:val="24"/>
          <w:szCs w:val="24"/>
        </w:rPr>
        <w:t>спечения медицинского обслуживания, оздоровительных и лечебно-</w:t>
      </w:r>
      <w:r w:rsidRPr="00A0062C">
        <w:rPr>
          <w:rFonts w:ascii="Times New Roman" w:hAnsi="Times New Roman"/>
          <w:color w:val="auto"/>
          <w:spacing w:val="2"/>
          <w:sz w:val="24"/>
          <w:szCs w:val="24"/>
        </w:rPr>
        <w:softHyphen/>
        <w:t>профилактических мероприятий, хозяйственно</w:t>
      </w:r>
      <w:r w:rsidRPr="00A0062C">
        <w:rPr>
          <w:rFonts w:ascii="Times New Roman" w:hAnsi="Times New Roman"/>
          <w:color w:val="auto"/>
          <w:spacing w:val="2"/>
          <w:sz w:val="24"/>
          <w:szCs w:val="24"/>
        </w:rPr>
        <w:noBreakHyphen/>
        <w:t>бы</w:t>
      </w:r>
      <w:r w:rsidRPr="00A0062C">
        <w:rPr>
          <w:rFonts w:ascii="Times New Roman" w:hAnsi="Times New Roman"/>
          <w:color w:val="auto"/>
          <w:sz w:val="24"/>
          <w:szCs w:val="24"/>
        </w:rPr>
        <w:t>тового и санитарно-</w:t>
      </w:r>
      <w:r w:rsidRPr="00A0062C">
        <w:rPr>
          <w:rFonts w:ascii="Times New Roman" w:hAnsi="Times New Roman"/>
          <w:color w:val="auto"/>
          <w:sz w:val="24"/>
          <w:szCs w:val="24"/>
        </w:rPr>
        <w:softHyphen/>
        <w:t>гигиенического обслуживания).</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b/>
          <w:bCs/>
          <w:color w:val="auto"/>
          <w:sz w:val="24"/>
          <w:szCs w:val="24"/>
        </w:rPr>
      </w:pPr>
      <w:r w:rsidRPr="00A0062C">
        <w:rPr>
          <w:rFonts w:ascii="Times New Roman" w:hAnsi="Times New Roman"/>
          <w:b/>
          <w:bCs/>
          <w:color w:val="auto"/>
          <w:sz w:val="24"/>
          <w:szCs w:val="24"/>
        </w:rPr>
        <w:t>Информационное обеспечение</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Необходимым условием реализации Программы является создание информационной образовательной среды для детей, </w:t>
      </w:r>
      <w:r w:rsidRPr="00A0062C">
        <w:rPr>
          <w:rFonts w:ascii="Times New Roman" w:hAnsi="Times New Roman"/>
          <w:color w:val="auto"/>
          <w:sz w:val="24"/>
          <w:szCs w:val="24"/>
        </w:rPr>
        <w:t>имеющих трудности в передвижении, с использованием современных информационно</w:t>
      </w:r>
      <w:r w:rsidRPr="00A0062C">
        <w:rPr>
          <w:rFonts w:ascii="Times New Roman" w:hAnsi="Times New Roman"/>
          <w:color w:val="auto"/>
          <w:sz w:val="24"/>
          <w:szCs w:val="24"/>
        </w:rPr>
        <w:softHyphen/>
        <w:t>коммуникационных технологий.</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Обязательным является создание системы широкого доступа лиц с ограниченными возможностями здоровья, родителей (законных представителей), педагогов к сетевым источникам информации, к информационно-</w:t>
      </w:r>
      <w:r w:rsidRPr="00A0062C">
        <w:rPr>
          <w:rFonts w:ascii="Times New Roman" w:hAnsi="Times New Roman"/>
          <w:color w:val="auto"/>
          <w:spacing w:val="2"/>
          <w:sz w:val="24"/>
          <w:szCs w:val="24"/>
        </w:rPr>
        <w:softHyphen/>
        <w:t xml:space="preserve">методическим фондам, предполагающим наличие методических пособий </w:t>
      </w:r>
      <w:r w:rsidRPr="00A0062C">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w:t>
      </w:r>
      <w:r w:rsidRPr="00A0062C">
        <w:rPr>
          <w:rFonts w:ascii="Times New Roman" w:hAnsi="Times New Roman"/>
          <w:color w:val="auto"/>
          <w:sz w:val="24"/>
          <w:szCs w:val="24"/>
        </w:rPr>
        <w:softHyphen/>
        <w:t xml:space="preserve"> и видеоматериалов.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Важным условием построения образовательной деятельности на основе дистанционного обучения обучающихся с ОВЗ </w:t>
      </w:r>
      <w:r w:rsidRPr="00A0062C">
        <w:rPr>
          <w:rFonts w:ascii="Times New Roman" w:hAnsi="Times New Roman"/>
          <w:spacing w:val="2"/>
          <w:sz w:val="24"/>
          <w:szCs w:val="24"/>
        </w:rPr>
        <w:t>и инвалидов</w:t>
      </w:r>
      <w:r w:rsidRPr="00A0062C">
        <w:rPr>
          <w:rFonts w:ascii="Times New Roman" w:hAnsi="Times New Roman"/>
          <w:sz w:val="24"/>
          <w:szCs w:val="24"/>
        </w:rPr>
        <w:t xml:space="preserve"> является создание разнообразной, информационно насыщенной </w:t>
      </w:r>
      <w:r w:rsidRPr="00A0062C">
        <w:rPr>
          <w:rFonts w:ascii="Times New Roman" w:hAnsi="Times New Roman"/>
          <w:b/>
          <w:sz w:val="24"/>
          <w:szCs w:val="24"/>
        </w:rPr>
        <w:t>информационно-образовательной среды (ИОС)</w:t>
      </w:r>
      <w:r w:rsidRPr="00A0062C">
        <w:rPr>
          <w:rFonts w:ascii="Times New Roman" w:hAnsi="Times New Roman"/>
          <w:sz w:val="24"/>
          <w:szCs w:val="24"/>
        </w:rPr>
        <w:t xml:space="preserve">. Образовательная деятельность в ИОС должен расширить образовательную среду для обучающихся с ОВЗ </w:t>
      </w:r>
      <w:r w:rsidRPr="00A0062C">
        <w:rPr>
          <w:rFonts w:ascii="Times New Roman" w:hAnsi="Times New Roman"/>
          <w:spacing w:val="2"/>
          <w:sz w:val="24"/>
          <w:szCs w:val="24"/>
        </w:rPr>
        <w:t>и инвалидов</w:t>
      </w:r>
      <w:r w:rsidRPr="00A0062C">
        <w:rPr>
          <w:rFonts w:ascii="Times New Roman" w:hAnsi="Times New Roman"/>
          <w:sz w:val="24"/>
          <w:szCs w:val="24"/>
        </w:rPr>
        <w:t xml:space="preserve">, не имеющих возможности посещать школу, и строится как система гибкого взаимодействия участников с содержанием и участников между собой. Важно, что среда дистанционного обучения должна преследовать не только образовательные цели, но и оказывать помощь ребёнку в социализации и личностном развитии.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bCs/>
          <w:i/>
          <w:iCs/>
          <w:sz w:val="24"/>
          <w:szCs w:val="24"/>
        </w:rPr>
      </w:pPr>
      <w:r w:rsidRPr="00A0062C">
        <w:rPr>
          <w:rFonts w:ascii="Times New Roman" w:hAnsi="Times New Roman"/>
          <w:b/>
          <w:sz w:val="24"/>
          <w:szCs w:val="24"/>
        </w:rPr>
        <w:t>Принципы построения информационно-образовательной среды</w:t>
      </w:r>
      <w:r w:rsidRPr="00A0062C">
        <w:rPr>
          <w:rFonts w:ascii="Times New Roman" w:hAnsi="Times New Roman"/>
          <w:b/>
          <w:bCs/>
          <w:i/>
          <w:iCs/>
          <w:sz w:val="24"/>
          <w:szCs w:val="24"/>
        </w:rPr>
        <w:t>.</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Многокомпонентность – </w:t>
      </w:r>
      <w:r w:rsidRPr="00A0062C">
        <w:rPr>
          <w:rFonts w:ascii="Times New Roman" w:hAnsi="Times New Roman"/>
          <w:sz w:val="24"/>
          <w:szCs w:val="24"/>
        </w:rPr>
        <w:t>информационно-образовательная среда представляет собой многокомпонентную среду, включающую в себя учебно-методические материалы, наукоемкое программное обеспечение, тренинговые системы, системы контроля знаний, технические средства, базы данных и информационно-справочные системы, хранилища информации любого вида, включая графику, видео и прочее, взаимосвязанные между собой.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Интегральность – </w:t>
      </w:r>
      <w:r w:rsidRPr="00A0062C">
        <w:rPr>
          <w:rFonts w:ascii="Times New Roman" w:hAnsi="Times New Roman"/>
          <w:sz w:val="24"/>
          <w:szCs w:val="24"/>
        </w:rPr>
        <w:t xml:space="preserve">информационная компонента информационно-образовательной среды должна включать в себя всю необходимую совокупность базовых и интегративных знаний в учебных предметах, а также во внеурочной деятельности, учитывать информационно-справочную базу дополнительных учебных материалов, детализирующих и углубляющих знания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Адаптивность </w:t>
      </w:r>
      <w:r w:rsidRPr="00A0062C">
        <w:rPr>
          <w:rFonts w:ascii="Times New Roman" w:hAnsi="Times New Roman"/>
          <w:sz w:val="24"/>
          <w:szCs w:val="24"/>
        </w:rPr>
        <w:t>– информационно-образовательная среда не должна отторгаться существующей системой образования, не нарушать ее структуры и принципы построения, также должна позволить гибко модифицировать информационное ядро ИОС, адекватно отражая потребности общества.</w:t>
      </w:r>
    </w:p>
    <w:p w:rsidR="009F38AB" w:rsidRPr="00A0062C" w:rsidRDefault="009F38AB" w:rsidP="005F48D2">
      <w:pPr>
        <w:pStyle w:val="a5"/>
      </w:pPr>
      <w:r w:rsidRPr="00A0062C">
        <w:t xml:space="preserve">Содержание Программы коррекционной работы, реализуемое различными участниками образовательной деятельности. Перечень и содержание комплексных индивидуально-ориентированных коррекционных мероприятий </w:t>
      </w:r>
    </w:p>
    <w:p w:rsidR="009F38AB" w:rsidRPr="00A0062C" w:rsidRDefault="009F38AB" w:rsidP="005F48D2">
      <w:pPr>
        <w:pStyle w:val="a5"/>
      </w:pPr>
      <w:r w:rsidRPr="00A0062C">
        <w:t>Целевые ориентиры выбора содержания Программы коррекционной работы</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Разработка и реализация Программы коррекционной работы в рамках Основной образовательной программы начального общего образования предполагает, что обучающиеся с ограниченными возможностями здоровья  </w:t>
      </w:r>
      <w:r w:rsidRPr="00A0062C">
        <w:rPr>
          <w:rFonts w:ascii="Times New Roman" w:hAnsi="Times New Roman" w:cs="Times New Roman"/>
          <w:color w:val="auto"/>
          <w:spacing w:val="2"/>
        </w:rPr>
        <w:t xml:space="preserve">и инвалиды </w:t>
      </w:r>
      <w:r w:rsidRPr="00A0062C">
        <w:rPr>
          <w:rFonts w:ascii="Times New Roman" w:hAnsi="Times New Roman" w:cs="Times New Roman"/>
          <w:color w:val="auto"/>
        </w:rPr>
        <w:t>получают образование,  сопоставимое с образованием здоровых сверстников, соответствующее по итоговым достижениям к моменту завершения обучения требованиям Федерального государственного образовательного стандарта начального общего образования.</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lastRenderedPageBreak/>
        <w:t xml:space="preserve">Устанавливаются следующие обязательные направления, составляющие структуру Программы коррекционной работы: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auto"/>
        </w:rPr>
      </w:pPr>
      <w:r w:rsidRPr="00A0062C">
        <w:rPr>
          <w:rFonts w:ascii="Times New Roman" w:hAnsi="Times New Roman" w:cs="Times New Roman"/>
          <w:b/>
          <w:color w:val="auto"/>
        </w:rPr>
        <w:t xml:space="preserve">Поддержка в освоении основной образовательной программы начального общего образования.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Для обучающегося с ограниченными возможностями здоровья </w:t>
      </w:r>
      <w:r w:rsidRPr="00A0062C">
        <w:rPr>
          <w:rFonts w:ascii="Times New Roman" w:hAnsi="Times New Roman" w:cs="Times New Roman"/>
          <w:color w:val="auto"/>
          <w:spacing w:val="2"/>
        </w:rPr>
        <w:t xml:space="preserve">и инвалидов </w:t>
      </w:r>
      <w:r w:rsidRPr="00A0062C">
        <w:rPr>
          <w:rFonts w:ascii="Times New Roman" w:hAnsi="Times New Roman" w:cs="Times New Roman"/>
          <w:color w:val="auto"/>
        </w:rPr>
        <w:t xml:space="preserve">она реализуется: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в создании оптимальных условий введения ребенка в ситуацию обучения в общеобразовательном классе;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помощи в формировании адекватного учебного поведения в условиях работы в классе;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в подаче учебного материала с учетом особенностей усвоения информации, специфики овладения учебными навыками;</w:t>
      </w:r>
    </w:p>
    <w:p w:rsidR="009F38AB" w:rsidRPr="00A0062C" w:rsidRDefault="009F38AB" w:rsidP="009F38AB">
      <w:pPr>
        <w:pStyle w:val="Default"/>
        <w:numPr>
          <w:ilvl w:val="0"/>
          <w:numId w:val="13"/>
        </w:numPr>
        <w:tabs>
          <w:tab w:val="num" w:pos="0"/>
        </w:tabs>
        <w:ind w:left="0" w:firstLine="709"/>
        <w:jc w:val="both"/>
        <w:rPr>
          <w:rFonts w:ascii="Times New Roman" w:hAnsi="Times New Roman" w:cs="Times New Roman"/>
          <w:color w:val="auto"/>
        </w:rPr>
      </w:pPr>
      <w:r w:rsidRPr="00A0062C">
        <w:rPr>
          <w:rFonts w:ascii="Times New Roman" w:hAnsi="Times New Roman" w:cs="Times New Roman"/>
          <w:color w:val="auto"/>
        </w:rPr>
        <w:t>в коррекции и развитии дефицитарных психических функций и учебных навыков;</w:t>
      </w:r>
    </w:p>
    <w:p w:rsidR="009F38AB" w:rsidRPr="00A0062C" w:rsidRDefault="009F38AB" w:rsidP="009F38AB">
      <w:pPr>
        <w:pStyle w:val="Default"/>
        <w:numPr>
          <w:ilvl w:val="0"/>
          <w:numId w:val="13"/>
        </w:numPr>
        <w:tabs>
          <w:tab w:val="num" w:pos="0"/>
        </w:tabs>
        <w:ind w:left="0" w:firstLine="709"/>
        <w:jc w:val="both"/>
        <w:rPr>
          <w:rFonts w:ascii="Times New Roman" w:hAnsi="Times New Roman" w:cs="Times New Roman"/>
          <w:color w:val="auto"/>
        </w:rPr>
      </w:pPr>
      <w:r w:rsidRPr="00A0062C">
        <w:rPr>
          <w:rFonts w:ascii="Times New Roman" w:hAnsi="Times New Roman" w:cs="Times New Roman"/>
          <w:color w:val="auto"/>
        </w:rPr>
        <w:t xml:space="preserve">формировании компенсаторных механизмов, облегчающих освоение обучающимся общеобразовательной программы.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auto"/>
        </w:rPr>
      </w:pPr>
      <w:r w:rsidRPr="00A0062C">
        <w:rPr>
          <w:rFonts w:ascii="Times New Roman" w:hAnsi="Times New Roman" w:cs="Times New Roman"/>
          <w:b/>
          <w:color w:val="auto"/>
        </w:rPr>
        <w:t xml:space="preserve">Формирование жизненной компетенции: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овладение социально-бытовыми умениями, используемыми в повседневной жизни;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овладение навыками коммуникации;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дифференциация и осмысление картины мира и её временно-пространственной организации;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осмысление своего социального окружения и освоение соответствующих возрасту системы ценностей и социальных ролей.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жизненной компетенции отражается как содержании основной образовательной программы начального общего образования, так и во внеурочной, внеклассной деятельности, по различным направлениям социально-адаптационной, образовательно-воспитательной и коррекционной работы.</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F38AB" w:rsidRPr="00A0062C" w:rsidRDefault="009F38AB" w:rsidP="005F48D2">
      <w:pPr>
        <w:pStyle w:val="a5"/>
      </w:pPr>
      <w:r w:rsidRPr="00A0062C">
        <w:t>Факторы, определяющие специфику содержания Программы коррекционной работы в образовательной организации</w:t>
      </w:r>
    </w:p>
    <w:p w:rsidR="009F38AB" w:rsidRPr="00A0062C" w:rsidRDefault="009F38AB" w:rsidP="005F48D2">
      <w:pPr>
        <w:pStyle w:val="a5"/>
      </w:pPr>
      <w:r w:rsidRPr="00A0062C">
        <w:t>Основными факторами, определяющими специфику выбора содержания, являются:</w:t>
      </w:r>
    </w:p>
    <w:p w:rsidR="009F38AB" w:rsidRPr="00A0062C" w:rsidRDefault="009F38AB" w:rsidP="005F48D2">
      <w:pPr>
        <w:pStyle w:val="a5"/>
      </w:pPr>
      <w:r w:rsidRPr="00A0062C">
        <w:t xml:space="preserve">1.Специфика контингента обучающихся – количество обучающихся с ограниченными возможностями здоровья, специфика нарушений психофизического развития, специфика социальной ситуации развития, типологические трудности в освоении образовательной программы, встречающиеся у обучающихся различных категорий (с тяжелыми соматическими заболеваниями, нарушениями сенсорной сферы, психическими нарушениями и нарушениями поведения, двигательными нарушениями и т.д.).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Направления деятельности Программы определяются с учетом особых образовательных потребностей обучающихся, которые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 xml:space="preserve">Наряду с этим можно выделить особые по своему характеру потребности, свойственные всем обучающимся с ограниченными возможностями здоровья: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раннее начало комплексной коррекционно-развивающей работы (сразу же после выявления проблемы или ряда проблем);</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использование специальных методов, приемов и средств обучения (в том числе специализированных компьютерных технологий), обеспечивающих доступность образовательной среды для обучающегося с ограниченными возможностями здоровья, как необходимого инструмента реализации освоения основной образовательной программы начального общего образования;</w:t>
      </w:r>
    </w:p>
    <w:p w:rsidR="009F38AB" w:rsidRPr="00A0062C" w:rsidRDefault="009F38AB" w:rsidP="005F48D2">
      <w:pPr>
        <w:pStyle w:val="a5"/>
      </w:pPr>
      <w:r w:rsidRPr="00A0062C">
        <w:lastRenderedPageBreak/>
        <w:t>- индивидуализация и дифференциация обучения с учетом состояния и особенностей коммуникации, восприятия, двигательного и познавательного развития обучающихся с ограниченными возможностями здоровья;</w:t>
      </w:r>
    </w:p>
    <w:p w:rsidR="009F38AB" w:rsidRPr="00A0062C" w:rsidRDefault="009F38AB" w:rsidP="005F48D2">
      <w:pPr>
        <w:pStyle w:val="a5"/>
      </w:pPr>
      <w:r w:rsidRPr="00A0062C">
        <w:t>- обеспечение особой пространственной и временной организации образовательной среды;</w:t>
      </w:r>
    </w:p>
    <w:p w:rsidR="009F38AB" w:rsidRPr="00A0062C" w:rsidRDefault="009F38AB" w:rsidP="005F48D2">
      <w:pPr>
        <w:pStyle w:val="a5"/>
      </w:pPr>
      <w:r w:rsidRPr="00A0062C">
        <w:t>- введение, при необходимости, в содержание обучения ребенка специальных разделов, не присутствующих в программах образования обычно развивающихся сверстников;</w:t>
      </w:r>
    </w:p>
    <w:p w:rsidR="009F38AB" w:rsidRPr="00A0062C" w:rsidRDefault="009F38AB" w:rsidP="005F48D2">
      <w:pPr>
        <w:pStyle w:val="a5"/>
      </w:pPr>
      <w:r w:rsidRPr="00A0062C">
        <w:t>- организация работы по социализации детей с использованием методов дополнительного образования, соответствующих интересам обучающихся и обеспечивающих их личностный рост.</w:t>
      </w:r>
    </w:p>
    <w:p w:rsidR="009F38AB" w:rsidRPr="00A0062C" w:rsidRDefault="009F38AB" w:rsidP="005F48D2">
      <w:pPr>
        <w:pStyle w:val="a5"/>
      </w:pPr>
      <w:r w:rsidRPr="00A0062C">
        <w:t xml:space="preserve">2. Специфика организации образовательной среды в образовательной организации (в том числе и уклад, социально-психологическая система взаимоотношений субъектов образовательной деятельности), способствующая или препятствующая созданию специальных образовательных условий для обучения, воспитания и социализации  обучающихся с ограниченными возможностями здоровья </w:t>
      </w:r>
      <w:r w:rsidRPr="00A0062C">
        <w:rPr>
          <w:spacing w:val="2"/>
        </w:rPr>
        <w:t>и инвалидов</w:t>
      </w:r>
      <w:r w:rsidRPr="00A0062C">
        <w:t>.</w:t>
      </w:r>
    </w:p>
    <w:p w:rsidR="009F38AB" w:rsidRPr="00A0062C" w:rsidRDefault="009F38AB" w:rsidP="005F48D2">
      <w:pPr>
        <w:pStyle w:val="a5"/>
      </w:pPr>
      <w:r w:rsidRPr="00A0062C">
        <w:t>3. Специфика контингента педагогов, наличие специалистов психолого-педагогического сопровождения, службы психолого-педагогического сопровождения в целом.</w:t>
      </w:r>
    </w:p>
    <w:p w:rsidR="009F38AB" w:rsidRPr="00A0062C" w:rsidRDefault="009F38AB" w:rsidP="005F48D2">
      <w:pPr>
        <w:pStyle w:val="a5"/>
      </w:pPr>
      <w:r w:rsidRPr="00A0062C">
        <w:t>4. Специфика материально-технического оснащения, наличие безбарьерной среды, информационной образовательной среды, обеспечивающей доступность получения образования -  как в стенах школы, так и в других формах получения образования – всем обучающимся с ограниченными возможностями здоровья независимо от степени тяжести нарушений психофизического развития.</w:t>
      </w:r>
    </w:p>
    <w:p w:rsidR="009F38AB" w:rsidRPr="00A0062C" w:rsidRDefault="009F38AB" w:rsidP="005F48D2">
      <w:pPr>
        <w:pStyle w:val="a5"/>
      </w:pPr>
      <w:r w:rsidRPr="00A0062C">
        <w:t xml:space="preserve">5. Возможности осуществления образовательной организацией межведомственного и внутриведомственного сетевого взаимодействия с другими организациями, обеспечивающими обучение, социальную, психологическую и медицинскую реабилитацию обучающихся с ограниченными возможностями здоровья </w:t>
      </w:r>
      <w:r w:rsidRPr="00A0062C">
        <w:rPr>
          <w:spacing w:val="2"/>
        </w:rPr>
        <w:t>и инвалидов</w:t>
      </w:r>
      <w:r w:rsidRPr="00A0062C">
        <w:t>. Важным фактором подчас является территориальное расположение образовательной организации.</w:t>
      </w:r>
    </w:p>
    <w:p w:rsidR="009F38AB" w:rsidRPr="00A0062C" w:rsidRDefault="009F38AB" w:rsidP="005F48D2">
      <w:pPr>
        <w:pStyle w:val="a5"/>
      </w:pPr>
      <w:r w:rsidRPr="00A0062C">
        <w:t xml:space="preserve">6. Стратегические направления деятельности образовательной системы того или иного региона Российской Федерации по реализации программ поддержки, социальной абилитации и реабилитации обучающихся с ограниченными возможностями здоровья </w:t>
      </w:r>
      <w:r w:rsidRPr="00A0062C">
        <w:rPr>
          <w:spacing w:val="2"/>
        </w:rPr>
        <w:t>и инвалидов</w:t>
      </w:r>
      <w:r w:rsidRPr="00A0062C">
        <w:t>, определяемые руководством образовательной системы данного региона.</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4"/>
          <w:szCs w:val="24"/>
        </w:rPr>
      </w:pPr>
      <w:r w:rsidRPr="00A0062C">
        <w:rPr>
          <w:rFonts w:ascii="Times New Roman" w:hAnsi="Times New Roman"/>
          <w:b/>
          <w:bCs/>
          <w:color w:val="auto"/>
          <w:sz w:val="24"/>
          <w:szCs w:val="24"/>
        </w:rPr>
        <w:t>Реализация содержания программы коррекционной работы в деятельности учителя: адаптация содержания образовательной программы, использование специальных технологий, методов, приемов, форм организации учебной деятельности</w:t>
      </w:r>
      <w:r>
        <w:rPr>
          <w:rFonts w:ascii="Times New Roman" w:hAnsi="Times New Roman"/>
          <w:b/>
          <w:bCs/>
          <w:color w:val="auto"/>
          <w:sz w:val="24"/>
          <w:szCs w:val="24"/>
        </w:rPr>
        <w:t xml:space="preserve">  </w:t>
      </w:r>
      <w:r w:rsidRPr="00A0062C">
        <w:rPr>
          <w:rFonts w:ascii="Times New Roman" w:hAnsi="Times New Roman"/>
          <w:sz w:val="24"/>
          <w:szCs w:val="24"/>
        </w:rPr>
        <w:t xml:space="preserve">Содержание, цели, задачи программы коррекционной работы реализуются прежде всего учителями начальной школы.Учитель начальных классов (учитель-предметник) ведет работу по созданию специальных условий обучения и воспитания для обучающихся с ограниченными возможностями здоровья </w:t>
      </w:r>
      <w:r w:rsidRPr="00A0062C">
        <w:rPr>
          <w:rFonts w:ascii="Times New Roman" w:hAnsi="Times New Roman"/>
          <w:spacing w:val="2"/>
          <w:sz w:val="24"/>
          <w:szCs w:val="24"/>
        </w:rPr>
        <w:t xml:space="preserve">и инвалидов </w:t>
      </w:r>
      <w:r w:rsidRPr="00A0062C">
        <w:rPr>
          <w:rFonts w:ascii="Times New Roman" w:hAnsi="Times New Roman"/>
          <w:sz w:val="24"/>
          <w:szCs w:val="24"/>
        </w:rPr>
        <w:t>в классе, в котором обучается данный ребенок.</w:t>
      </w:r>
      <w:r>
        <w:rPr>
          <w:rFonts w:ascii="Times New Roman" w:hAnsi="Times New Roman"/>
          <w:sz w:val="24"/>
          <w:szCs w:val="24"/>
        </w:rPr>
        <w:t xml:space="preserve"> </w:t>
      </w:r>
      <w:r w:rsidRPr="00A0062C">
        <w:rPr>
          <w:rFonts w:ascii="Times New Roman" w:hAnsi="Times New Roman"/>
          <w:sz w:val="24"/>
          <w:szCs w:val="24"/>
        </w:rPr>
        <w:t>Учитель в своей профессиональной деятельности решает задачи:</w:t>
      </w:r>
    </w:p>
    <w:p w:rsidR="009F38AB" w:rsidRPr="00A0062C" w:rsidRDefault="009F38AB" w:rsidP="005F48D2">
      <w:pPr>
        <w:pStyle w:val="a5"/>
      </w:pPr>
      <w:r w:rsidRPr="00A0062C">
        <w:lastRenderedPageBreak/>
        <w:t>1. Создание условий для освоения образовательной программы всеми обучающимися класса:</w:t>
      </w:r>
    </w:p>
    <w:p w:rsidR="009F38AB" w:rsidRPr="00A0062C" w:rsidRDefault="009F38AB" w:rsidP="005F48D2">
      <w:pPr>
        <w:pStyle w:val="a5"/>
      </w:pPr>
      <w:r w:rsidRPr="00A0062C">
        <w:t>- организация в классе безбарьерной,  развивающей предметной среды;</w:t>
      </w:r>
    </w:p>
    <w:p w:rsidR="009F38AB" w:rsidRPr="00A0062C" w:rsidRDefault="009F38AB" w:rsidP="005F48D2">
      <w:pPr>
        <w:pStyle w:val="a5"/>
      </w:pPr>
      <w:r w:rsidRPr="00A0062C">
        <w:t>- создание атмосферы эмоционального комфорта, формирование взаимоотношений в духе сотрудничества и принятия особенностей каждого;</w:t>
      </w:r>
    </w:p>
    <w:p w:rsidR="009F38AB" w:rsidRPr="00A0062C" w:rsidRDefault="009F38AB" w:rsidP="005F48D2">
      <w:pPr>
        <w:pStyle w:val="a5"/>
      </w:pPr>
      <w:r w:rsidRPr="00A0062C">
        <w:t>- формирование у детей позитивной, социально-направленной  учебной мотивации;</w:t>
      </w:r>
    </w:p>
    <w:p w:rsidR="009F38AB" w:rsidRPr="00A0062C" w:rsidRDefault="009F38AB" w:rsidP="005F48D2">
      <w:pPr>
        <w:pStyle w:val="a5"/>
      </w:pPr>
      <w:r w:rsidRPr="00A0062C">
        <w:t>- применение адекватных возможностям и потребностям обучающихся современных технологий, методов, приемов, форм организации учебной работы;</w:t>
      </w:r>
    </w:p>
    <w:p w:rsidR="009F38AB" w:rsidRPr="00A0062C" w:rsidRDefault="009F38AB" w:rsidP="005F48D2">
      <w:pPr>
        <w:pStyle w:val="a5"/>
      </w:pPr>
      <w:r w:rsidRPr="00A0062C">
        <w:t xml:space="preserve">- адаптация содержания учебного материала,  выделение необходимого и достаточного для освоения обучающимся с ограниченными возможностями здоровья; </w:t>
      </w:r>
      <w:r w:rsidRPr="00A0062C">
        <w:rPr>
          <w:spacing w:val="2"/>
        </w:rPr>
        <w:t>и инвалидам;</w:t>
      </w:r>
    </w:p>
    <w:p w:rsidR="009F38AB" w:rsidRPr="00A0062C" w:rsidRDefault="009F38AB" w:rsidP="005F48D2">
      <w:pPr>
        <w:pStyle w:val="a5"/>
      </w:pPr>
      <w:r w:rsidRPr="00A0062C">
        <w:t>- адаптация  имеющихся или разработка необходимых учебных и дидактических материалов и др.</w:t>
      </w:r>
    </w:p>
    <w:p w:rsidR="009F38AB" w:rsidRPr="00A0062C" w:rsidRDefault="009F38AB" w:rsidP="005F48D2">
      <w:pPr>
        <w:pStyle w:val="a5"/>
      </w:pPr>
      <w:r w:rsidRPr="00A0062C">
        <w:t xml:space="preserve">2. Создание условий для адаптации обучающихся с ограниченными возможностями здоровья </w:t>
      </w:r>
      <w:r w:rsidRPr="00A0062C">
        <w:rPr>
          <w:spacing w:val="2"/>
        </w:rPr>
        <w:t xml:space="preserve">и инвалидов </w:t>
      </w:r>
      <w:r w:rsidRPr="00A0062C">
        <w:t>в группе сверстников, школьном сообществе:</w:t>
      </w:r>
    </w:p>
    <w:p w:rsidR="009F38AB" w:rsidRPr="00A0062C" w:rsidRDefault="009F38AB" w:rsidP="005F48D2">
      <w:pPr>
        <w:pStyle w:val="a5"/>
      </w:pPr>
      <w:r w:rsidRPr="00A0062C">
        <w:t>- организация уроков, внеучебных и внеклассных мероприятий с использованием интерактивных форм деятельности детей;</w:t>
      </w:r>
    </w:p>
    <w:p w:rsidR="009F38AB" w:rsidRPr="00A0062C" w:rsidRDefault="009F38AB" w:rsidP="005F48D2">
      <w:pPr>
        <w:pStyle w:val="a5"/>
      </w:pPr>
      <w:r w:rsidRPr="00A0062C">
        <w:t>-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в конечном итоге – формирования жизненной компетентности;</w:t>
      </w:r>
    </w:p>
    <w:p w:rsidR="009F38AB" w:rsidRPr="00A0062C" w:rsidRDefault="009F38AB" w:rsidP="005F48D2">
      <w:pPr>
        <w:pStyle w:val="a5"/>
      </w:pPr>
      <w:r w:rsidRPr="00A0062C">
        <w:t>- использование адекватных возможностям детей способов оценки их учебных достижений, продуктов учебной и внеучебной деятельности.</w:t>
      </w:r>
    </w:p>
    <w:p w:rsidR="009F38AB" w:rsidRPr="00A0062C" w:rsidRDefault="009F38AB" w:rsidP="005F48D2">
      <w:pPr>
        <w:pStyle w:val="a5"/>
        <w:rPr>
          <w:b/>
        </w:rPr>
      </w:pPr>
      <w:r w:rsidRPr="00A0062C">
        <w:t>2.4.4. Механизмы реализации программы коррекционной работы в образовательной организации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Основными механизмами реализации коррекционной</w:t>
      </w:r>
      <w:r w:rsidRPr="00A0062C">
        <w:rPr>
          <w:rFonts w:ascii="Times New Roman" w:hAnsi="Times New Roman"/>
          <w:color w:val="auto"/>
          <w:spacing w:val="2"/>
          <w:sz w:val="24"/>
          <w:szCs w:val="24"/>
        </w:rPr>
        <w:br/>
      </w:r>
      <w:r w:rsidRPr="00A0062C">
        <w:rPr>
          <w:rFonts w:ascii="Times New Roman" w:hAnsi="Times New Roman"/>
          <w:color w:val="auto"/>
          <w:sz w:val="24"/>
          <w:szCs w:val="24"/>
        </w:rPr>
        <w:t>ра</w:t>
      </w:r>
      <w:r w:rsidRPr="00A0062C">
        <w:rPr>
          <w:rFonts w:ascii="Times New Roman" w:hAnsi="Times New Roman"/>
          <w:color w:val="auto"/>
          <w:spacing w:val="2"/>
          <w:sz w:val="24"/>
          <w:szCs w:val="24"/>
        </w:rPr>
        <w:t xml:space="preserve">боты являются </w:t>
      </w:r>
      <w:r w:rsidRPr="00A0062C">
        <w:rPr>
          <w:rFonts w:ascii="Times New Roman" w:hAnsi="Times New Roman"/>
          <w:i/>
          <w:iCs/>
          <w:color w:val="auto"/>
          <w:sz w:val="24"/>
          <w:szCs w:val="24"/>
        </w:rPr>
        <w:t xml:space="preserve">проектирование </w:t>
      </w:r>
      <w:r w:rsidRPr="00A0062C">
        <w:rPr>
          <w:rFonts w:ascii="Times New Roman" w:hAnsi="Times New Roman"/>
          <w:color w:val="auto"/>
          <w:sz w:val="24"/>
          <w:szCs w:val="24"/>
        </w:rPr>
        <w:t xml:space="preserve">образовательной деятельности с учетом особых образовательных потребностей и необходимых  специальных образовательных условий обучающихся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 xml:space="preserve">, </w:t>
      </w:r>
      <w:r w:rsidRPr="00A0062C">
        <w:rPr>
          <w:rFonts w:ascii="Times New Roman" w:hAnsi="Times New Roman"/>
          <w:color w:val="auto"/>
          <w:spacing w:val="2"/>
          <w:sz w:val="24"/>
          <w:szCs w:val="24"/>
        </w:rPr>
        <w:t xml:space="preserve">оптимально выстроенное </w:t>
      </w:r>
      <w:r w:rsidRPr="00A0062C">
        <w:rPr>
          <w:rFonts w:ascii="Times New Roman" w:hAnsi="Times New Roman"/>
          <w:i/>
          <w:iCs/>
          <w:color w:val="auto"/>
          <w:spacing w:val="2"/>
          <w:sz w:val="24"/>
          <w:szCs w:val="24"/>
        </w:rPr>
        <w:t xml:space="preserve">взаимодействие </w:t>
      </w:r>
      <w:r w:rsidRPr="00A0062C">
        <w:rPr>
          <w:rFonts w:ascii="Times New Roman" w:hAnsi="Times New Roman"/>
          <w:i/>
          <w:iCs/>
          <w:color w:val="auto"/>
          <w:sz w:val="24"/>
          <w:szCs w:val="24"/>
        </w:rPr>
        <w:t>специалистов образовательной организации</w:t>
      </w:r>
      <w:r w:rsidRPr="00A0062C">
        <w:rPr>
          <w:rFonts w:ascii="Times New Roman" w:hAnsi="Times New Roman"/>
          <w:color w:val="auto"/>
          <w:sz w:val="24"/>
          <w:szCs w:val="24"/>
        </w:rPr>
        <w:t xml:space="preserve">, обеспечивающее системное сопровождение детей </w:t>
      </w:r>
      <w:r w:rsidRPr="00A0062C">
        <w:rPr>
          <w:rFonts w:ascii="Times New Roman" w:hAnsi="Times New Roman"/>
          <w:color w:val="auto"/>
          <w:spacing w:val="2"/>
          <w:sz w:val="24"/>
          <w:szCs w:val="24"/>
        </w:rPr>
        <w:t xml:space="preserve">специалистами различного профиля в образовательной деятельности, </w:t>
      </w:r>
      <w:r w:rsidRPr="00A0062C">
        <w:rPr>
          <w:rFonts w:ascii="Times New Roman" w:hAnsi="Times New Roman"/>
          <w:i/>
          <w:color w:val="auto"/>
          <w:sz w:val="24"/>
          <w:szCs w:val="24"/>
        </w:rPr>
        <w:t>организация сетевого взаимодействия</w:t>
      </w:r>
      <w:r w:rsidRPr="00A0062C">
        <w:rPr>
          <w:rFonts w:ascii="Times New Roman" w:hAnsi="Times New Roman"/>
          <w:color w:val="auto"/>
          <w:sz w:val="24"/>
          <w:szCs w:val="24"/>
        </w:rPr>
        <w:t xml:space="preserve"> в рамках образовательной системы</w:t>
      </w:r>
      <w:r w:rsidRPr="00A0062C">
        <w:rPr>
          <w:rFonts w:ascii="Times New Roman" w:hAnsi="Times New Roman"/>
          <w:color w:val="auto"/>
          <w:spacing w:val="2"/>
          <w:sz w:val="24"/>
          <w:szCs w:val="24"/>
        </w:rPr>
        <w:t xml:space="preserve"> и </w:t>
      </w:r>
      <w:r w:rsidRPr="00A0062C">
        <w:rPr>
          <w:rFonts w:ascii="Times New Roman" w:hAnsi="Times New Roman"/>
          <w:i/>
          <w:iCs/>
          <w:color w:val="auto"/>
          <w:spacing w:val="2"/>
          <w:sz w:val="24"/>
          <w:szCs w:val="24"/>
        </w:rPr>
        <w:t>социальное партнёрство</w:t>
      </w:r>
      <w:r w:rsidRPr="00A0062C">
        <w:rPr>
          <w:rFonts w:ascii="Times New Roman" w:hAnsi="Times New Roman"/>
          <w:color w:val="auto"/>
          <w:spacing w:val="2"/>
          <w:sz w:val="24"/>
          <w:szCs w:val="24"/>
        </w:rPr>
        <w:t xml:space="preserve">, </w:t>
      </w:r>
      <w:r w:rsidRPr="00A0062C">
        <w:rPr>
          <w:rFonts w:ascii="Times New Roman" w:hAnsi="Times New Roman"/>
          <w:color w:val="auto"/>
          <w:spacing w:val="-2"/>
          <w:sz w:val="24"/>
          <w:szCs w:val="24"/>
        </w:rPr>
        <w:t>предполагающее профессиональное взаимодействие образо</w:t>
      </w:r>
      <w:r w:rsidRPr="00A0062C">
        <w:rPr>
          <w:rFonts w:ascii="Times New Roman" w:hAnsi="Times New Roman"/>
          <w:color w:val="auto"/>
          <w:sz w:val="24"/>
          <w:szCs w:val="24"/>
        </w:rPr>
        <w:t>вательной организации с внешними ресурсами (организациями различных ведомств, общественными организациями и другими институтами общества).</w:t>
      </w:r>
    </w:p>
    <w:p w:rsidR="009F38AB" w:rsidRPr="00A0062C" w:rsidRDefault="009F38AB" w:rsidP="005F48D2">
      <w:pPr>
        <w:pStyle w:val="a5"/>
      </w:pPr>
      <w:r w:rsidRPr="00A0062C">
        <w:t xml:space="preserve">2.4.4.1. Проектирование образовательной деятельности с учетом особых образовательных потребностей и необходимых специальных образовательных условий для обучающихся с ограниченными возможностями здоровья </w:t>
      </w:r>
      <w:r w:rsidRPr="00A0062C">
        <w:rPr>
          <w:spacing w:val="2"/>
        </w:rPr>
        <w:t>и инвалидов</w:t>
      </w:r>
    </w:p>
    <w:p w:rsidR="009F38AB" w:rsidRPr="00A0062C" w:rsidRDefault="009F38AB" w:rsidP="005F48D2">
      <w:pPr>
        <w:pStyle w:val="a5"/>
      </w:pPr>
      <w:r w:rsidRPr="00A0062C">
        <w:t xml:space="preserve">Основным механизмами достижения цели Программы коррекционной работы  и решения поставленных задач будут: проектирование образовательной деятельности с учетом особых образовательных потребностей и необходимых  специальных образовательных условий для обучающихся с ограниченными возможностями здоровья </w:t>
      </w:r>
      <w:r w:rsidRPr="00A0062C">
        <w:rPr>
          <w:spacing w:val="2"/>
        </w:rPr>
        <w:t>и инвалидов</w:t>
      </w:r>
      <w:r w:rsidRPr="00A0062C">
        <w:t xml:space="preserve"> в школе  и проектирование системы </w:t>
      </w:r>
      <w:r w:rsidRPr="00A0062C">
        <w:lastRenderedPageBreak/>
        <w:t>индивидуализированной специальной и психолого-педагогической поддержки.</w:t>
      </w:r>
    </w:p>
    <w:p w:rsidR="009F38AB" w:rsidRPr="00A0062C" w:rsidRDefault="009F38AB" w:rsidP="005F48D2">
      <w:pPr>
        <w:pStyle w:val="a5"/>
      </w:pPr>
      <w:r w:rsidRPr="00A0062C">
        <w:t xml:space="preserve">При проектировании образовательной деятельности учитываются условия освоения основной образовательной программы начального общего образования всеми обучающимися, в том числе -  с ограниченными возможностями здоровья </w:t>
      </w:r>
      <w:r w:rsidRPr="00A0062C">
        <w:rPr>
          <w:spacing w:val="2"/>
        </w:rPr>
        <w:t>и инвалидов</w:t>
      </w:r>
      <w:r w:rsidRPr="00A0062C">
        <w:t>, зафиксированных в Федеральном образовательном стандарте начального общего образования.</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rPr>
        <w:t>В процессе проектирования образовательной деятельности в рамках разработки Программы коррекционной работы, учитываются также ее этапы.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i/>
          <w:iCs/>
          <w:color w:val="auto"/>
          <w:sz w:val="24"/>
          <w:szCs w:val="24"/>
        </w:rPr>
      </w:pPr>
      <w:r w:rsidRPr="00A0062C">
        <w:rPr>
          <w:rFonts w:ascii="Times New Roman" w:hAnsi="Times New Roman"/>
          <w:i/>
          <w:iCs/>
          <w:color w:val="auto"/>
          <w:spacing w:val="2"/>
          <w:sz w:val="24"/>
          <w:szCs w:val="24"/>
        </w:rPr>
        <w:t>Этап сбора и анализа информации</w:t>
      </w:r>
      <w:r w:rsidRPr="00A0062C">
        <w:rPr>
          <w:rFonts w:ascii="Times New Roman" w:hAnsi="Times New Roman"/>
          <w:color w:val="auto"/>
          <w:spacing w:val="2"/>
          <w:sz w:val="24"/>
          <w:szCs w:val="24"/>
        </w:rPr>
        <w:t xml:space="preserve"> (информационно-</w:t>
      </w:r>
      <w:r w:rsidRPr="00A0062C">
        <w:rPr>
          <w:rFonts w:ascii="Times New Roman" w:hAnsi="Times New Roman"/>
          <w:color w:val="auto"/>
          <w:spacing w:val="2"/>
          <w:sz w:val="24"/>
          <w:szCs w:val="24"/>
        </w:rPr>
        <w:softHyphen/>
      </w:r>
      <w:r w:rsidRPr="00A0062C">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выявления обучающихся с особыми образовательными потребностями, учёта особенностей,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A0062C">
        <w:rPr>
          <w:rFonts w:ascii="Times New Roman" w:hAnsi="Times New Roman"/>
          <w:color w:val="auto"/>
          <w:sz w:val="24"/>
          <w:szCs w:val="24"/>
        </w:rPr>
        <w:softHyphen/>
        <w:t>методического обеспечения, материально-</w:t>
      </w:r>
      <w:r w:rsidRPr="00A0062C">
        <w:rPr>
          <w:rFonts w:ascii="Times New Roman" w:hAnsi="Times New Roman"/>
          <w:color w:val="auto"/>
          <w:sz w:val="24"/>
          <w:szCs w:val="24"/>
        </w:rPr>
        <w:softHyphen/>
        <w:t>технической и кадровой базы образовательной организации.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i/>
          <w:iCs/>
          <w:color w:val="auto"/>
          <w:sz w:val="24"/>
          <w:szCs w:val="24"/>
        </w:rPr>
      </w:pPr>
      <w:r w:rsidRPr="00A0062C">
        <w:rPr>
          <w:rFonts w:ascii="Times New Roman" w:hAnsi="Times New Roman"/>
          <w:i/>
          <w:iCs/>
          <w:color w:val="auto"/>
          <w:sz w:val="24"/>
          <w:szCs w:val="24"/>
        </w:rPr>
        <w:t>Этап планирования, организации, координации</w:t>
      </w:r>
      <w:r w:rsidRPr="00A0062C">
        <w:rPr>
          <w:rFonts w:ascii="Times New Roman" w:hAnsi="Times New Roman"/>
          <w:color w:val="auto"/>
          <w:sz w:val="24"/>
          <w:szCs w:val="24"/>
        </w:rPr>
        <w:t xml:space="preserve"> (органи</w:t>
      </w:r>
      <w:r w:rsidRPr="00A0062C">
        <w:rPr>
          <w:rFonts w:ascii="Times New Roman" w:hAnsi="Times New Roman"/>
          <w:color w:val="auto"/>
          <w:spacing w:val="-2"/>
          <w:sz w:val="24"/>
          <w:szCs w:val="24"/>
        </w:rPr>
        <w:t>зационно</w:t>
      </w:r>
      <w:r w:rsidRPr="00A0062C">
        <w:rPr>
          <w:rFonts w:ascii="Times New Roman" w:hAnsi="Times New Roman"/>
          <w:color w:val="auto"/>
          <w:spacing w:val="-2"/>
          <w:sz w:val="24"/>
          <w:szCs w:val="24"/>
        </w:rPr>
        <w:softHyphen/>
        <w:t xml:space="preserve">исполнительская деятельность). Результатом работы </w:t>
      </w:r>
      <w:r w:rsidRPr="00A0062C">
        <w:rPr>
          <w:rFonts w:ascii="Times New Roman" w:hAnsi="Times New Roman"/>
          <w:color w:val="auto"/>
          <w:sz w:val="24"/>
          <w:szCs w:val="24"/>
        </w:rPr>
        <w:t>является особым образом организованная образовательная деятельность</w:t>
      </w:r>
      <w:r w:rsidRPr="00A0062C">
        <w:rPr>
          <w:rFonts w:ascii="Times New Roman" w:hAnsi="Times New Roman"/>
          <w:color w:val="auto"/>
          <w:spacing w:val="2"/>
          <w:sz w:val="24"/>
          <w:szCs w:val="24"/>
        </w:rPr>
        <w:t>, имеющая коррекционно</w:t>
      </w:r>
      <w:r w:rsidRPr="00A0062C">
        <w:rPr>
          <w:rFonts w:ascii="Times New Roman" w:hAnsi="Times New Roman"/>
          <w:color w:val="auto"/>
          <w:spacing w:val="2"/>
          <w:sz w:val="24"/>
          <w:szCs w:val="24"/>
        </w:rPr>
        <w:softHyphen/>
        <w:t>развивающую направлен</w:t>
      </w:r>
      <w:r w:rsidRPr="00A0062C">
        <w:rPr>
          <w:rFonts w:ascii="Times New Roman" w:hAnsi="Times New Roman"/>
          <w:color w:val="auto"/>
          <w:sz w:val="24"/>
          <w:szCs w:val="24"/>
        </w:rPr>
        <w:t>ность, и процесс специального психолого-медико-педагогического сопровождения обучающихся с огра</w:t>
      </w:r>
      <w:r w:rsidRPr="00A0062C">
        <w:rPr>
          <w:rFonts w:ascii="Times New Roman" w:hAnsi="Times New Roman"/>
          <w:color w:val="auto"/>
          <w:spacing w:val="2"/>
          <w:sz w:val="24"/>
          <w:szCs w:val="24"/>
        </w:rPr>
        <w:t xml:space="preserve">ниченными возможностями здоровья и инвалидов при целенаправленно созданных (вариативных) условиях обучения, воспитания, </w:t>
      </w:r>
      <w:r w:rsidRPr="00A0062C">
        <w:rPr>
          <w:rFonts w:ascii="Times New Roman" w:hAnsi="Times New Roman"/>
          <w:color w:val="auto"/>
          <w:sz w:val="24"/>
          <w:szCs w:val="24"/>
        </w:rPr>
        <w:t>развития, социализации рассматриваемой категории детей.</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i/>
          <w:iCs/>
          <w:color w:val="auto"/>
          <w:spacing w:val="2"/>
          <w:sz w:val="24"/>
          <w:szCs w:val="24"/>
        </w:rPr>
      </w:pPr>
      <w:r w:rsidRPr="00A0062C">
        <w:rPr>
          <w:rFonts w:ascii="Times New Roman" w:hAnsi="Times New Roman"/>
          <w:i/>
          <w:iCs/>
          <w:color w:val="auto"/>
          <w:spacing w:val="2"/>
          <w:sz w:val="24"/>
          <w:szCs w:val="24"/>
        </w:rPr>
        <w:t>Этап диагностики коррекционно</w:t>
      </w:r>
      <w:r w:rsidRPr="00A0062C">
        <w:rPr>
          <w:rFonts w:ascii="Times New Roman" w:hAnsi="Times New Roman"/>
          <w:i/>
          <w:iCs/>
          <w:color w:val="auto"/>
          <w:spacing w:val="2"/>
          <w:sz w:val="24"/>
          <w:szCs w:val="24"/>
        </w:rPr>
        <w:softHyphen/>
        <w:t>-развивающей образо</w:t>
      </w:r>
      <w:r w:rsidRPr="00A0062C">
        <w:rPr>
          <w:rFonts w:ascii="Times New Roman" w:hAnsi="Times New Roman"/>
          <w:i/>
          <w:iCs/>
          <w:color w:val="auto"/>
          <w:spacing w:val="-2"/>
          <w:sz w:val="24"/>
          <w:szCs w:val="24"/>
        </w:rPr>
        <w:t xml:space="preserve">вательной среды </w:t>
      </w:r>
      <w:r w:rsidRPr="00A0062C">
        <w:rPr>
          <w:rFonts w:ascii="Times New Roman" w:hAnsi="Times New Roman"/>
          <w:color w:val="auto"/>
          <w:spacing w:val="-2"/>
          <w:sz w:val="24"/>
          <w:szCs w:val="24"/>
        </w:rPr>
        <w:t>(контрольно-</w:t>
      </w:r>
      <w:r w:rsidRPr="00A0062C">
        <w:rPr>
          <w:rFonts w:ascii="Times New Roman" w:hAnsi="Times New Roman"/>
          <w:color w:val="auto"/>
          <w:spacing w:val="-2"/>
          <w:sz w:val="24"/>
          <w:szCs w:val="24"/>
        </w:rPr>
        <w:softHyphen/>
        <w:t xml:space="preserve">диагностическая деятельность). </w:t>
      </w:r>
      <w:r w:rsidRPr="00A0062C">
        <w:rPr>
          <w:rFonts w:ascii="Times New Roman" w:hAnsi="Times New Roman"/>
          <w:color w:val="auto"/>
          <w:spacing w:val="2"/>
          <w:sz w:val="24"/>
          <w:szCs w:val="24"/>
        </w:rPr>
        <w:t xml:space="preserve">Результатом является констатация соответствия созданных </w:t>
      </w:r>
      <w:r w:rsidRPr="00A0062C">
        <w:rPr>
          <w:rFonts w:ascii="Times New Roman" w:hAnsi="Times New Roman"/>
          <w:color w:val="auto"/>
          <w:sz w:val="24"/>
          <w:szCs w:val="24"/>
        </w:rPr>
        <w:t>условий и выбранных коррекционно</w:t>
      </w:r>
      <w:r w:rsidRPr="00A0062C">
        <w:rPr>
          <w:rFonts w:ascii="Times New Roman" w:hAnsi="Times New Roman"/>
          <w:color w:val="auto"/>
          <w:sz w:val="24"/>
          <w:szCs w:val="24"/>
        </w:rPr>
        <w:softHyphen/>
        <w:t xml:space="preserve">-развивающих и образовательных программ особым образовательным потребностям </w:t>
      </w:r>
      <w:r w:rsidRPr="00A0062C">
        <w:rPr>
          <w:rFonts w:ascii="Times New Roman" w:hAnsi="Times New Roman"/>
          <w:color w:val="auto"/>
          <w:spacing w:val="2"/>
          <w:sz w:val="24"/>
          <w:szCs w:val="24"/>
        </w:rPr>
        <w:t>ребёнка.</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i/>
          <w:iCs/>
          <w:color w:val="auto"/>
          <w:spacing w:val="2"/>
          <w:sz w:val="24"/>
          <w:szCs w:val="24"/>
        </w:rPr>
        <w:t>Этап регуляции и корректировки</w:t>
      </w:r>
      <w:r w:rsidRPr="00A0062C">
        <w:rPr>
          <w:rFonts w:ascii="Times New Roman" w:hAnsi="Times New Roman"/>
          <w:color w:val="auto"/>
          <w:spacing w:val="2"/>
          <w:sz w:val="24"/>
          <w:szCs w:val="24"/>
        </w:rPr>
        <w:t xml:space="preserve"> (регулятивно-</w:t>
      </w:r>
      <w:r w:rsidRPr="00A0062C">
        <w:rPr>
          <w:rFonts w:ascii="Times New Roman" w:hAnsi="Times New Roman"/>
          <w:color w:val="auto"/>
          <w:spacing w:val="2"/>
          <w:sz w:val="24"/>
          <w:szCs w:val="24"/>
        </w:rPr>
        <w:softHyphen/>
        <w:t xml:space="preserve">корректировочная деятельность). Результатом является внесение </w:t>
      </w:r>
      <w:r w:rsidRPr="00A0062C">
        <w:rPr>
          <w:rFonts w:ascii="Times New Roman" w:hAnsi="Times New Roman"/>
          <w:color w:val="auto"/>
          <w:sz w:val="24"/>
          <w:szCs w:val="24"/>
        </w:rPr>
        <w:t xml:space="preserve">необходимых изменений в образовательную деятельность и процесс сопровождения обучающихся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 корректировка условий и форм обучения, методов и приёмов работы.</w:t>
      </w:r>
    </w:p>
    <w:p w:rsidR="009F38AB" w:rsidRPr="00A0062C" w:rsidRDefault="009F38AB" w:rsidP="005F48D2">
      <w:pPr>
        <w:pStyle w:val="a5"/>
      </w:pPr>
      <w:r w:rsidRPr="00A0062C">
        <w:t>Организация взаимодействия участников образовательной деятельности в образовательной организации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Взаимодействие специалистов образовательной организации предусматривает:</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многоаспектный анализ личностного и познавательного развития ребёнка;</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составление комплексных индивидуальных программ общего развития и коррекции отдельных сторон учебно-</w:t>
      </w:r>
      <w:r w:rsidRPr="00A0062C">
        <w:rPr>
          <w:rFonts w:ascii="Times New Roman" w:hAnsi="Times New Roman"/>
          <w:color w:val="auto"/>
          <w:sz w:val="24"/>
          <w:szCs w:val="24"/>
        </w:rPr>
        <w:softHyphen/>
        <w:t>позна</w:t>
      </w:r>
      <w:r w:rsidRPr="00A0062C">
        <w:rPr>
          <w:rFonts w:ascii="Times New Roman" w:hAnsi="Times New Roman"/>
          <w:color w:val="auto"/>
          <w:spacing w:val="2"/>
          <w:sz w:val="24"/>
          <w:szCs w:val="24"/>
        </w:rPr>
        <w:t xml:space="preserve">вательной, речевой, эмоциональной, </w:t>
      </w:r>
      <w:r w:rsidRPr="00A0062C">
        <w:rPr>
          <w:rFonts w:ascii="Times New Roman" w:hAnsi="Times New Roman"/>
          <w:color w:val="auto"/>
          <w:spacing w:val="2"/>
          <w:sz w:val="24"/>
          <w:szCs w:val="24"/>
        </w:rPr>
        <w:softHyphen/>
        <w:t xml:space="preserve">волевой, коммуникативной и личностной </w:t>
      </w:r>
      <w:r w:rsidRPr="00A0062C">
        <w:rPr>
          <w:rFonts w:ascii="Times New Roman" w:hAnsi="Times New Roman"/>
          <w:color w:val="auto"/>
          <w:sz w:val="24"/>
          <w:szCs w:val="24"/>
        </w:rPr>
        <w:t>сфер ребёнка.</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Консолидация усилий разных специалистов в области пси</w:t>
      </w:r>
      <w:r w:rsidRPr="00A0062C">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A0062C">
        <w:rPr>
          <w:rFonts w:ascii="Times New Roman" w:hAnsi="Times New Roman"/>
          <w:color w:val="auto"/>
          <w:sz w:val="24"/>
          <w:szCs w:val="24"/>
        </w:rPr>
        <w:noBreakHyphen/>
        <w:t>медико-</w:t>
      </w:r>
      <w:r w:rsidRPr="00A0062C">
        <w:rPr>
          <w:rFonts w:ascii="Times New Roman" w:hAnsi="Times New Roman"/>
          <w:color w:val="auto"/>
          <w:sz w:val="24"/>
          <w:szCs w:val="24"/>
        </w:rPr>
        <w:softHyphen/>
        <w:t>педаго</w:t>
      </w:r>
      <w:r w:rsidRPr="00A0062C">
        <w:rPr>
          <w:rFonts w:ascii="Times New Roman" w:hAnsi="Times New Roman"/>
          <w:color w:val="auto"/>
          <w:spacing w:val="2"/>
          <w:sz w:val="24"/>
          <w:szCs w:val="24"/>
        </w:rPr>
        <w:t xml:space="preserve">гического сопровождения и эффективно решать проблемы </w:t>
      </w:r>
      <w:r w:rsidRPr="00A0062C">
        <w:rPr>
          <w:rFonts w:ascii="Times New Roman" w:hAnsi="Times New Roman"/>
          <w:color w:val="auto"/>
          <w:sz w:val="24"/>
          <w:szCs w:val="24"/>
        </w:rPr>
        <w:t>обучающегося с ограниченными возможностями здоровья. Наиболее распространённые и действенные формы организованного взаимодействия специалистов (педагогов, дефектологов, логопедов, психологов, медиков, тьюторов, социальных педагогов и других) на современном этапе — это консилиумы и службы сопровождения обр</w:t>
      </w:r>
      <w:r w:rsidRPr="00A0062C">
        <w:rPr>
          <w:rFonts w:ascii="Times New Roman" w:hAnsi="Times New Roman"/>
          <w:color w:val="auto"/>
          <w:spacing w:val="-2"/>
          <w:sz w:val="24"/>
          <w:szCs w:val="24"/>
        </w:rPr>
        <w:t>а</w:t>
      </w:r>
      <w:r w:rsidRPr="00A0062C">
        <w:rPr>
          <w:rFonts w:ascii="Times New Roman" w:hAnsi="Times New Roman"/>
          <w:color w:val="auto"/>
          <w:sz w:val="24"/>
          <w:szCs w:val="24"/>
        </w:rPr>
        <w:t>зовательной организации, которые предоставляют многопро</w:t>
      </w:r>
      <w:r w:rsidRPr="00A0062C">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A0062C">
        <w:rPr>
          <w:rFonts w:ascii="Times New Roman" w:hAnsi="Times New Roman"/>
          <w:color w:val="auto"/>
          <w:sz w:val="24"/>
          <w:szCs w:val="24"/>
        </w:rPr>
        <w:t xml:space="preserve">вопросов, связанных с адаптацией, обучением, воспитанием, развитием, социализацией обучающихся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 xml:space="preserve">Командный стиль взаимодействия между педагогами определяется распределением функций, наличием школьного консилиума, ответственным выполнением своих обязанностей. </w:t>
      </w:r>
    </w:p>
    <w:p w:rsidR="009F38AB" w:rsidRPr="00A0062C" w:rsidRDefault="009F38AB" w:rsidP="005F48D2">
      <w:pPr>
        <w:pStyle w:val="a5"/>
      </w:pPr>
      <w:r w:rsidRPr="00A0062C">
        <w:t>Организация сетевого взаимодействия в рамках образовательной системы района, округа, города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Сетевое взаимодействие образовательных организаций представляет собой их совместную деятельность, обеспечивающую обучающемуся возможность осваивать образовательную программу определенного уровня и направленности с использованием ресурсов нескольких (двух и более) образовательных организаций.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b/>
          <w:sz w:val="24"/>
          <w:szCs w:val="24"/>
          <w:lang w:eastAsia="ru-RU"/>
        </w:rPr>
        <w:t>Участники</w:t>
      </w:r>
      <w:r w:rsidRPr="00A0062C">
        <w:rPr>
          <w:rFonts w:ascii="Times New Roman" w:hAnsi="Times New Roman"/>
          <w:sz w:val="24"/>
          <w:szCs w:val="24"/>
          <w:lang w:eastAsia="ru-RU"/>
        </w:rPr>
        <w:t xml:space="preserve"> сетевого взаимодействия: юридические лица, общеобразовательные организации начального, среднего, высшего профессионального образования, дополнительного образования детей и взрослых, негосударственные образовательные организации, общественные и другие организации.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b/>
          <w:sz w:val="24"/>
          <w:szCs w:val="24"/>
          <w:lang w:eastAsia="ru-RU"/>
        </w:rPr>
        <w:t>Механизмы</w:t>
      </w:r>
      <w:r w:rsidRPr="00A0062C">
        <w:rPr>
          <w:rFonts w:ascii="Times New Roman" w:hAnsi="Times New Roman"/>
          <w:sz w:val="24"/>
          <w:szCs w:val="24"/>
          <w:lang w:eastAsia="ru-RU"/>
        </w:rPr>
        <w:t xml:space="preserve"> сетевого взаимодействия: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 механизм </w:t>
      </w:r>
      <w:r w:rsidRPr="00A0062C">
        <w:rPr>
          <w:rFonts w:ascii="Times New Roman" w:hAnsi="Times New Roman"/>
          <w:i/>
          <w:iCs/>
          <w:sz w:val="24"/>
          <w:szCs w:val="24"/>
          <w:lang w:eastAsia="ru-RU"/>
        </w:rPr>
        <w:t xml:space="preserve">учета </w:t>
      </w:r>
      <w:r w:rsidRPr="00A0062C">
        <w:rPr>
          <w:rFonts w:ascii="Times New Roman" w:hAnsi="Times New Roman"/>
          <w:sz w:val="24"/>
          <w:szCs w:val="24"/>
          <w:lang w:eastAsia="ru-RU"/>
        </w:rPr>
        <w:t>общеобразовательной организацией результатов по учебным курсам и программам, освоенным обучающимися в рамках индивидуальных образовательных маршрутов (учебных планов), с использованием технологий непрерывной комплексной аттестации обучающегося;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 механизм </w:t>
      </w:r>
      <w:r w:rsidRPr="00A0062C">
        <w:rPr>
          <w:rFonts w:ascii="Times New Roman" w:hAnsi="Times New Roman"/>
          <w:i/>
          <w:iCs/>
          <w:sz w:val="24"/>
          <w:szCs w:val="24"/>
          <w:lang w:eastAsia="ru-RU"/>
        </w:rPr>
        <w:t xml:space="preserve">кооперации </w:t>
      </w:r>
      <w:r w:rsidRPr="00A0062C">
        <w:rPr>
          <w:rFonts w:ascii="Times New Roman" w:hAnsi="Times New Roman"/>
          <w:sz w:val="24"/>
          <w:szCs w:val="24"/>
          <w:lang w:eastAsia="ru-RU"/>
        </w:rPr>
        <w:t>образовательных организаций для объединения ресурсов с целью совместной разработки и реализации образовательных программ, учебных курсов в рамках реализуемого в образовательной организации базисного учебного плана (создание творческих групп и методических объединений педагогов, осуществление совместной проектной деятельности и др.).</w:t>
      </w:r>
    </w:p>
    <w:p w:rsidR="009F38AB" w:rsidRPr="00A0062C" w:rsidRDefault="009F38AB" w:rsidP="005F48D2">
      <w:pPr>
        <w:pStyle w:val="a5"/>
      </w:pPr>
      <w:r w:rsidRPr="00A0062C">
        <w:t>Данный механизм может осуществляться на договорной основе. Вся совокупность форм и видов совместной деятельности участников сети выстраивается в качестве системы согласованных между собой разнопредметных договоров, а также внутренних локальных нормативных актов, предусмотренных уставами образовательных организаций.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lang w:eastAsia="ru-RU"/>
        </w:rPr>
        <w:t xml:space="preserve">- механизм осуществления </w:t>
      </w:r>
      <w:r w:rsidRPr="00A0062C">
        <w:rPr>
          <w:rFonts w:ascii="Times New Roman" w:hAnsi="Times New Roman"/>
          <w:i/>
          <w:iCs/>
          <w:sz w:val="24"/>
          <w:szCs w:val="24"/>
          <w:lang w:eastAsia="ru-RU"/>
        </w:rPr>
        <w:t xml:space="preserve">социального партнёрства </w:t>
      </w:r>
      <w:r w:rsidRPr="00A0062C">
        <w:rPr>
          <w:rFonts w:ascii="Times New Roman" w:hAnsi="Times New Roman"/>
          <w:sz w:val="24"/>
          <w:szCs w:val="24"/>
          <w:lang w:eastAsia="ru-RU"/>
        </w:rPr>
        <w:t xml:space="preserve">с организациями, не относящимися к сети образовательных, но обладающих ресурсами, использование которых в образовательной практике позволяет создавать специальные образовательные условия для обучения и социализации обучающихся с ограниченными возможностями здоровья </w:t>
      </w:r>
      <w:r w:rsidRPr="00A0062C">
        <w:rPr>
          <w:rFonts w:ascii="Times New Roman" w:hAnsi="Times New Roman"/>
          <w:spacing w:val="2"/>
          <w:sz w:val="24"/>
          <w:szCs w:val="24"/>
        </w:rPr>
        <w:t>и инвалидов</w:t>
      </w:r>
      <w:r w:rsidRPr="00A0062C">
        <w:rPr>
          <w:rFonts w:ascii="Times New Roman" w:hAnsi="Times New Roman"/>
          <w:sz w:val="24"/>
          <w:szCs w:val="24"/>
          <w:lang w:eastAsia="ru-RU"/>
        </w:rPr>
        <w:t>.</w:t>
      </w:r>
    </w:p>
    <w:p w:rsidR="009F38AB" w:rsidRPr="00A0062C" w:rsidRDefault="009F38AB" w:rsidP="005F48D2">
      <w:pPr>
        <w:pStyle w:val="a5"/>
      </w:pPr>
      <w:r w:rsidRPr="00A0062C">
        <w:t>Схема организации сетевого взаимодействия образовательных организаций: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1. Сбор и анализ информации о пожеланиях обучающихся, их родителей и возможностях образовательных организаций в осуществлении образования обучающихся с ограниченными возможностями здоровья </w:t>
      </w:r>
      <w:r w:rsidRPr="00A0062C">
        <w:rPr>
          <w:rFonts w:ascii="Times New Roman" w:hAnsi="Times New Roman"/>
          <w:spacing w:val="2"/>
          <w:sz w:val="24"/>
          <w:szCs w:val="24"/>
        </w:rPr>
        <w:t>и инвалидов.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2. Составление сетевого учебного плана проведения мероприятий, индивидуальных учебных планов.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3. Заключение договора безвозмездного оказания услуг между участниками сетевого взаимодействия; создание органа, управляющего взаимодействием между участниками сети (например, координационного совета).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4. Разработка и согласование финансовых механизмов, определяющих соответствующую деятельность участников сетевого взаимодействия, согласование их с учредителем.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5. Осуществление образовательной деятельности с использованием привлечённых ресурсов сетевого взаимодействия.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b/>
          <w:sz w:val="24"/>
          <w:szCs w:val="24"/>
          <w:lang w:eastAsia="ru-RU"/>
        </w:rPr>
        <w:t>Основные формы взаимодействия</w:t>
      </w:r>
      <w:r w:rsidRPr="00A0062C">
        <w:rPr>
          <w:rFonts w:ascii="Times New Roman" w:hAnsi="Times New Roman"/>
          <w:sz w:val="24"/>
          <w:szCs w:val="24"/>
          <w:lang w:eastAsia="ru-RU"/>
        </w:rPr>
        <w:t>:</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взаимодействие в осуществлении процесса обучения;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взаимодействие в использовании материально-технических и информационных ресурсов;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взаимодействие в использовании кадровых и методических ресурсов.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lang w:eastAsia="ru-RU"/>
        </w:rPr>
        <w:lastRenderedPageBreak/>
        <w:t xml:space="preserve">Такая систематическая работа позволяет учитывать потребности каждого обучающегося, его склонности и возможности. В дальнейшем это поможет учащимся в выборе профессии и сделает адаптацию на рынке труда более успешной. </w:t>
      </w:r>
    </w:p>
    <w:p w:rsidR="009F38AB" w:rsidRPr="00A0062C" w:rsidRDefault="009F38AB" w:rsidP="005F48D2">
      <w:pPr>
        <w:pStyle w:val="a5"/>
      </w:pPr>
      <w:r w:rsidRPr="00A0062C">
        <w:t>Социальное партнерство.</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Социальное партнёрство предусматривает:</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сотрудничество с организациями образования и другими ведомствами по вопросам преемственности обучения, разви</w:t>
      </w:r>
      <w:r w:rsidRPr="00A0062C">
        <w:rPr>
          <w:rFonts w:ascii="Times New Roman" w:hAnsi="Times New Roman"/>
          <w:color w:val="auto"/>
          <w:spacing w:val="2"/>
          <w:sz w:val="24"/>
          <w:szCs w:val="24"/>
        </w:rPr>
        <w:t>тия и адаптации, социализации, здоровьесбережения обучающихся</w:t>
      </w:r>
      <w:r w:rsidRPr="00A0062C">
        <w:rPr>
          <w:rFonts w:ascii="Times New Roman" w:hAnsi="Times New Roman"/>
          <w:color w:val="auto"/>
          <w:sz w:val="24"/>
          <w:szCs w:val="24"/>
        </w:rPr>
        <w:t>с ограниченными возможностями здоровья (Территориальной психолого-медико-педагогической комиссией, Центрами социальной и трудовой реабилитации, другими);</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сотрудничество со средствами массовой информации, а также с негосударственными структурами, прежде всего </w:t>
      </w:r>
      <w:r w:rsidRPr="00A0062C">
        <w:rPr>
          <w:rFonts w:ascii="Times New Roman" w:hAnsi="Times New Roman"/>
          <w:color w:val="auto"/>
          <w:sz w:val="24"/>
          <w:szCs w:val="24"/>
        </w:rPr>
        <w:t xml:space="preserve">с общественными объединениями инвалидов, организациями родителей детей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сотрудничество с родительской общественностью (родительскими ассоциациями).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Для развития социального партнерства необходимо проанализировать возможности района (округа, города, региона) с точки зрения наличия на его территории: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библиотек (медиатек), информационных центров;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учреждений культуры, реализующих досуговые программы для детей и подростков, или заинтересованных в их создании совместно с образовательными организациями;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общественных организаций, заинтересованных во взаимодействии с образовательными организациями и т.д.</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К наиболее эффективным формам социального партнерства можно отнести осуществление долгосрочных и краткосрочных проектов, акций, инициатив с привлечением двух или нескольких участников; реализацию программ муниципального, районного или городского уровня. Социальное партнерство, как правило, осуществляется на основе взаимной заинтересованности, с привлечением общественности, поэтому в наименьшей степени регламентируется договорами, но может быть закреплено протоколами о намерениях, совместными декларациями и т.п.</w:t>
      </w:r>
    </w:p>
    <w:p w:rsidR="009F38AB" w:rsidRPr="00A0062C" w:rsidRDefault="009F38AB" w:rsidP="009F38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rPr>
          <w:rFonts w:eastAsia="Calibri"/>
          <w:b w:val="0"/>
          <w:bCs w:val="0"/>
          <w:sz w:val="24"/>
          <w:szCs w:val="24"/>
        </w:rPr>
      </w:pPr>
      <w:r w:rsidRPr="00A0062C">
        <w:rPr>
          <w:sz w:val="24"/>
          <w:szCs w:val="24"/>
        </w:rPr>
        <w:br w:type="page"/>
      </w:r>
    </w:p>
    <w:p w:rsidR="009F38AB" w:rsidRPr="00A0062C" w:rsidRDefault="00AC2F0C" w:rsidP="009F38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szCs w:val="24"/>
        </w:rPr>
      </w:pPr>
      <w:bookmarkStart w:id="95" w:name="_Toc410587827"/>
      <w:bookmarkStart w:id="96" w:name="_Toc410964354"/>
      <w:bookmarkStart w:id="97" w:name="_Toc410963388"/>
      <w:r>
        <w:rPr>
          <w:sz w:val="24"/>
          <w:szCs w:val="24"/>
          <w:lang w:val="ru-RU"/>
        </w:rPr>
        <w:lastRenderedPageBreak/>
        <w:t xml:space="preserve"> </w:t>
      </w:r>
      <w:r w:rsidR="009F38AB" w:rsidRPr="00A0062C">
        <w:rPr>
          <w:sz w:val="24"/>
          <w:szCs w:val="24"/>
        </w:rPr>
        <w:t xml:space="preserve">3. </w:t>
      </w:r>
      <w:r w:rsidR="009F38AB">
        <w:rPr>
          <w:sz w:val="24"/>
          <w:szCs w:val="24"/>
        </w:rPr>
        <w:t xml:space="preserve">Организационный раздел </w:t>
      </w:r>
      <w:r w:rsidR="009F38AB" w:rsidRPr="00A0062C">
        <w:rPr>
          <w:sz w:val="24"/>
          <w:szCs w:val="24"/>
        </w:rPr>
        <w:t xml:space="preserve"> основной образовательной</w:t>
      </w:r>
      <w:bookmarkStart w:id="98" w:name="_Toc410964355"/>
      <w:bookmarkStart w:id="99" w:name="_Toc410963389"/>
      <w:bookmarkStart w:id="100" w:name="_Toc410587828"/>
      <w:bookmarkEnd w:id="95"/>
      <w:bookmarkEnd w:id="96"/>
      <w:bookmarkEnd w:id="97"/>
      <w:r w:rsidR="009F38AB" w:rsidRPr="00A0062C">
        <w:rPr>
          <w:sz w:val="24"/>
          <w:szCs w:val="24"/>
        </w:rPr>
        <w:t xml:space="preserve"> программы начального общего образования</w:t>
      </w:r>
      <w:bookmarkEnd w:id="98"/>
      <w:bookmarkEnd w:id="99"/>
      <w:bookmarkEnd w:id="100"/>
    </w:p>
    <w:bookmarkEnd w:id="94"/>
    <w:p w:rsidR="009F38AB" w:rsidRPr="00A0062C" w:rsidRDefault="009F38AB" w:rsidP="009F38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szCs w:val="24"/>
        </w:rPr>
      </w:pP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Организационный раздел </w:t>
      </w:r>
      <w:r w:rsidRPr="00A0062C">
        <w:rPr>
          <w:rFonts w:ascii="Times New Roman" w:hAnsi="Times New Roman"/>
          <w:sz w:val="24"/>
          <w:szCs w:val="24"/>
        </w:rPr>
        <w:t xml:space="preserve"> основной образовательной программы начального общего образования, обеспечивающий возможность реализации принципов государственно-общественного управления и создание необходимых условий для достижения планируемых результатов и успешной социализации обучающихся, включает:</w:t>
      </w:r>
    </w:p>
    <w:p w:rsidR="009F38AB" w:rsidRDefault="009F38AB" w:rsidP="005F48D2">
      <w:pPr>
        <w:pStyle w:val="a5"/>
      </w:pPr>
      <w:r>
        <w:t xml:space="preserve">вариант  учебного плана </w:t>
      </w:r>
    </w:p>
    <w:p w:rsidR="009F38AB" w:rsidRPr="00A0062C" w:rsidRDefault="009F38AB" w:rsidP="005F48D2">
      <w:pPr>
        <w:pStyle w:val="a5"/>
      </w:pPr>
      <w:r w:rsidRPr="00A0062C">
        <w:t xml:space="preserve"> план внеурочной деятельности;</w:t>
      </w:r>
    </w:p>
    <w:p w:rsidR="009F38AB" w:rsidRPr="00A0062C" w:rsidRDefault="009F38AB" w:rsidP="005F48D2">
      <w:pPr>
        <w:pStyle w:val="a5"/>
      </w:pPr>
      <w:r w:rsidRPr="00A0062C">
        <w:t>систему кадровых, психолого-педагогических, финансовых, материально-технических условий, учебно-методических и информационных условий;</w:t>
      </w:r>
    </w:p>
    <w:p w:rsidR="009F38AB" w:rsidRPr="00A0062C" w:rsidRDefault="009F38AB" w:rsidP="005F48D2">
      <w:pPr>
        <w:pStyle w:val="a5"/>
      </w:pPr>
      <w:r w:rsidRPr="00A0062C">
        <w:t>механизмы достижения целевых ориентиров в системе условий;</w:t>
      </w:r>
    </w:p>
    <w:p w:rsidR="009F38AB" w:rsidRPr="00A0062C" w:rsidRDefault="009F38AB" w:rsidP="005F48D2">
      <w:pPr>
        <w:pStyle w:val="a5"/>
      </w:pPr>
      <w:r w:rsidRPr="00A0062C">
        <w:t>сетевой график (дорожную карту) по формированию необходимой системы условий.</w:t>
      </w:r>
    </w:p>
    <w:p w:rsidR="009F38AB" w:rsidRPr="00A0062C" w:rsidRDefault="009F38AB" w:rsidP="009F38AB">
      <w:pPr>
        <w:tabs>
          <w:tab w:val="left" w:pos="993"/>
        </w:tabs>
        <w:spacing w:after="0" w:line="240" w:lineRule="auto"/>
        <w:jc w:val="both"/>
        <w:rPr>
          <w:rFonts w:ascii="Times New Roman" w:hAnsi="Times New Roman"/>
          <w:sz w:val="24"/>
          <w:szCs w:val="24"/>
        </w:rPr>
      </w:pPr>
    </w:p>
    <w:p w:rsidR="004218D8" w:rsidRDefault="004218D8" w:rsidP="004218D8">
      <w:pPr>
        <w:pStyle w:val="aff1"/>
        <w:jc w:val="center"/>
        <w:rPr>
          <w:rFonts w:ascii="Times New Roman" w:hAnsi="Times New Roman" w:cs="Times New Roman"/>
          <w:sz w:val="24"/>
          <w:szCs w:val="24"/>
          <w:lang w:val="ru-RU"/>
        </w:rPr>
      </w:pPr>
      <w:bookmarkStart w:id="101" w:name="_Toc410964356"/>
      <w:bookmarkStart w:id="102" w:name="_Toc410963390"/>
      <w:bookmarkStart w:id="103" w:name="_Toc410587829"/>
      <w:bookmarkStart w:id="104" w:name="_Toc405972751"/>
    </w:p>
    <w:p w:rsidR="004218D8" w:rsidRDefault="004218D8" w:rsidP="004218D8">
      <w:pPr>
        <w:pStyle w:val="aff1"/>
        <w:jc w:val="center"/>
        <w:rPr>
          <w:rFonts w:ascii="Times New Roman" w:hAnsi="Times New Roman" w:cs="Times New Roman"/>
          <w:sz w:val="24"/>
          <w:szCs w:val="24"/>
          <w:lang w:val="ru-RU"/>
        </w:rPr>
      </w:pPr>
    </w:p>
    <w:p w:rsidR="004218D8" w:rsidRPr="00DC6412" w:rsidRDefault="004218D8" w:rsidP="004218D8">
      <w:pPr>
        <w:pStyle w:val="aff1"/>
        <w:jc w:val="center"/>
        <w:rPr>
          <w:rFonts w:ascii="Times New Roman" w:hAnsi="Times New Roman" w:cs="Times New Roman"/>
          <w:b/>
          <w:sz w:val="24"/>
          <w:szCs w:val="24"/>
          <w:lang w:val="ru-RU"/>
        </w:rPr>
      </w:pPr>
      <w:r w:rsidRPr="00DC6412">
        <w:rPr>
          <w:rFonts w:ascii="Times New Roman" w:hAnsi="Times New Roman" w:cs="Times New Roman"/>
          <w:b/>
          <w:sz w:val="24"/>
          <w:szCs w:val="24"/>
          <w:lang w:val="ru-RU"/>
        </w:rPr>
        <w:t>ПОЯСНИТЕЛЬНАЯ ЗАПИСКА</w:t>
      </w:r>
    </w:p>
    <w:p w:rsidR="004218D8" w:rsidRPr="004218D8" w:rsidRDefault="004218D8" w:rsidP="004218D8">
      <w:pPr>
        <w:pStyle w:val="aff1"/>
        <w:jc w:val="center"/>
        <w:rPr>
          <w:rFonts w:ascii="Times New Roman" w:hAnsi="Times New Roman" w:cs="Times New Roman"/>
          <w:sz w:val="24"/>
          <w:szCs w:val="24"/>
          <w:lang w:val="ru-RU"/>
        </w:rPr>
      </w:pPr>
      <w:r w:rsidRPr="004218D8">
        <w:rPr>
          <w:rFonts w:ascii="Times New Roman" w:hAnsi="Times New Roman" w:cs="Times New Roman"/>
          <w:sz w:val="24"/>
          <w:szCs w:val="24"/>
          <w:lang w:val="ru-RU"/>
        </w:rPr>
        <w:t>к учебному плану МКОУ «</w:t>
      </w:r>
      <w:r>
        <w:rPr>
          <w:rFonts w:ascii="Times New Roman" w:hAnsi="Times New Roman" w:cs="Times New Roman"/>
          <w:sz w:val="24"/>
          <w:szCs w:val="24"/>
          <w:lang w:val="ru-RU"/>
        </w:rPr>
        <w:t xml:space="preserve">Катасоновская </w:t>
      </w:r>
      <w:r w:rsidRPr="004218D8">
        <w:rPr>
          <w:rFonts w:ascii="Times New Roman" w:hAnsi="Times New Roman" w:cs="Times New Roman"/>
          <w:sz w:val="24"/>
          <w:szCs w:val="24"/>
          <w:lang w:val="ru-RU"/>
        </w:rPr>
        <w:t xml:space="preserve"> средняя школа</w:t>
      </w:r>
    </w:p>
    <w:p w:rsidR="004218D8" w:rsidRPr="004218D8" w:rsidRDefault="004218D8" w:rsidP="004218D8">
      <w:pPr>
        <w:pStyle w:val="aff1"/>
        <w:jc w:val="center"/>
        <w:rPr>
          <w:rFonts w:ascii="Times New Roman" w:hAnsi="Times New Roman" w:cs="Times New Roman"/>
          <w:sz w:val="24"/>
          <w:szCs w:val="24"/>
          <w:lang w:val="ru-RU"/>
        </w:rPr>
      </w:pPr>
      <w:r w:rsidRPr="004218D8">
        <w:rPr>
          <w:rFonts w:ascii="Times New Roman" w:hAnsi="Times New Roman" w:cs="Times New Roman"/>
          <w:sz w:val="24"/>
          <w:szCs w:val="24"/>
          <w:lang w:val="ru-RU"/>
        </w:rPr>
        <w:t>городского округа город Михайловка Волгоградской области»</w:t>
      </w:r>
    </w:p>
    <w:p w:rsidR="004218D8" w:rsidRPr="004218D8" w:rsidRDefault="004218D8" w:rsidP="004218D8">
      <w:pPr>
        <w:pStyle w:val="aff1"/>
        <w:jc w:val="center"/>
        <w:rPr>
          <w:rFonts w:ascii="Times New Roman" w:hAnsi="Times New Roman" w:cs="Times New Roman"/>
          <w:sz w:val="24"/>
          <w:szCs w:val="24"/>
          <w:lang w:val="ru-RU"/>
        </w:rPr>
      </w:pPr>
      <w:r w:rsidRPr="004218D8">
        <w:rPr>
          <w:rFonts w:ascii="Times New Roman" w:hAnsi="Times New Roman" w:cs="Times New Roman"/>
          <w:sz w:val="24"/>
          <w:szCs w:val="24"/>
          <w:lang w:val="ru-RU"/>
        </w:rPr>
        <w:t>для 1 – 4  классов на 2020 – 2021 учебный год</w:t>
      </w:r>
    </w:p>
    <w:p w:rsidR="004218D8" w:rsidRPr="004218D8" w:rsidRDefault="004218D8" w:rsidP="004218D8">
      <w:pPr>
        <w:pStyle w:val="aff1"/>
        <w:jc w:val="center"/>
        <w:rPr>
          <w:rFonts w:ascii="Times New Roman" w:hAnsi="Times New Roman" w:cs="Times New Roman"/>
          <w:sz w:val="24"/>
          <w:szCs w:val="24"/>
          <w:lang w:val="ru-RU"/>
        </w:rPr>
      </w:pPr>
    </w:p>
    <w:p w:rsidR="004218D8" w:rsidRPr="00DC6480" w:rsidRDefault="004218D8" w:rsidP="004218D8">
      <w:pPr>
        <w:pStyle w:val="aff1"/>
        <w:rPr>
          <w:rFonts w:ascii="Times New Roman" w:hAnsi="Times New Roman" w:cs="Times New Roman"/>
          <w:sz w:val="24"/>
          <w:szCs w:val="24"/>
          <w:lang w:val="ru-RU"/>
        </w:rPr>
      </w:pPr>
      <w:r w:rsidRPr="00DC6480">
        <w:rPr>
          <w:rFonts w:ascii="Times New Roman" w:hAnsi="Times New Roman" w:cs="Times New Roman"/>
          <w:color w:val="000000"/>
          <w:sz w:val="24"/>
          <w:szCs w:val="24"/>
          <w:lang w:val="ru-RU"/>
        </w:rP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4218D8" w:rsidRPr="00AB407E" w:rsidRDefault="004218D8" w:rsidP="004218D8">
      <w:pPr>
        <w:pStyle w:val="aff1"/>
        <w:rPr>
          <w:rFonts w:ascii="Times New Roman" w:hAnsi="Times New Roman" w:cs="Times New Roman"/>
          <w:color w:val="000000"/>
          <w:sz w:val="24"/>
          <w:szCs w:val="24"/>
          <w:lang w:val="ru-RU"/>
        </w:rPr>
      </w:pPr>
      <w:r w:rsidRPr="00AB407E">
        <w:rPr>
          <w:rFonts w:ascii="Times New Roman" w:hAnsi="Times New Roman" w:cs="Times New Roman"/>
          <w:b/>
          <w:sz w:val="24"/>
          <w:szCs w:val="24"/>
          <w:lang w:val="ru-RU"/>
        </w:rPr>
        <w:t>Нормативно – правовая документация, взятая за основу при составлении учебного плана МКОУ «</w:t>
      </w:r>
      <w:r w:rsidR="00AB407E">
        <w:rPr>
          <w:rFonts w:ascii="Times New Roman" w:hAnsi="Times New Roman" w:cs="Times New Roman"/>
          <w:b/>
          <w:sz w:val="24"/>
          <w:szCs w:val="24"/>
          <w:lang w:val="ru-RU"/>
        </w:rPr>
        <w:t>Катасоновская</w:t>
      </w:r>
      <w:r w:rsidRPr="00AB407E">
        <w:rPr>
          <w:rFonts w:ascii="Times New Roman" w:hAnsi="Times New Roman" w:cs="Times New Roman"/>
          <w:b/>
          <w:sz w:val="24"/>
          <w:szCs w:val="24"/>
          <w:lang w:val="ru-RU"/>
        </w:rPr>
        <w:t xml:space="preserve"> СШ»:</w:t>
      </w:r>
      <w:r w:rsidRPr="00AB407E">
        <w:rPr>
          <w:rFonts w:ascii="Times New Roman" w:hAnsi="Times New Roman" w:cs="Times New Roman"/>
          <w:color w:val="000000"/>
          <w:sz w:val="24"/>
          <w:szCs w:val="24"/>
          <w:lang w:val="ru-RU"/>
        </w:rPr>
        <w:t xml:space="preserve"> Учебный план разработан на основе:</w:t>
      </w:r>
    </w:p>
    <w:p w:rsidR="002B1885" w:rsidRPr="002B1885" w:rsidRDefault="002B1885" w:rsidP="002B1885">
      <w:pPr>
        <w:pStyle w:val="aff1"/>
        <w:rPr>
          <w:rFonts w:ascii="Times New Roman" w:hAnsi="Times New Roman" w:cs="Times New Roman"/>
          <w:sz w:val="24"/>
          <w:szCs w:val="24"/>
        </w:rPr>
      </w:pPr>
      <w:r w:rsidRPr="002B1885">
        <w:rPr>
          <w:rFonts w:ascii="Times New Roman" w:hAnsi="Times New Roman" w:cs="Times New Roman"/>
          <w:sz w:val="24"/>
          <w:szCs w:val="24"/>
        </w:rPr>
        <w:t>1.</w:t>
      </w:r>
      <w:r w:rsidRPr="002B1885">
        <w:rPr>
          <w:rFonts w:ascii="Times New Roman" w:hAnsi="Times New Roman" w:cs="Times New Roman"/>
          <w:sz w:val="24"/>
          <w:szCs w:val="24"/>
        </w:rPr>
        <w:tab/>
        <w:t>Федеральный закон от 29.12.2012 № 273-ФЗ «Об образовании в Российской Федерации».</w:t>
      </w:r>
    </w:p>
    <w:p w:rsidR="002B1885" w:rsidRPr="002B1885" w:rsidRDefault="002B1885" w:rsidP="002B1885">
      <w:pPr>
        <w:pStyle w:val="aff1"/>
        <w:rPr>
          <w:rFonts w:ascii="Times New Roman" w:hAnsi="Times New Roman" w:cs="Times New Roman"/>
          <w:sz w:val="24"/>
          <w:szCs w:val="24"/>
        </w:rPr>
      </w:pPr>
      <w:r w:rsidRPr="002B1885">
        <w:rPr>
          <w:rFonts w:ascii="Times New Roman" w:hAnsi="Times New Roman" w:cs="Times New Roman"/>
          <w:sz w:val="24"/>
          <w:szCs w:val="24"/>
        </w:rPr>
        <w:tab/>
      </w:r>
      <w:bookmarkStart w:id="105" w:name="_GoBack"/>
      <w:bookmarkEnd w:id="105"/>
      <w:r w:rsidRPr="002B1885">
        <w:rPr>
          <w:rFonts w:ascii="Times New Roman" w:hAnsi="Times New Roman" w:cs="Times New Roman"/>
          <w:sz w:val="24"/>
          <w:szCs w:val="24"/>
        </w:rPr>
        <w:t>2.</w:t>
      </w:r>
      <w:r w:rsidRPr="002B1885">
        <w:rPr>
          <w:rFonts w:ascii="Times New Roman" w:hAnsi="Times New Roman" w:cs="Times New Roman"/>
          <w:sz w:val="24"/>
          <w:szCs w:val="24"/>
        </w:rPr>
        <w:tab/>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B1885" w:rsidRPr="002B1885" w:rsidRDefault="002B1885" w:rsidP="002B1885">
      <w:pPr>
        <w:pStyle w:val="aff1"/>
        <w:rPr>
          <w:rFonts w:ascii="Times New Roman" w:hAnsi="Times New Roman" w:cs="Times New Roman"/>
          <w:sz w:val="24"/>
          <w:szCs w:val="24"/>
        </w:rPr>
      </w:pPr>
      <w:r w:rsidRPr="002B1885">
        <w:rPr>
          <w:rFonts w:ascii="Times New Roman" w:hAnsi="Times New Roman" w:cs="Times New Roman"/>
          <w:sz w:val="24"/>
          <w:szCs w:val="24"/>
        </w:rPr>
        <w:tab/>
        <w:t xml:space="preserve">3. </w:t>
      </w:r>
      <w:r w:rsidRPr="002B1885">
        <w:rPr>
          <w:rFonts w:ascii="Times New Roman" w:hAnsi="Times New Roman" w:cs="Times New Roman"/>
          <w:sz w:val="24"/>
          <w:szCs w:val="24"/>
        </w:rPr>
        <w:tab/>
        <w:t>Приказ Министерства образования и науки Российской Федерации от 06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2B1885" w:rsidRPr="002B1885" w:rsidRDefault="002B1885" w:rsidP="002B1885">
      <w:pPr>
        <w:pStyle w:val="aff1"/>
        <w:rPr>
          <w:rFonts w:ascii="Times New Roman" w:hAnsi="Times New Roman" w:cs="Times New Roman"/>
          <w:sz w:val="24"/>
          <w:szCs w:val="24"/>
        </w:rPr>
      </w:pPr>
      <w:r w:rsidRPr="002B1885">
        <w:rPr>
          <w:rFonts w:ascii="Times New Roman" w:hAnsi="Times New Roman" w:cs="Times New Roman"/>
          <w:sz w:val="24"/>
          <w:szCs w:val="24"/>
        </w:rPr>
        <w:tab/>
        <w:t>4.</w:t>
      </w:r>
      <w:r w:rsidRPr="002B1885">
        <w:rPr>
          <w:rFonts w:ascii="Times New Roman" w:hAnsi="Times New Roman" w:cs="Times New Roman"/>
          <w:sz w:val="24"/>
          <w:szCs w:val="24"/>
        </w:rPr>
        <w:tab/>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B1885" w:rsidRPr="002B1885" w:rsidRDefault="002B1885" w:rsidP="002B1885">
      <w:pPr>
        <w:pStyle w:val="aff1"/>
        <w:rPr>
          <w:rFonts w:ascii="Times New Roman" w:hAnsi="Times New Roman" w:cs="Times New Roman"/>
          <w:sz w:val="24"/>
          <w:szCs w:val="24"/>
        </w:rPr>
      </w:pPr>
      <w:r w:rsidRPr="002B1885">
        <w:rPr>
          <w:rFonts w:ascii="Times New Roman" w:hAnsi="Times New Roman" w:cs="Times New Roman"/>
          <w:sz w:val="24"/>
          <w:szCs w:val="24"/>
        </w:rPr>
        <w:tab/>
        <w:t>5.</w:t>
      </w:r>
      <w:r w:rsidRPr="002B1885">
        <w:rPr>
          <w:rFonts w:ascii="Times New Roman" w:hAnsi="Times New Roman" w:cs="Times New Roman"/>
          <w:sz w:val="24"/>
          <w:szCs w:val="24"/>
        </w:rPr>
        <w:tab/>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08 апреля 2015 г. № 1/15).</w:t>
      </w:r>
    </w:p>
    <w:p w:rsidR="002B1885" w:rsidRPr="002B1885" w:rsidRDefault="002B1885" w:rsidP="002B1885">
      <w:pPr>
        <w:pStyle w:val="aff1"/>
        <w:rPr>
          <w:rFonts w:ascii="Times New Roman" w:hAnsi="Times New Roman" w:cs="Times New Roman"/>
          <w:sz w:val="24"/>
          <w:szCs w:val="24"/>
        </w:rPr>
      </w:pPr>
      <w:r w:rsidRPr="002B1885">
        <w:rPr>
          <w:rFonts w:ascii="Times New Roman" w:hAnsi="Times New Roman" w:cs="Times New Roman"/>
          <w:sz w:val="24"/>
          <w:szCs w:val="24"/>
        </w:rPr>
        <w:tab/>
        <w:t>6.</w:t>
      </w:r>
      <w:r w:rsidRPr="002B1885">
        <w:rPr>
          <w:rFonts w:ascii="Times New Roman" w:hAnsi="Times New Roman" w:cs="Times New Roman"/>
          <w:sz w:val="24"/>
          <w:szCs w:val="24"/>
        </w:rPr>
        <w:tab/>
        <w:t>Устав общеобразовательного учреждения.</w:t>
      </w:r>
    </w:p>
    <w:p w:rsidR="002B1885" w:rsidRPr="002B1885" w:rsidRDefault="002B1885" w:rsidP="002B1885">
      <w:pPr>
        <w:pStyle w:val="aff1"/>
        <w:rPr>
          <w:rFonts w:ascii="Times New Roman" w:hAnsi="Times New Roman" w:cs="Times New Roman"/>
          <w:sz w:val="24"/>
          <w:szCs w:val="24"/>
        </w:rPr>
      </w:pPr>
    </w:p>
    <w:p w:rsidR="004218D8" w:rsidRPr="00DC6480" w:rsidRDefault="004218D8" w:rsidP="004218D8">
      <w:pPr>
        <w:pStyle w:val="aff1"/>
        <w:rPr>
          <w:rFonts w:ascii="Times New Roman" w:hAnsi="Times New Roman" w:cs="Times New Roman"/>
          <w:sz w:val="24"/>
          <w:szCs w:val="24"/>
          <w:lang w:val="ru-RU"/>
        </w:rPr>
      </w:pPr>
    </w:p>
    <w:p w:rsidR="004218D8" w:rsidRPr="00DC6480" w:rsidRDefault="004218D8" w:rsidP="004218D8">
      <w:pPr>
        <w:pStyle w:val="aff1"/>
        <w:rPr>
          <w:rFonts w:ascii="Times New Roman" w:hAnsi="Times New Roman" w:cs="Times New Roman"/>
          <w:b/>
          <w:sz w:val="24"/>
          <w:szCs w:val="24"/>
          <w:lang w:val="ru-RU"/>
        </w:rPr>
      </w:pPr>
      <w:r w:rsidRPr="00DC6480">
        <w:rPr>
          <w:rFonts w:ascii="Times New Roman" w:hAnsi="Times New Roman" w:cs="Times New Roman"/>
          <w:b/>
          <w:sz w:val="24"/>
          <w:szCs w:val="24"/>
          <w:lang w:val="ru-RU"/>
        </w:rPr>
        <w:t>2.</w:t>
      </w:r>
      <w:r w:rsidR="002B1885">
        <w:rPr>
          <w:rFonts w:ascii="Times New Roman" w:hAnsi="Times New Roman" w:cs="Times New Roman"/>
          <w:b/>
          <w:sz w:val="24"/>
          <w:szCs w:val="24"/>
          <w:lang w:val="ru-RU"/>
        </w:rPr>
        <w:t xml:space="preserve"> Соответствие</w:t>
      </w:r>
      <w:r w:rsidRPr="00DC6480">
        <w:rPr>
          <w:rFonts w:ascii="Times New Roman" w:hAnsi="Times New Roman" w:cs="Times New Roman"/>
          <w:b/>
          <w:sz w:val="24"/>
          <w:szCs w:val="24"/>
          <w:lang w:val="ru-RU"/>
        </w:rPr>
        <w:t xml:space="preserve"> учебного плана общеобразовательного учреждения федеральному компоненту:</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hAnsi="Times New Roman" w:cs="Times New Roman"/>
          <w:sz w:val="24"/>
          <w:szCs w:val="24"/>
          <w:lang w:val="ru-RU"/>
        </w:rPr>
        <w:t>Учебный план на 2020-2021 учебный год</w:t>
      </w:r>
      <w:r w:rsidRPr="00DC6480">
        <w:rPr>
          <w:rFonts w:ascii="Times New Roman" w:hAnsi="Times New Roman" w:cs="Times New Roman"/>
          <w:spacing w:val="2"/>
          <w:sz w:val="24"/>
          <w:szCs w:val="24"/>
          <w:lang w:val="ru-RU"/>
        </w:rPr>
        <w:t xml:space="preserve">  </w:t>
      </w:r>
      <w:r w:rsidRPr="00DC6480">
        <w:rPr>
          <w:rFonts w:ascii="Times New Roman" w:hAnsi="Times New Roman" w:cs="Times New Roman"/>
          <w:spacing w:val="-1"/>
          <w:sz w:val="24"/>
          <w:szCs w:val="24"/>
          <w:lang w:val="ru-RU"/>
        </w:rPr>
        <w:t xml:space="preserve">предусматривает </w:t>
      </w:r>
      <w:r w:rsidRPr="00DC6480">
        <w:rPr>
          <w:rFonts w:ascii="Times New Roman" w:hAnsi="Times New Roman" w:cs="Times New Roman"/>
          <w:spacing w:val="-2"/>
          <w:sz w:val="24"/>
          <w:szCs w:val="24"/>
          <w:lang w:val="ru-RU"/>
        </w:rPr>
        <w:t xml:space="preserve">освоение образовательных программ начального </w:t>
      </w:r>
      <w:r w:rsidRPr="00DC6480">
        <w:rPr>
          <w:rFonts w:ascii="Times New Roman" w:hAnsi="Times New Roman" w:cs="Times New Roman"/>
          <w:sz w:val="24"/>
          <w:szCs w:val="24"/>
          <w:lang w:val="ru-RU"/>
        </w:rPr>
        <w:t xml:space="preserve">общего образования для 1 – 4   классов, обеспечивающих введение в действие и </w:t>
      </w:r>
      <w:r w:rsidRPr="00DC6480">
        <w:rPr>
          <w:rFonts w:ascii="Times New Roman" w:hAnsi="Times New Roman" w:cs="Times New Roman"/>
          <w:sz w:val="24"/>
          <w:szCs w:val="24"/>
          <w:lang w:val="ru-RU"/>
        </w:rPr>
        <w:lastRenderedPageBreak/>
        <w:t xml:space="preserve">реализацию требований Федерального государственного образовательного стандарта второго поколения начального общего образования в 1 - 4  классах. </w:t>
      </w:r>
    </w:p>
    <w:p w:rsidR="004218D8" w:rsidRPr="00AB407E" w:rsidRDefault="004218D8" w:rsidP="00AB407E">
      <w:pPr>
        <w:pStyle w:val="aff1"/>
        <w:jc w:val="both"/>
        <w:rPr>
          <w:rFonts w:ascii="Times New Roman" w:hAnsi="Times New Roman" w:cs="Times New Roman"/>
          <w:color w:val="000000"/>
          <w:sz w:val="24"/>
          <w:szCs w:val="24"/>
          <w:lang w:val="ru-RU"/>
        </w:rPr>
      </w:pPr>
      <w:r w:rsidRPr="00AB407E">
        <w:rPr>
          <w:rFonts w:ascii="Times New Roman" w:hAnsi="Times New Roman" w:cs="Times New Roman"/>
          <w:color w:val="000000"/>
          <w:sz w:val="24"/>
          <w:szCs w:val="24"/>
          <w:lang w:val="ru-RU"/>
        </w:rPr>
        <w:t>Продолжительнос</w:t>
      </w:r>
      <w:r w:rsidR="00AB407E" w:rsidRPr="00AB407E">
        <w:rPr>
          <w:rFonts w:ascii="Times New Roman" w:hAnsi="Times New Roman" w:cs="Times New Roman"/>
          <w:color w:val="000000"/>
          <w:sz w:val="24"/>
          <w:szCs w:val="24"/>
          <w:lang w:val="ru-RU"/>
        </w:rPr>
        <w:t>ть учебного года в 1-4  классах</w:t>
      </w:r>
      <w:r w:rsidRPr="00AB407E">
        <w:rPr>
          <w:rFonts w:ascii="Times New Roman" w:hAnsi="Times New Roman" w:cs="Times New Roman"/>
          <w:color w:val="000000"/>
          <w:sz w:val="24"/>
          <w:szCs w:val="24"/>
          <w:lang w:val="ru-RU"/>
        </w:rPr>
        <w:t xml:space="preserve"> – 34 недели.</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hAnsi="Times New Roman" w:cs="Times New Roman"/>
          <w:color w:val="000000"/>
          <w:sz w:val="24"/>
          <w:szCs w:val="24"/>
          <w:lang w:val="ru-RU"/>
        </w:rPr>
        <w:t>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40 минут каждый.</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hAnsi="Times New Roman" w:cs="Times New Roman"/>
          <w:sz w:val="24"/>
          <w:szCs w:val="24"/>
          <w:lang w:val="ru-RU"/>
        </w:rPr>
        <w:t xml:space="preserve">Учебный план определяет общий объем нагрузки и максимальный объем аудиторной нагрузки обучающихся,  применительно к 5-ти дневному режиму работы учреждения. </w:t>
      </w:r>
      <w:r w:rsidRPr="00DC6480">
        <w:rPr>
          <w:rFonts w:ascii="Times New Roman" w:hAnsi="Times New Roman" w:cs="Times New Roman"/>
          <w:color w:val="000000"/>
          <w:sz w:val="24"/>
          <w:szCs w:val="24"/>
          <w:lang w:val="ru-RU"/>
        </w:rPr>
        <w:t>Обучение в первых классах в соответствии с СанПиН 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4218D8" w:rsidRPr="00DC6480" w:rsidRDefault="004218D8" w:rsidP="00AB407E">
      <w:pPr>
        <w:pStyle w:val="aff1"/>
        <w:jc w:val="both"/>
        <w:rPr>
          <w:rFonts w:ascii="Times New Roman" w:hAnsi="Times New Roman" w:cs="Times New Roman"/>
          <w:b/>
          <w:sz w:val="24"/>
          <w:szCs w:val="24"/>
          <w:lang w:val="ru-RU"/>
        </w:rPr>
      </w:pPr>
      <w:r w:rsidRPr="00AB407E">
        <w:rPr>
          <w:rFonts w:ascii="Times New Roman" w:hAnsi="Times New Roman" w:cs="Times New Roman"/>
          <w:sz w:val="24"/>
          <w:szCs w:val="24"/>
          <w:lang w:val="ru-RU"/>
        </w:rPr>
        <w:t>Обязательная учебная нагрузка, предусмотренная общеобразовательными программами</w:t>
      </w:r>
      <w:r w:rsidR="00AB407E" w:rsidRPr="00AB407E">
        <w:rPr>
          <w:rFonts w:ascii="Times New Roman" w:hAnsi="Times New Roman" w:cs="Times New Roman"/>
          <w:sz w:val="24"/>
          <w:szCs w:val="24"/>
          <w:lang w:val="ru-RU"/>
        </w:rPr>
        <w:t xml:space="preserve"> на изучение каждого предмета, </w:t>
      </w:r>
      <w:r w:rsidRPr="00AB407E">
        <w:rPr>
          <w:rFonts w:ascii="Times New Roman" w:hAnsi="Times New Roman" w:cs="Times New Roman"/>
          <w:sz w:val="24"/>
          <w:szCs w:val="24"/>
          <w:lang w:val="ru-RU"/>
        </w:rPr>
        <w:t>соответствует базисному количеству часов.</w:t>
      </w:r>
      <w:r w:rsidRPr="00AB407E">
        <w:rPr>
          <w:rFonts w:ascii="Times New Roman" w:hAnsi="Times New Roman" w:cs="Times New Roman"/>
          <w:color w:val="000000"/>
          <w:sz w:val="24"/>
          <w:szCs w:val="24"/>
          <w:lang w:val="ru-RU"/>
        </w:rPr>
        <w:t xml:space="preserve"> </w:t>
      </w:r>
      <w:r w:rsidRPr="00DC6480">
        <w:rPr>
          <w:rFonts w:ascii="Times New Roman" w:hAnsi="Times New Roman" w:cs="Times New Roman"/>
          <w:color w:val="000000"/>
          <w:sz w:val="24"/>
          <w:szCs w:val="24"/>
          <w:lang w:val="ru-RU"/>
        </w:rPr>
        <w:t>И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 Объем максимальной допустимой нагрузки в течение дня для обучающихся 2-4  классов – не более 5 уроков.</w:t>
      </w:r>
    </w:p>
    <w:p w:rsidR="004218D8" w:rsidRPr="00AB407E" w:rsidRDefault="004218D8" w:rsidP="00AB407E">
      <w:pPr>
        <w:pStyle w:val="aff1"/>
        <w:jc w:val="both"/>
        <w:rPr>
          <w:rFonts w:ascii="Times New Roman" w:hAnsi="Times New Roman" w:cs="Times New Roman"/>
          <w:b/>
          <w:sz w:val="24"/>
          <w:szCs w:val="24"/>
          <w:lang w:val="ru-RU"/>
        </w:rPr>
      </w:pPr>
      <w:r w:rsidRPr="00AB407E">
        <w:rPr>
          <w:rFonts w:ascii="Times New Roman" w:hAnsi="Times New Roman" w:cs="Times New Roman"/>
          <w:sz w:val="24"/>
          <w:szCs w:val="24"/>
          <w:lang w:val="ru-RU"/>
        </w:rPr>
        <w:t xml:space="preserve"> В учебном плане МКОУ «</w:t>
      </w:r>
      <w:r w:rsidR="00AB407E">
        <w:rPr>
          <w:rFonts w:ascii="Times New Roman" w:hAnsi="Times New Roman" w:cs="Times New Roman"/>
          <w:sz w:val="24"/>
          <w:szCs w:val="24"/>
          <w:lang w:val="ru-RU"/>
        </w:rPr>
        <w:t>Катасоновская</w:t>
      </w:r>
      <w:r w:rsidRPr="00AB407E">
        <w:rPr>
          <w:rFonts w:ascii="Times New Roman" w:hAnsi="Times New Roman" w:cs="Times New Roman"/>
          <w:sz w:val="24"/>
          <w:szCs w:val="24"/>
          <w:lang w:val="ru-RU"/>
        </w:rPr>
        <w:t xml:space="preserve"> СШ» сохраняется номенклатура обязательных образовательных областей и образовательных компонентов, а также базисное количество часов на обязательные образовательные области в целом и на каждую в отдельности.</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hAnsi="Times New Roman" w:cs="Times New Roman"/>
          <w:sz w:val="24"/>
          <w:szCs w:val="24"/>
          <w:lang w:val="ru-RU"/>
        </w:rPr>
        <w:t>Учебный план отражает наличие учебных предметов Федерального компонента государственного образовательного стандарта в полном объёме.</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hAnsi="Times New Roman" w:cs="Times New Roman"/>
          <w:sz w:val="24"/>
          <w:szCs w:val="24"/>
          <w:lang w:val="ru-RU"/>
        </w:rPr>
        <w:t>В плане указаны учебные предметы, определённые образовательной программой общеобразовательного учреждения для обязательного изучения всеми обучающимися 1 – 4  классов.</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eastAsia="@Arial Unicode MS" w:hAnsi="Times New Roman" w:cs="Times New Roman"/>
          <w:sz w:val="24"/>
          <w:szCs w:val="24"/>
          <w:lang w:val="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hAnsi="Times New Roman" w:cs="Times New Roman"/>
          <w:sz w:val="24"/>
          <w:szCs w:val="24"/>
          <w:lang w:val="ru-RU"/>
        </w:rPr>
        <w:t>Внеурочная деятельность в учебном плане отсутствует, она будет  реализовываться  за счёт часов воспитательной деятельности  классного руководителя, кружковой работы, дополнительного образования.</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eastAsia="@Arial Unicode MS" w:hAnsi="Times New Roman" w:cs="Times New Roman"/>
          <w:sz w:val="24"/>
          <w:szCs w:val="24"/>
          <w:lang w:val="ru-RU"/>
        </w:rPr>
        <w:t>Учебный план состоит из двух частей —обязательной части и части, формируемой участниками образовательных отношений.</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Образовательная область </w:t>
      </w:r>
      <w:r w:rsidRPr="00DC6480">
        <w:rPr>
          <w:rFonts w:ascii="Times New Roman" w:hAnsi="Times New Roman" w:cs="Times New Roman"/>
          <w:b/>
          <w:sz w:val="24"/>
          <w:szCs w:val="24"/>
          <w:lang w:val="ru-RU"/>
        </w:rPr>
        <w:t xml:space="preserve">«Русский язык и литературное чтение» </w:t>
      </w:r>
      <w:r w:rsidRPr="00DC6480">
        <w:rPr>
          <w:rFonts w:ascii="Times New Roman" w:hAnsi="Times New Roman" w:cs="Times New Roman"/>
          <w:sz w:val="24"/>
          <w:szCs w:val="24"/>
          <w:lang w:val="ru-RU"/>
        </w:rPr>
        <w:t xml:space="preserve">предусматривает изучение </w:t>
      </w:r>
      <w:r w:rsidRPr="00DC6480">
        <w:rPr>
          <w:rFonts w:ascii="Times New Roman" w:hAnsi="Times New Roman" w:cs="Times New Roman"/>
          <w:b/>
          <w:sz w:val="24"/>
          <w:szCs w:val="24"/>
          <w:lang w:val="ru-RU"/>
        </w:rPr>
        <w:t>«Русского языка»</w:t>
      </w:r>
      <w:r w:rsidRPr="00DC6480">
        <w:rPr>
          <w:rFonts w:ascii="Times New Roman" w:hAnsi="Times New Roman" w:cs="Times New Roman"/>
          <w:sz w:val="24"/>
          <w:szCs w:val="24"/>
          <w:lang w:val="ru-RU"/>
        </w:rPr>
        <w:t xml:space="preserve"> (1-4 классы) и  </w:t>
      </w:r>
      <w:r w:rsidRPr="00DC6480">
        <w:rPr>
          <w:rFonts w:ascii="Times New Roman" w:hAnsi="Times New Roman" w:cs="Times New Roman"/>
          <w:b/>
          <w:sz w:val="24"/>
          <w:szCs w:val="24"/>
          <w:lang w:val="ru-RU"/>
        </w:rPr>
        <w:t>«Литературного чтения»</w:t>
      </w:r>
      <w:r w:rsidRPr="00DC6480">
        <w:rPr>
          <w:rFonts w:ascii="Times New Roman" w:hAnsi="Times New Roman" w:cs="Times New Roman"/>
          <w:sz w:val="24"/>
          <w:szCs w:val="24"/>
          <w:lang w:val="ru-RU"/>
        </w:rPr>
        <w:t xml:space="preserve"> (1- 4 классы).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 В учебном плане на изучение предметов «Русский язык» и «Литературное чтение» в 1-3 классе предусмотрено 9 часов, 4 класс – 7 часов,  которые распределены по классам: 1 классы -  5 и 4 часа в неделю соответственно, 2  и 3 классы - 5 и 4 часа в неделю, соответственно, 4 класс -5 и 2 часа в неделю . Обучение ведется по программам: в 1 классе «Обучение грамоте» и «Русский язык», «Обучение грамоте» и «Литературное чтение»; 2, 3,4   классы - «Русский язык» и «Литературное чтение».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Образовательная область</w:t>
      </w:r>
      <w:r w:rsidRPr="00DC6480">
        <w:rPr>
          <w:rFonts w:ascii="Times New Roman" w:hAnsi="Times New Roman" w:cs="Times New Roman"/>
          <w:b/>
          <w:sz w:val="24"/>
          <w:szCs w:val="24"/>
          <w:lang w:val="ru-RU"/>
        </w:rPr>
        <w:t xml:space="preserve"> «Родной язык и литературное чтение на родном языке» </w:t>
      </w:r>
      <w:r w:rsidRPr="00DC6480">
        <w:rPr>
          <w:rFonts w:ascii="Times New Roman" w:hAnsi="Times New Roman" w:cs="Times New Roman"/>
          <w:sz w:val="24"/>
          <w:szCs w:val="24"/>
          <w:lang w:val="ru-RU"/>
        </w:rPr>
        <w:t>предусматривает</w:t>
      </w:r>
      <w:r w:rsidRPr="00DC6480">
        <w:rPr>
          <w:rFonts w:ascii="Times New Roman" w:hAnsi="Times New Roman" w:cs="Times New Roman"/>
          <w:b/>
          <w:sz w:val="24"/>
          <w:szCs w:val="24"/>
          <w:lang w:val="ru-RU"/>
        </w:rPr>
        <w:t xml:space="preserve"> </w:t>
      </w:r>
      <w:r w:rsidRPr="00DC6480">
        <w:rPr>
          <w:rFonts w:ascii="Times New Roman" w:hAnsi="Times New Roman" w:cs="Times New Roman"/>
          <w:sz w:val="24"/>
          <w:szCs w:val="24"/>
          <w:lang w:val="ru-RU"/>
        </w:rPr>
        <w:t>изучение «Русского родного языка» и «Литературного чтения на русском родном языке»  в 3 и 4 классе по 0,5 часа в неделю.</w:t>
      </w:r>
    </w:p>
    <w:p w:rsidR="004218D8" w:rsidRPr="00DC6480" w:rsidRDefault="004218D8" w:rsidP="00AB407E">
      <w:pPr>
        <w:pStyle w:val="aff1"/>
        <w:jc w:val="both"/>
        <w:rPr>
          <w:rFonts w:ascii="Times New Roman" w:hAnsi="Times New Roman" w:cs="Times New Roman"/>
          <w:sz w:val="24"/>
          <w:szCs w:val="24"/>
          <w:lang w:val="ru-RU"/>
        </w:rPr>
      </w:pP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Образовательная область</w:t>
      </w:r>
      <w:r w:rsidRPr="00DC6480">
        <w:rPr>
          <w:rFonts w:ascii="Times New Roman" w:hAnsi="Times New Roman" w:cs="Times New Roman"/>
          <w:b/>
          <w:sz w:val="24"/>
          <w:szCs w:val="24"/>
          <w:lang w:val="ru-RU"/>
        </w:rPr>
        <w:t xml:space="preserve"> «Иностранный язык» </w:t>
      </w:r>
      <w:r w:rsidRPr="00DC6480">
        <w:rPr>
          <w:rFonts w:ascii="Times New Roman" w:hAnsi="Times New Roman" w:cs="Times New Roman"/>
          <w:sz w:val="24"/>
          <w:szCs w:val="24"/>
          <w:lang w:val="ru-RU"/>
        </w:rPr>
        <w:t>предусматривает</w:t>
      </w:r>
      <w:r w:rsidRPr="00DC6480">
        <w:rPr>
          <w:rFonts w:ascii="Times New Roman" w:hAnsi="Times New Roman" w:cs="Times New Roman"/>
          <w:b/>
          <w:sz w:val="24"/>
          <w:szCs w:val="24"/>
          <w:lang w:val="ru-RU"/>
        </w:rPr>
        <w:t xml:space="preserve"> </w:t>
      </w:r>
      <w:r w:rsidRPr="00DC6480">
        <w:rPr>
          <w:rFonts w:ascii="Times New Roman" w:hAnsi="Times New Roman" w:cs="Times New Roman"/>
          <w:sz w:val="24"/>
          <w:szCs w:val="24"/>
          <w:lang w:val="ru-RU"/>
        </w:rPr>
        <w:t xml:space="preserve">изучение «Английского языка»  во 2,3,4 классах начинается по 2 часа в неделю по программе «Английский язык».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Образовательная область </w:t>
      </w:r>
      <w:r w:rsidRPr="00DC6480">
        <w:rPr>
          <w:rFonts w:ascii="Times New Roman" w:hAnsi="Times New Roman" w:cs="Times New Roman"/>
          <w:b/>
          <w:sz w:val="24"/>
          <w:szCs w:val="24"/>
          <w:lang w:val="ru-RU"/>
        </w:rPr>
        <w:t>«Математика и информатика»</w:t>
      </w:r>
      <w:r w:rsidRPr="00DC6480">
        <w:rPr>
          <w:rFonts w:ascii="Times New Roman" w:hAnsi="Times New Roman" w:cs="Times New Roman"/>
          <w:sz w:val="24"/>
          <w:szCs w:val="24"/>
          <w:lang w:val="ru-RU"/>
        </w:rPr>
        <w:t xml:space="preserve"> предусматривает изучение учебного предмета</w:t>
      </w:r>
      <w:r w:rsidRPr="00DC6480">
        <w:rPr>
          <w:rFonts w:ascii="Times New Roman" w:hAnsi="Times New Roman" w:cs="Times New Roman"/>
          <w:b/>
          <w:sz w:val="24"/>
          <w:szCs w:val="24"/>
          <w:lang w:val="ru-RU"/>
        </w:rPr>
        <w:t xml:space="preserve"> «Математика»</w:t>
      </w:r>
      <w:r w:rsidRPr="00DC6480">
        <w:rPr>
          <w:rFonts w:ascii="Times New Roman" w:hAnsi="Times New Roman" w:cs="Times New Roman"/>
          <w:sz w:val="24"/>
          <w:szCs w:val="24"/>
          <w:lang w:val="ru-RU"/>
        </w:rPr>
        <w:t xml:space="preserve"> (1-4 классы) 4 часа в неделю.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lastRenderedPageBreak/>
        <w:t xml:space="preserve">Образовательная область </w:t>
      </w:r>
      <w:r w:rsidRPr="00DC6480">
        <w:rPr>
          <w:rFonts w:ascii="Times New Roman" w:hAnsi="Times New Roman" w:cs="Times New Roman"/>
          <w:b/>
          <w:sz w:val="24"/>
          <w:szCs w:val="24"/>
          <w:lang w:val="ru-RU"/>
        </w:rPr>
        <w:t>«Обществознание и естествознание (Окружающий мир)»,</w:t>
      </w:r>
      <w:r w:rsidRPr="00DC6480">
        <w:rPr>
          <w:rFonts w:ascii="Times New Roman" w:hAnsi="Times New Roman" w:cs="Times New Roman"/>
          <w:sz w:val="24"/>
          <w:szCs w:val="24"/>
          <w:lang w:val="ru-RU"/>
        </w:rPr>
        <w:t xml:space="preserve"> в 1-4 классах предусматривает изучение предмета </w:t>
      </w:r>
      <w:r w:rsidRPr="00DC6480">
        <w:rPr>
          <w:rFonts w:ascii="Times New Roman" w:hAnsi="Times New Roman" w:cs="Times New Roman"/>
          <w:b/>
          <w:sz w:val="24"/>
          <w:szCs w:val="24"/>
          <w:lang w:val="ru-RU"/>
        </w:rPr>
        <w:t xml:space="preserve">«Окружающий мир» </w:t>
      </w:r>
      <w:r w:rsidRPr="00DC6480">
        <w:rPr>
          <w:rFonts w:ascii="Times New Roman" w:hAnsi="Times New Roman" w:cs="Times New Roman"/>
          <w:sz w:val="24"/>
          <w:szCs w:val="24"/>
          <w:lang w:val="ru-RU"/>
        </w:rPr>
        <w:t xml:space="preserve">с учебной нагрузкой 2 часа в неделю.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В образовательную область </w:t>
      </w:r>
      <w:r w:rsidRPr="00DC6480">
        <w:rPr>
          <w:rFonts w:ascii="Times New Roman" w:hAnsi="Times New Roman" w:cs="Times New Roman"/>
          <w:b/>
          <w:sz w:val="24"/>
          <w:szCs w:val="24"/>
          <w:lang w:val="ru-RU"/>
        </w:rPr>
        <w:t xml:space="preserve">«Искусство» </w:t>
      </w:r>
      <w:r w:rsidRPr="00DC6480">
        <w:rPr>
          <w:rFonts w:ascii="Times New Roman" w:hAnsi="Times New Roman" w:cs="Times New Roman"/>
          <w:sz w:val="24"/>
          <w:szCs w:val="24"/>
          <w:lang w:val="ru-RU"/>
        </w:rPr>
        <w:t xml:space="preserve">входят учебные предметы </w:t>
      </w:r>
      <w:r w:rsidRPr="00DC6480">
        <w:rPr>
          <w:rFonts w:ascii="Times New Roman" w:hAnsi="Times New Roman" w:cs="Times New Roman"/>
          <w:b/>
          <w:sz w:val="24"/>
          <w:szCs w:val="24"/>
          <w:lang w:val="ru-RU"/>
        </w:rPr>
        <w:t>«Изобразительное искусство» и «Музыка»</w:t>
      </w:r>
      <w:r w:rsidRPr="00DC6480">
        <w:rPr>
          <w:rFonts w:ascii="Times New Roman" w:hAnsi="Times New Roman" w:cs="Times New Roman"/>
          <w:sz w:val="24"/>
          <w:szCs w:val="24"/>
          <w:lang w:val="ru-RU"/>
        </w:rPr>
        <w:t xml:space="preserve"> как самостоятельные предметы с учебной нагрузкой по 1 часу в неделю соответственно.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Образовательная область </w:t>
      </w:r>
      <w:r w:rsidRPr="00DC6480">
        <w:rPr>
          <w:rFonts w:ascii="Times New Roman" w:hAnsi="Times New Roman" w:cs="Times New Roman"/>
          <w:b/>
          <w:sz w:val="24"/>
          <w:szCs w:val="24"/>
          <w:lang w:val="ru-RU"/>
        </w:rPr>
        <w:t xml:space="preserve">«Технология» </w:t>
      </w:r>
      <w:r w:rsidRPr="00DC6480">
        <w:rPr>
          <w:rFonts w:ascii="Times New Roman" w:hAnsi="Times New Roman" w:cs="Times New Roman"/>
          <w:sz w:val="24"/>
          <w:szCs w:val="24"/>
          <w:lang w:val="ru-RU"/>
        </w:rPr>
        <w:t xml:space="preserve">предусматривает изучение предмета </w:t>
      </w:r>
      <w:r w:rsidRPr="00DC6480">
        <w:rPr>
          <w:rFonts w:ascii="Times New Roman" w:hAnsi="Times New Roman" w:cs="Times New Roman"/>
          <w:b/>
          <w:sz w:val="24"/>
          <w:szCs w:val="24"/>
          <w:lang w:val="ru-RU"/>
        </w:rPr>
        <w:t xml:space="preserve">«Технология» </w:t>
      </w:r>
      <w:r w:rsidRPr="00DC6480">
        <w:rPr>
          <w:rFonts w:ascii="Times New Roman" w:hAnsi="Times New Roman" w:cs="Times New Roman"/>
          <w:sz w:val="24"/>
          <w:szCs w:val="24"/>
          <w:lang w:val="ru-RU"/>
        </w:rPr>
        <w:t xml:space="preserve">с учебной нагрузкой 1 час в неделю в  1-4 классах.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Для удовлетворения биологических потребностей учащихся в соответствии с требованиями п.10.20 СанПиНов </w:t>
      </w:r>
      <w:r w:rsidRPr="00DC6480">
        <w:rPr>
          <w:rFonts w:ascii="Times New Roman" w:hAnsi="Times New Roman" w:cs="Times New Roman"/>
          <w:color w:val="000000"/>
          <w:sz w:val="24"/>
          <w:szCs w:val="24"/>
          <w:lang w:val="ru-RU"/>
        </w:rPr>
        <w:t>(</w:t>
      </w:r>
      <w:r w:rsidRPr="00DC6480">
        <w:rPr>
          <w:rFonts w:ascii="Times New Roman" w:hAnsi="Times New Roman" w:cs="Times New Roman"/>
          <w:sz w:val="24"/>
          <w:szCs w:val="24"/>
          <w:lang w:val="ru-RU"/>
        </w:rPr>
        <w:t xml:space="preserve">2.4.2.2821-10) в образовательную область </w:t>
      </w:r>
      <w:r w:rsidRPr="00DC6480">
        <w:rPr>
          <w:rFonts w:ascii="Times New Roman" w:hAnsi="Times New Roman" w:cs="Times New Roman"/>
          <w:b/>
          <w:sz w:val="24"/>
          <w:szCs w:val="24"/>
          <w:lang w:val="ru-RU"/>
        </w:rPr>
        <w:t>«Физическая культура»</w:t>
      </w:r>
      <w:r w:rsidRPr="00DC6480">
        <w:rPr>
          <w:rFonts w:ascii="Times New Roman" w:hAnsi="Times New Roman" w:cs="Times New Roman"/>
          <w:sz w:val="24"/>
          <w:szCs w:val="24"/>
          <w:lang w:val="ru-RU"/>
        </w:rPr>
        <w:t xml:space="preserve"> в 1-2 и 4 классах  включено 3 часа занятий физической культуры, в 3  классах по 2 часа в неделю. Третий урок физической культуры в 3-х классах будет реализовываться за счет внеурочной деятельности. Основание:  п. 10.20 СанПиН 2.4.2.2821-10. </w:t>
      </w:r>
    </w:p>
    <w:p w:rsidR="00DC6480" w:rsidRPr="00A0062C" w:rsidRDefault="004218D8" w:rsidP="00DC6480">
      <w:pPr>
        <w:pStyle w:val="Osnov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Zag11"/>
          <w:rFonts w:eastAsia="@Arial Unicode MS"/>
          <w:color w:val="auto"/>
          <w:sz w:val="24"/>
          <w:szCs w:val="24"/>
          <w:lang w:val="ru-RU"/>
        </w:rPr>
      </w:pPr>
      <w:r w:rsidRPr="00DC6480">
        <w:rPr>
          <w:rFonts w:ascii="Times New Roman" w:hAnsi="Times New Roman" w:cs="Times New Roman"/>
          <w:sz w:val="24"/>
          <w:szCs w:val="24"/>
          <w:lang w:val="ru-RU"/>
        </w:rPr>
        <w:t xml:space="preserve">Образовательная область </w:t>
      </w:r>
      <w:r w:rsidRPr="00DC6480">
        <w:rPr>
          <w:rFonts w:ascii="Times New Roman" w:hAnsi="Times New Roman" w:cs="Times New Roman"/>
          <w:b/>
          <w:sz w:val="24"/>
          <w:szCs w:val="24"/>
          <w:lang w:val="ru-RU"/>
        </w:rPr>
        <w:t xml:space="preserve">«Основы религиозных культур и светской этики» </w:t>
      </w:r>
      <w:r w:rsidRPr="00DC6480">
        <w:rPr>
          <w:rFonts w:ascii="Times New Roman" w:hAnsi="Times New Roman" w:cs="Times New Roman"/>
          <w:sz w:val="24"/>
          <w:szCs w:val="24"/>
          <w:lang w:val="ru-RU"/>
        </w:rPr>
        <w:t xml:space="preserve">предусматривает изучение предмета </w:t>
      </w:r>
      <w:r w:rsidRPr="00DC6480">
        <w:rPr>
          <w:rFonts w:ascii="Times New Roman" w:hAnsi="Times New Roman" w:cs="Times New Roman"/>
          <w:b/>
          <w:sz w:val="24"/>
          <w:szCs w:val="24"/>
          <w:lang w:val="ru-RU"/>
        </w:rPr>
        <w:t xml:space="preserve">«Основы религиозных культур и светской этики» </w:t>
      </w:r>
      <w:r w:rsidRPr="00DC6480">
        <w:rPr>
          <w:rFonts w:ascii="Times New Roman" w:hAnsi="Times New Roman" w:cs="Times New Roman"/>
          <w:sz w:val="24"/>
          <w:szCs w:val="24"/>
          <w:lang w:val="ru-RU"/>
        </w:rPr>
        <w:t>с учебной нагрузкой 1 час в неделю в 4 классе.</w:t>
      </w:r>
      <w:r w:rsidR="00DC6480" w:rsidRPr="00DC6480">
        <w:rPr>
          <w:rStyle w:val="Zag11"/>
          <w:rFonts w:eastAsia="@Arial Unicode MS"/>
          <w:color w:val="auto"/>
          <w:sz w:val="24"/>
          <w:szCs w:val="24"/>
          <w:lang w:val="ru-RU"/>
        </w:rPr>
        <w:t xml:space="preserve"> </w:t>
      </w:r>
      <w:r w:rsidR="00DC6480" w:rsidRPr="00A0062C">
        <w:rPr>
          <w:rStyle w:val="Zag11"/>
          <w:rFonts w:eastAsia="@Arial Unicode MS"/>
          <w:color w:val="auto"/>
          <w:sz w:val="24"/>
          <w:szCs w:val="24"/>
          <w:lang w:val="ru-RU"/>
        </w:rPr>
        <w:t>Изучение предмета ОРКСЭ в 4 классе оценивается в конце учебного года: зачет/незачет.</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eastAsia="@Arial Unicode MS" w:hAnsi="Times New Roman" w:cs="Times New Roman"/>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4218D8" w:rsidRPr="00DC6480" w:rsidRDefault="004218D8" w:rsidP="00AB407E">
      <w:pPr>
        <w:pStyle w:val="aff1"/>
        <w:jc w:val="both"/>
        <w:rPr>
          <w:rFonts w:ascii="Times New Roman" w:eastAsia="@Arial Unicode MS" w:hAnsi="Times New Roman" w:cs="Times New Roman"/>
          <w:sz w:val="24"/>
          <w:szCs w:val="24"/>
          <w:lang w:val="ru-RU"/>
        </w:rPr>
      </w:pPr>
      <w:r w:rsidRPr="00DC6480">
        <w:rPr>
          <w:rFonts w:ascii="Times New Roman" w:eastAsia="@Arial Unicode MS" w:hAnsi="Times New Roman" w:cs="Times New Roman"/>
          <w:sz w:val="24"/>
          <w:szCs w:val="24"/>
          <w:lang w:val="ru-RU"/>
        </w:rPr>
        <w:t>формирование гражданской идентичности обучающихся, приобщение их к общекультурным, национальным и этнокультурным ценностям;</w:t>
      </w:r>
    </w:p>
    <w:p w:rsidR="004218D8" w:rsidRPr="00DC6480" w:rsidRDefault="004218D8" w:rsidP="00AB407E">
      <w:pPr>
        <w:pStyle w:val="aff1"/>
        <w:jc w:val="both"/>
        <w:rPr>
          <w:rFonts w:ascii="Times New Roman" w:eastAsia="@Arial Unicode MS" w:hAnsi="Times New Roman" w:cs="Times New Roman"/>
          <w:sz w:val="24"/>
          <w:szCs w:val="24"/>
          <w:lang w:val="ru-RU"/>
        </w:rPr>
      </w:pPr>
      <w:r w:rsidRPr="00DC6480">
        <w:rPr>
          <w:rFonts w:ascii="Times New Roman" w:eastAsia="@Arial Unicode MS" w:hAnsi="Times New Roman" w:cs="Times New Roman"/>
          <w:sz w:val="24"/>
          <w:szCs w:val="24"/>
          <w:lang w:val="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4218D8" w:rsidRPr="00DC6480" w:rsidRDefault="004218D8" w:rsidP="00AB407E">
      <w:pPr>
        <w:pStyle w:val="aff1"/>
        <w:jc w:val="both"/>
        <w:rPr>
          <w:rFonts w:ascii="Times New Roman" w:eastAsia="@Arial Unicode MS" w:hAnsi="Times New Roman" w:cs="Times New Roman"/>
          <w:sz w:val="24"/>
          <w:szCs w:val="24"/>
          <w:lang w:val="ru-RU"/>
        </w:rPr>
      </w:pPr>
      <w:r w:rsidRPr="00DC6480">
        <w:rPr>
          <w:rFonts w:ascii="Times New Roman" w:eastAsia="@Arial Unicode MS" w:hAnsi="Times New Roman" w:cs="Times New Roman"/>
          <w:sz w:val="24"/>
          <w:szCs w:val="24"/>
          <w:lang w:val="ru-RU"/>
        </w:rPr>
        <w:t>формирование здорового образа жизни, элементарных правил поведения в экстремальных ситуациях;</w:t>
      </w:r>
    </w:p>
    <w:p w:rsidR="004218D8" w:rsidRPr="00DC6480" w:rsidRDefault="004218D8" w:rsidP="00AB407E">
      <w:pPr>
        <w:pStyle w:val="aff1"/>
        <w:jc w:val="both"/>
        <w:rPr>
          <w:rFonts w:ascii="Times New Roman" w:eastAsia="@Arial Unicode MS" w:hAnsi="Times New Roman" w:cs="Times New Roman"/>
          <w:sz w:val="24"/>
          <w:szCs w:val="24"/>
          <w:lang w:val="ru-RU"/>
        </w:rPr>
      </w:pPr>
      <w:r w:rsidRPr="00DC6480">
        <w:rPr>
          <w:rFonts w:ascii="Times New Roman" w:eastAsia="@Arial Unicode MS" w:hAnsi="Times New Roman" w:cs="Times New Roman"/>
          <w:sz w:val="24"/>
          <w:szCs w:val="24"/>
          <w:lang w:val="ru-RU"/>
        </w:rPr>
        <w:t>личностное развитие обучающегося в соответствии с его индивидуальностью.</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Сумма часов обязательной части  и части, формируемой участниками образовательных отношений определяет максимальный объём учебной нагрузки обучающихся и не превышает нормативы, установленные СанПиН 2.4.2.2821-10 от 29.12.2010  № 189.</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В  1 – 4   классах  компонент образовательного учреждения учебного плана отсутствует, так как это предусмотрено основной образовательной программой МКОУ «</w:t>
      </w:r>
      <w:r w:rsidR="00DC6480">
        <w:rPr>
          <w:rFonts w:ascii="Times New Roman" w:hAnsi="Times New Roman" w:cs="Times New Roman"/>
          <w:sz w:val="24"/>
          <w:szCs w:val="24"/>
          <w:lang w:val="ru-RU"/>
        </w:rPr>
        <w:t xml:space="preserve">Катасоновская </w:t>
      </w:r>
      <w:r w:rsidRPr="00DC6480">
        <w:rPr>
          <w:rFonts w:ascii="Times New Roman" w:hAnsi="Times New Roman" w:cs="Times New Roman"/>
          <w:sz w:val="24"/>
          <w:szCs w:val="24"/>
          <w:lang w:val="ru-RU"/>
        </w:rPr>
        <w:t xml:space="preserve"> СШ».</w:t>
      </w:r>
    </w:p>
    <w:p w:rsidR="004218D8" w:rsidRPr="00DC6480" w:rsidRDefault="004218D8" w:rsidP="00AB407E">
      <w:pPr>
        <w:pStyle w:val="aff1"/>
        <w:jc w:val="both"/>
        <w:rPr>
          <w:rFonts w:ascii="Times New Roman" w:hAnsi="Times New Roman" w:cs="Times New Roman"/>
          <w:sz w:val="24"/>
          <w:szCs w:val="24"/>
          <w:lang w:val="ru-RU"/>
        </w:rPr>
      </w:pPr>
    </w:p>
    <w:p w:rsidR="004218D8" w:rsidRPr="00DC6480" w:rsidRDefault="004218D8" w:rsidP="004218D8">
      <w:pPr>
        <w:pStyle w:val="aff1"/>
        <w:rPr>
          <w:rFonts w:ascii="Times New Roman" w:hAnsi="Times New Roman" w:cs="Times New Roman"/>
          <w:b/>
          <w:sz w:val="24"/>
          <w:szCs w:val="24"/>
          <w:lang w:val="ru-RU"/>
        </w:rPr>
      </w:pPr>
      <w:r w:rsidRPr="00DC6480">
        <w:rPr>
          <w:rFonts w:ascii="Times New Roman" w:hAnsi="Times New Roman" w:cs="Times New Roman"/>
          <w:b/>
          <w:sz w:val="24"/>
          <w:szCs w:val="24"/>
          <w:lang w:val="ru-RU"/>
        </w:rPr>
        <w:t>5. Обеспечение реализации учебного плана общеобразовательного учреждения.</w:t>
      </w:r>
    </w:p>
    <w:p w:rsidR="004218D8" w:rsidRPr="00DC6480" w:rsidRDefault="004218D8" w:rsidP="004218D8">
      <w:pPr>
        <w:pStyle w:val="aff1"/>
        <w:rPr>
          <w:rFonts w:ascii="Times New Roman" w:hAnsi="Times New Roman" w:cs="Times New Roman"/>
          <w:b/>
          <w:sz w:val="24"/>
          <w:szCs w:val="24"/>
          <w:lang w:val="ru-RU"/>
        </w:rPr>
      </w:pPr>
    </w:p>
    <w:p w:rsidR="004218D8" w:rsidRPr="00DC6480" w:rsidRDefault="004218D8" w:rsidP="004218D8">
      <w:pPr>
        <w:pStyle w:val="aff1"/>
        <w:rPr>
          <w:rFonts w:ascii="Times New Roman" w:hAnsi="Times New Roman" w:cs="Times New Roman"/>
          <w:sz w:val="24"/>
          <w:szCs w:val="24"/>
          <w:lang w:val="ru-RU"/>
        </w:rPr>
      </w:pPr>
      <w:r w:rsidRPr="00DC6480">
        <w:rPr>
          <w:rFonts w:ascii="Times New Roman" w:hAnsi="Times New Roman" w:cs="Times New Roman"/>
          <w:sz w:val="24"/>
          <w:szCs w:val="24"/>
          <w:lang w:val="ru-RU"/>
        </w:rPr>
        <w:t>Реализация учебного плана обеспечена необходимыми педагогическими кадрами соответствующей квалификации и адекватными программно-методическими комплектами     (учебными программами, учебниками, методическими рекомендациями, дидактическими материалами, контрольными заданиями, необходимым оборудованием по всем компонентам - базисному, региональному, школьному). (Приложение № 1)</w:t>
      </w:r>
    </w:p>
    <w:p w:rsidR="004218D8" w:rsidRPr="00DC6480" w:rsidRDefault="004218D8" w:rsidP="004218D8">
      <w:pPr>
        <w:pStyle w:val="aff1"/>
        <w:rPr>
          <w:rFonts w:ascii="Times New Roman" w:hAnsi="Times New Roman" w:cs="Times New Roman"/>
          <w:sz w:val="24"/>
          <w:szCs w:val="24"/>
          <w:lang w:val="ru-RU"/>
        </w:rPr>
      </w:pPr>
    </w:p>
    <w:p w:rsidR="004218D8" w:rsidRPr="00DC6480" w:rsidRDefault="004218D8" w:rsidP="004218D8">
      <w:pPr>
        <w:pStyle w:val="aff1"/>
        <w:rPr>
          <w:rFonts w:ascii="Times New Roman" w:hAnsi="Times New Roman" w:cs="Times New Roman"/>
          <w:b/>
          <w:sz w:val="24"/>
          <w:szCs w:val="24"/>
          <w:lang w:val="ru-RU"/>
        </w:rPr>
      </w:pPr>
      <w:r w:rsidRPr="00DC6480">
        <w:rPr>
          <w:rFonts w:ascii="Times New Roman" w:hAnsi="Times New Roman" w:cs="Times New Roman"/>
          <w:b/>
          <w:sz w:val="24"/>
          <w:szCs w:val="24"/>
          <w:lang w:val="ru-RU"/>
        </w:rPr>
        <w:t>6. Финансирование учебного плана общеобразовательного учреждения (кем осуществляется и в соответствии с какими документами).</w:t>
      </w:r>
    </w:p>
    <w:p w:rsidR="004218D8" w:rsidRPr="00DC6480" w:rsidRDefault="004218D8" w:rsidP="004218D8">
      <w:pPr>
        <w:pStyle w:val="aff1"/>
        <w:rPr>
          <w:rFonts w:ascii="Times New Roman" w:hAnsi="Times New Roman" w:cs="Times New Roman"/>
          <w:b/>
          <w:sz w:val="24"/>
          <w:szCs w:val="24"/>
          <w:lang w:val="ru-RU"/>
        </w:rPr>
      </w:pPr>
    </w:p>
    <w:p w:rsidR="009F38AB" w:rsidRDefault="004218D8" w:rsidP="00DC6480">
      <w:pPr>
        <w:pStyle w:val="aff1"/>
        <w:rPr>
          <w:rFonts w:ascii="Times New Roman" w:hAnsi="Times New Roman" w:cs="Times New Roman"/>
          <w:sz w:val="24"/>
          <w:szCs w:val="24"/>
          <w:lang w:val="ru-RU"/>
        </w:rPr>
      </w:pPr>
      <w:r w:rsidRPr="00DC6480">
        <w:rPr>
          <w:rFonts w:ascii="Times New Roman" w:hAnsi="Times New Roman" w:cs="Times New Roman"/>
          <w:sz w:val="24"/>
          <w:szCs w:val="24"/>
          <w:lang w:val="ru-RU"/>
        </w:rPr>
        <w:t>В МКОУ «</w:t>
      </w:r>
      <w:r w:rsidR="00DC6480">
        <w:rPr>
          <w:rFonts w:ascii="Times New Roman" w:hAnsi="Times New Roman" w:cs="Times New Roman"/>
          <w:sz w:val="24"/>
          <w:szCs w:val="24"/>
          <w:lang w:val="ru-RU"/>
        </w:rPr>
        <w:t>Катасоновская</w:t>
      </w:r>
      <w:r w:rsidRPr="00DC6480">
        <w:rPr>
          <w:rFonts w:ascii="Times New Roman" w:hAnsi="Times New Roman" w:cs="Times New Roman"/>
          <w:sz w:val="24"/>
          <w:szCs w:val="24"/>
          <w:lang w:val="ru-RU"/>
        </w:rPr>
        <w:t xml:space="preserve"> СШ» осуществляется стандартное государственное финансирование в соответствии с разновидностью учреждения (общеобразовательная школа). Финансирование учебного плана ОУ осуществляется исходя из максимального годового объёма уч</w:t>
      </w:r>
      <w:r w:rsidR="00DC6480">
        <w:rPr>
          <w:rFonts w:ascii="Times New Roman" w:hAnsi="Times New Roman" w:cs="Times New Roman"/>
          <w:sz w:val="24"/>
          <w:szCs w:val="24"/>
          <w:lang w:val="ru-RU"/>
        </w:rPr>
        <w:t>ебной нагрузки в 1 – 4  классах</w:t>
      </w:r>
      <w:r w:rsidRPr="00DC6480">
        <w:rPr>
          <w:rFonts w:ascii="Times New Roman" w:hAnsi="Times New Roman" w:cs="Times New Roman"/>
          <w:noProof/>
          <w:sz w:val="24"/>
          <w:szCs w:val="24"/>
          <w:lang w:val="ru-RU"/>
        </w:rPr>
        <w:t xml:space="preserve"> </w:t>
      </w:r>
      <w:r w:rsidRPr="00DC6480">
        <w:rPr>
          <w:rFonts w:ascii="Times New Roman" w:hAnsi="Times New Roman" w:cs="Times New Roman"/>
          <w:sz w:val="24"/>
          <w:szCs w:val="24"/>
          <w:lang w:val="ru-RU"/>
        </w:rPr>
        <w:t xml:space="preserve">с учётом часов,  необходимых для деления классов при проведении занятий по иностранному языку (2-4 кл.) в сельских учебных заведениях при наполняемости 20 и более человек. </w:t>
      </w:r>
      <w:bookmarkEnd w:id="101"/>
      <w:bookmarkEnd w:id="102"/>
      <w:bookmarkEnd w:id="103"/>
      <w:bookmarkEnd w:id="104"/>
    </w:p>
    <w:p w:rsidR="00DC6480" w:rsidRPr="00DC6480" w:rsidRDefault="00DC6480" w:rsidP="00DC6480">
      <w:pPr>
        <w:pStyle w:val="aff1"/>
        <w:rPr>
          <w:rFonts w:ascii="Times New Roman" w:hAnsi="Times New Roman" w:cs="Times New Roman"/>
          <w:sz w:val="24"/>
          <w:szCs w:val="24"/>
          <w:lang w:val="ru-RU"/>
        </w:rPr>
      </w:pPr>
    </w:p>
    <w:p w:rsidR="009F38AB" w:rsidRPr="00F47BCD" w:rsidRDefault="009F38AB" w:rsidP="009F38AB">
      <w:pPr>
        <w:spacing w:after="0" w:line="240" w:lineRule="auto"/>
        <w:jc w:val="center"/>
        <w:rPr>
          <w:rFonts w:ascii="Times New Roman" w:hAnsi="Times New Roman"/>
          <w:b/>
          <w:bCs/>
          <w:sz w:val="28"/>
          <w:szCs w:val="28"/>
        </w:rPr>
      </w:pPr>
      <w:r w:rsidRPr="00F47BCD">
        <w:rPr>
          <w:rFonts w:ascii="Times New Roman" w:hAnsi="Times New Roman"/>
          <w:b/>
          <w:bCs/>
          <w:sz w:val="28"/>
          <w:szCs w:val="28"/>
        </w:rPr>
        <w:t xml:space="preserve">Учебный  план  </w:t>
      </w:r>
    </w:p>
    <w:p w:rsidR="009F38AB" w:rsidRPr="00F47BCD" w:rsidRDefault="009F38AB" w:rsidP="009F38AB">
      <w:pPr>
        <w:spacing w:after="0" w:line="240" w:lineRule="auto"/>
        <w:jc w:val="center"/>
        <w:rPr>
          <w:rFonts w:ascii="Times New Roman" w:hAnsi="Times New Roman"/>
          <w:bCs/>
          <w:sz w:val="28"/>
          <w:szCs w:val="28"/>
        </w:rPr>
      </w:pPr>
      <w:r w:rsidRPr="00F47BCD">
        <w:rPr>
          <w:rFonts w:ascii="Times New Roman" w:hAnsi="Times New Roman"/>
          <w:bCs/>
          <w:sz w:val="28"/>
          <w:szCs w:val="28"/>
        </w:rPr>
        <w:t>муниципального казенного общеобразовательного учреждения</w:t>
      </w:r>
    </w:p>
    <w:p w:rsidR="009F38AB" w:rsidRPr="00F47BCD" w:rsidRDefault="009F38AB" w:rsidP="009F38AB">
      <w:pPr>
        <w:spacing w:after="0" w:line="240" w:lineRule="auto"/>
        <w:jc w:val="center"/>
        <w:rPr>
          <w:rFonts w:ascii="Times New Roman" w:hAnsi="Times New Roman"/>
          <w:bCs/>
          <w:sz w:val="28"/>
          <w:szCs w:val="28"/>
        </w:rPr>
      </w:pPr>
      <w:r w:rsidRPr="00F47BCD">
        <w:rPr>
          <w:rFonts w:ascii="Times New Roman" w:hAnsi="Times New Roman"/>
          <w:bCs/>
          <w:sz w:val="28"/>
          <w:szCs w:val="28"/>
        </w:rPr>
        <w:lastRenderedPageBreak/>
        <w:t>«</w:t>
      </w:r>
      <w:r w:rsidR="00DC6480">
        <w:rPr>
          <w:rFonts w:ascii="Times New Roman" w:hAnsi="Times New Roman"/>
          <w:bCs/>
          <w:sz w:val="28"/>
          <w:szCs w:val="28"/>
        </w:rPr>
        <w:t>Катасоновская</w:t>
      </w:r>
      <w:r w:rsidRPr="00F47BCD">
        <w:rPr>
          <w:rFonts w:ascii="Times New Roman" w:hAnsi="Times New Roman"/>
          <w:bCs/>
          <w:sz w:val="28"/>
          <w:szCs w:val="28"/>
        </w:rPr>
        <w:t xml:space="preserve"> средняя школа </w:t>
      </w:r>
    </w:p>
    <w:p w:rsidR="009F38AB" w:rsidRPr="00F47BCD" w:rsidRDefault="009F38AB" w:rsidP="009F38AB">
      <w:pPr>
        <w:spacing w:after="0" w:line="240" w:lineRule="auto"/>
        <w:jc w:val="center"/>
        <w:rPr>
          <w:rFonts w:ascii="Times New Roman" w:hAnsi="Times New Roman"/>
          <w:bCs/>
          <w:sz w:val="28"/>
          <w:szCs w:val="28"/>
        </w:rPr>
      </w:pPr>
      <w:r w:rsidRPr="00F47BCD">
        <w:rPr>
          <w:rFonts w:ascii="Times New Roman" w:hAnsi="Times New Roman"/>
          <w:bCs/>
          <w:sz w:val="28"/>
          <w:szCs w:val="28"/>
        </w:rPr>
        <w:t>городского округа город Михайловка Волгоградской области»</w:t>
      </w:r>
    </w:p>
    <w:p w:rsidR="009F38AB" w:rsidRPr="00F47BCD" w:rsidRDefault="009F38AB" w:rsidP="009F38AB">
      <w:pPr>
        <w:spacing w:after="0" w:line="240" w:lineRule="auto"/>
        <w:jc w:val="center"/>
        <w:rPr>
          <w:rFonts w:ascii="Times New Roman" w:hAnsi="Times New Roman"/>
          <w:i/>
          <w:iCs/>
        </w:rPr>
      </w:pPr>
      <w:r w:rsidRPr="00F47BCD">
        <w:rPr>
          <w:rFonts w:ascii="Times New Roman" w:hAnsi="Times New Roman"/>
          <w:bCs/>
          <w:sz w:val="28"/>
          <w:szCs w:val="28"/>
        </w:rPr>
        <w:t>для 1-4 классов, реализующий федеральный государственный образовательный стандарт начального общего образования</w:t>
      </w:r>
    </w:p>
    <w:p w:rsidR="009F38AB" w:rsidRPr="00F47BCD" w:rsidRDefault="009F38AB" w:rsidP="009F38AB">
      <w:pPr>
        <w:spacing w:after="0" w:line="240" w:lineRule="auto"/>
        <w:jc w:val="center"/>
        <w:rPr>
          <w:rFonts w:ascii="Times New Roman" w:hAnsi="Times New Roman"/>
          <w:bCs/>
          <w:sz w:val="28"/>
          <w:szCs w:val="28"/>
        </w:rPr>
      </w:pPr>
      <w:r w:rsidRPr="00F47BCD">
        <w:rPr>
          <w:rFonts w:ascii="Times New Roman" w:hAnsi="Times New Roman"/>
          <w:bCs/>
          <w:sz w:val="28"/>
          <w:szCs w:val="28"/>
        </w:rPr>
        <w:t>на  2020 – 2021  учебный  год</w:t>
      </w:r>
    </w:p>
    <w:p w:rsidR="009F38AB" w:rsidRPr="00F47BCD" w:rsidRDefault="009F38AB" w:rsidP="009F38AB">
      <w:pPr>
        <w:spacing w:after="0" w:line="240" w:lineRule="auto"/>
        <w:jc w:val="center"/>
        <w:rPr>
          <w:rFonts w:ascii="Times New Roman" w:hAnsi="Times New Roman"/>
          <w:bCs/>
          <w:sz w:val="28"/>
          <w:szCs w:val="28"/>
        </w:rPr>
      </w:pPr>
      <w:r w:rsidRPr="00F47BCD">
        <w:rPr>
          <w:rFonts w:ascii="Times New Roman" w:hAnsi="Times New Roman"/>
          <w:bCs/>
          <w:sz w:val="28"/>
          <w:szCs w:val="28"/>
        </w:rPr>
        <w:t>(5-ти дневная неделя)</w:t>
      </w:r>
    </w:p>
    <w:p w:rsidR="009F38AB" w:rsidRPr="00F47BCD" w:rsidRDefault="009F38AB" w:rsidP="009F38AB">
      <w:pPr>
        <w:spacing w:after="0" w:line="240" w:lineRule="auto"/>
        <w:ind w:left="-142"/>
        <w:jc w:val="center"/>
        <w:rPr>
          <w:rFonts w:ascii="Times New Roman" w:hAnsi="Times New Roman"/>
          <w:sz w:val="12"/>
          <w:szCs w:val="12"/>
        </w:rPr>
      </w:pPr>
    </w:p>
    <w:p w:rsidR="009F38AB" w:rsidRPr="00F47BCD" w:rsidRDefault="009F38AB" w:rsidP="009F38AB">
      <w:pPr>
        <w:spacing w:after="0" w:line="240" w:lineRule="auto"/>
        <w:ind w:left="-142"/>
        <w:jc w:val="center"/>
        <w:rPr>
          <w:rFonts w:ascii="Times New Roman" w:hAnsi="Times New Roman"/>
          <w:b/>
          <w:sz w:val="12"/>
          <w:szCs w:val="12"/>
        </w:rPr>
      </w:pPr>
    </w:p>
    <w:p w:rsidR="009F38AB" w:rsidRPr="00F47BCD" w:rsidRDefault="009F38AB" w:rsidP="009F38AB">
      <w:pPr>
        <w:spacing w:after="0" w:line="240" w:lineRule="auto"/>
        <w:ind w:left="-142"/>
        <w:jc w:val="center"/>
        <w:rPr>
          <w:rFonts w:ascii="Times New Roman" w:hAnsi="Times New Roman"/>
          <w:b/>
          <w:sz w:val="12"/>
          <w:szCs w:val="12"/>
        </w:rPr>
      </w:pPr>
    </w:p>
    <w:tbl>
      <w:tblPr>
        <w:tblW w:w="9649" w:type="dxa"/>
        <w:tblCellSpacing w:w="0" w:type="dxa"/>
        <w:tblInd w:w="-330" w:type="dxa"/>
        <w:tblLayout w:type="fixed"/>
        <w:tblCellMar>
          <w:left w:w="0" w:type="dxa"/>
          <w:right w:w="0" w:type="dxa"/>
        </w:tblCellMar>
        <w:tblLook w:val="0000" w:firstRow="0" w:lastRow="0" w:firstColumn="0" w:lastColumn="0" w:noHBand="0" w:noVBand="0"/>
      </w:tblPr>
      <w:tblGrid>
        <w:gridCol w:w="2002"/>
        <w:gridCol w:w="2146"/>
        <w:gridCol w:w="853"/>
        <w:gridCol w:w="12"/>
        <w:gridCol w:w="988"/>
        <w:gridCol w:w="73"/>
        <w:gridCol w:w="1239"/>
        <w:gridCol w:w="1415"/>
        <w:gridCol w:w="921"/>
      </w:tblGrid>
      <w:tr w:rsidR="009F38AB" w:rsidRPr="00F47BCD" w:rsidTr="00373F44">
        <w:trPr>
          <w:trHeight w:val="428"/>
          <w:tblCellSpacing w:w="0" w:type="dxa"/>
        </w:trPr>
        <w:tc>
          <w:tcPr>
            <w:tcW w:w="2002" w:type="dxa"/>
            <w:vMerge w:val="restart"/>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Предметные области</w:t>
            </w:r>
          </w:p>
        </w:tc>
        <w:tc>
          <w:tcPr>
            <w:tcW w:w="2146" w:type="dxa"/>
            <w:vMerge w:val="restart"/>
            <w:tcBorders>
              <w:top w:val="single" w:sz="4" w:space="0" w:color="auto"/>
              <w:left w:val="single" w:sz="4" w:space="0" w:color="auto"/>
              <w:bottom w:val="single" w:sz="4" w:space="0" w:color="auto"/>
              <w:right w:val="single" w:sz="4" w:space="0" w:color="auto"/>
              <w:tr2bl w:val="single" w:sz="4" w:space="0" w:color="auto"/>
            </w:tcBorders>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r w:rsidRPr="00F47BCD">
              <w:rPr>
                <w:rFonts w:ascii="Times New Roman" w:hAnsi="Times New Roman"/>
                <w:bCs/>
              </w:rPr>
              <w:t>Учебные</w:t>
            </w:r>
          </w:p>
          <w:p w:rsidR="009F38AB" w:rsidRPr="00F47BCD" w:rsidRDefault="009F38AB" w:rsidP="00373F44">
            <w:pPr>
              <w:tabs>
                <w:tab w:val="left" w:pos="4500"/>
                <w:tab w:val="left" w:pos="9180"/>
                <w:tab w:val="left" w:pos="9360"/>
              </w:tabs>
              <w:spacing w:after="0" w:line="240" w:lineRule="auto"/>
              <w:ind w:firstLine="46"/>
              <w:rPr>
                <w:rFonts w:ascii="Times New Roman" w:hAnsi="Times New Roman"/>
              </w:rPr>
            </w:pPr>
            <w:r w:rsidRPr="00F47BCD">
              <w:rPr>
                <w:rFonts w:ascii="Times New Roman" w:hAnsi="Times New Roman"/>
                <w:bCs/>
              </w:rPr>
              <w:t>предметы</w:t>
            </w:r>
          </w:p>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rPr>
              <w:t>Классы</w:t>
            </w:r>
          </w:p>
        </w:tc>
        <w:tc>
          <w:tcPr>
            <w:tcW w:w="4580" w:type="dxa"/>
            <w:gridSpan w:val="6"/>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bCs/>
              </w:rPr>
              <w:t>Количество часов в неделю</w:t>
            </w:r>
          </w:p>
        </w:tc>
        <w:tc>
          <w:tcPr>
            <w:tcW w:w="921" w:type="dxa"/>
            <w:vMerge w:val="restart"/>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bCs/>
              </w:rPr>
              <w:t>Всего</w:t>
            </w:r>
          </w:p>
        </w:tc>
      </w:tr>
      <w:tr w:rsidR="009F38AB" w:rsidRPr="00F47BCD" w:rsidTr="00373F44">
        <w:trPr>
          <w:trHeight w:val="260"/>
          <w:tblCellSpacing w:w="0" w:type="dxa"/>
        </w:trPr>
        <w:tc>
          <w:tcPr>
            <w:tcW w:w="2002" w:type="dxa"/>
            <w:vMerge/>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spacing w:after="0" w:line="240" w:lineRule="auto"/>
              <w:ind w:firstLine="46"/>
              <w:jc w:val="center"/>
              <w:rPr>
                <w:rFonts w:ascii="Times New Roman" w:hAnsi="Times New Roman"/>
                <w:bCs/>
              </w:rPr>
            </w:pPr>
          </w:p>
        </w:tc>
        <w:tc>
          <w:tcPr>
            <w:tcW w:w="2146" w:type="dxa"/>
            <w:vMerge/>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spacing w:after="0" w:line="240" w:lineRule="auto"/>
              <w:ind w:firstLine="46"/>
              <w:jc w:val="center"/>
              <w:rPr>
                <w:rFonts w:ascii="Times New Roman" w:hAnsi="Times New Roman"/>
                <w:bCs/>
              </w:rPr>
            </w:pPr>
          </w:p>
        </w:tc>
        <w:tc>
          <w:tcPr>
            <w:tcW w:w="853"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bCs/>
              </w:rPr>
              <w:t>I</w:t>
            </w:r>
          </w:p>
        </w:tc>
        <w:tc>
          <w:tcPr>
            <w:tcW w:w="1000"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bCs/>
              </w:rPr>
              <w:t>II</w:t>
            </w:r>
          </w:p>
        </w:tc>
        <w:tc>
          <w:tcPr>
            <w:tcW w:w="1312"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bCs/>
              </w:rPr>
              <w:t>III</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bCs/>
              </w:rPr>
              <w:t>IV</w:t>
            </w:r>
          </w:p>
        </w:tc>
        <w:tc>
          <w:tcPr>
            <w:tcW w:w="921" w:type="dxa"/>
            <w:vMerge/>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spacing w:after="0" w:line="240" w:lineRule="auto"/>
              <w:ind w:firstLine="46"/>
              <w:jc w:val="center"/>
              <w:rPr>
                <w:rFonts w:ascii="Times New Roman" w:hAnsi="Times New Roman"/>
              </w:rPr>
            </w:pPr>
          </w:p>
        </w:tc>
      </w:tr>
      <w:tr w:rsidR="009F38AB" w:rsidRPr="00F47BCD" w:rsidTr="00373F44">
        <w:trPr>
          <w:trHeight w:val="260"/>
          <w:tblCellSpacing w:w="0" w:type="dxa"/>
        </w:trPr>
        <w:tc>
          <w:tcPr>
            <w:tcW w:w="9649" w:type="dxa"/>
            <w:gridSpan w:val="9"/>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i/>
              </w:rPr>
              <w:t>Обязательная часть</w:t>
            </w:r>
          </w:p>
        </w:tc>
      </w:tr>
      <w:tr w:rsidR="009F38AB" w:rsidRPr="00F47BCD" w:rsidTr="00373F44">
        <w:trPr>
          <w:trHeight w:val="260"/>
          <w:tblCellSpacing w:w="0" w:type="dxa"/>
        </w:trPr>
        <w:tc>
          <w:tcPr>
            <w:tcW w:w="2002" w:type="dxa"/>
            <w:vMerge w:val="restart"/>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r w:rsidRPr="00F47BCD">
              <w:rPr>
                <w:rFonts w:ascii="Times New Roman" w:hAnsi="Times New Roman"/>
                <w:bCs/>
              </w:rPr>
              <w:t>Русский язык и литературное чтение</w:t>
            </w:r>
          </w:p>
        </w:tc>
        <w:tc>
          <w:tcPr>
            <w:tcW w:w="2146" w:type="dxa"/>
            <w:tcBorders>
              <w:top w:val="single" w:sz="4" w:space="0" w:color="auto"/>
              <w:left w:val="single" w:sz="4" w:space="0" w:color="auto"/>
              <w:bottom w:val="single" w:sz="4" w:space="0" w:color="auto"/>
              <w:right w:val="single" w:sz="4" w:space="0" w:color="auto"/>
            </w:tcBorders>
            <w:vAlign w:val="bottom"/>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rPr>
            </w:pPr>
            <w:r w:rsidRPr="00F47BCD">
              <w:rPr>
                <w:rFonts w:ascii="Times New Roman" w:hAnsi="Times New Roman"/>
              </w:rPr>
              <w:t>Русский язык</w:t>
            </w:r>
          </w:p>
        </w:tc>
        <w:tc>
          <w:tcPr>
            <w:tcW w:w="865"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5</w:t>
            </w:r>
          </w:p>
        </w:tc>
        <w:tc>
          <w:tcPr>
            <w:tcW w:w="1061"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5</w:t>
            </w:r>
          </w:p>
        </w:tc>
        <w:tc>
          <w:tcPr>
            <w:tcW w:w="1239"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5</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5</w:t>
            </w:r>
          </w:p>
        </w:tc>
        <w:tc>
          <w:tcPr>
            <w:tcW w:w="921"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20</w:t>
            </w:r>
          </w:p>
        </w:tc>
      </w:tr>
      <w:tr w:rsidR="009F38AB" w:rsidRPr="00F47BCD" w:rsidTr="00373F44">
        <w:trPr>
          <w:trHeight w:val="290"/>
          <w:tblCellSpacing w:w="0" w:type="dxa"/>
        </w:trPr>
        <w:tc>
          <w:tcPr>
            <w:tcW w:w="2002" w:type="dxa"/>
            <w:vMerge/>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vAlign w:val="bottom"/>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rPr>
            </w:pPr>
            <w:r w:rsidRPr="00F47BCD">
              <w:rPr>
                <w:rFonts w:ascii="Times New Roman" w:hAnsi="Times New Roman"/>
              </w:rPr>
              <w:t>Литературное чтение</w:t>
            </w:r>
          </w:p>
        </w:tc>
        <w:tc>
          <w:tcPr>
            <w:tcW w:w="865"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4</w:t>
            </w:r>
          </w:p>
        </w:tc>
        <w:tc>
          <w:tcPr>
            <w:tcW w:w="1061"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4</w:t>
            </w:r>
          </w:p>
        </w:tc>
        <w:tc>
          <w:tcPr>
            <w:tcW w:w="1239"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4</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2</w:t>
            </w:r>
          </w:p>
        </w:tc>
        <w:tc>
          <w:tcPr>
            <w:tcW w:w="921"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14</w:t>
            </w:r>
          </w:p>
        </w:tc>
      </w:tr>
      <w:tr w:rsidR="009F38AB" w:rsidRPr="00F47BCD" w:rsidTr="00373F44">
        <w:trPr>
          <w:trHeight w:val="273"/>
          <w:tblCellSpacing w:w="0" w:type="dxa"/>
        </w:trPr>
        <w:tc>
          <w:tcPr>
            <w:tcW w:w="2002" w:type="dxa"/>
            <w:vMerge w:val="restart"/>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5"/>
              <w:rPr>
                <w:rFonts w:ascii="Times New Roman" w:hAnsi="Times New Roman"/>
              </w:rPr>
            </w:pPr>
            <w:r w:rsidRPr="00F47BCD">
              <w:rPr>
                <w:rFonts w:ascii="Times New Roman" w:hAnsi="Times New Roman"/>
              </w:rPr>
              <w:t>Родной язык и литературное чтение на родном языке</w:t>
            </w:r>
          </w:p>
        </w:tc>
        <w:tc>
          <w:tcPr>
            <w:tcW w:w="2146"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rPr>
            </w:pPr>
            <w:r w:rsidRPr="00F47BCD">
              <w:rPr>
                <w:rFonts w:ascii="Times New Roman" w:hAnsi="Times New Roman"/>
                <w:bCs/>
              </w:rPr>
              <w:t>Родной язык (русский)</w:t>
            </w:r>
          </w:p>
        </w:tc>
        <w:tc>
          <w:tcPr>
            <w:tcW w:w="865"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w:t>
            </w:r>
          </w:p>
        </w:tc>
        <w:tc>
          <w:tcPr>
            <w:tcW w:w="1061"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w:t>
            </w:r>
          </w:p>
        </w:tc>
        <w:tc>
          <w:tcPr>
            <w:tcW w:w="1239"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0,5</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0,5</w:t>
            </w:r>
          </w:p>
        </w:tc>
        <w:tc>
          <w:tcPr>
            <w:tcW w:w="921"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r>
      <w:tr w:rsidR="009F38AB" w:rsidRPr="00F47BCD" w:rsidTr="00373F44">
        <w:trPr>
          <w:trHeight w:val="641"/>
          <w:tblCellSpacing w:w="0" w:type="dxa"/>
        </w:trPr>
        <w:tc>
          <w:tcPr>
            <w:tcW w:w="2002" w:type="dxa"/>
            <w:vMerge/>
            <w:tcBorders>
              <w:top w:val="single" w:sz="4" w:space="0" w:color="auto"/>
              <w:left w:val="single" w:sz="4" w:space="0" w:color="auto"/>
              <w:bottom w:val="single" w:sz="4" w:space="0" w:color="auto"/>
              <w:right w:val="single" w:sz="4" w:space="0" w:color="auto"/>
            </w:tcBorders>
            <w:vAlign w:val="bottom"/>
          </w:tcPr>
          <w:p w:rsidR="009F38AB" w:rsidRPr="00F47BCD" w:rsidRDefault="009F38AB" w:rsidP="00373F44">
            <w:pPr>
              <w:tabs>
                <w:tab w:val="left" w:pos="4500"/>
                <w:tab w:val="left" w:pos="9180"/>
                <w:tab w:val="left" w:pos="9360"/>
              </w:tabs>
              <w:spacing w:after="0" w:line="240" w:lineRule="auto"/>
              <w:ind w:firstLine="45"/>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r w:rsidRPr="00F47BCD">
              <w:rPr>
                <w:rFonts w:ascii="Times New Roman" w:hAnsi="Times New Roman"/>
                <w:bCs/>
              </w:rPr>
              <w:t>Литературное чтение на родном языке (русском)</w:t>
            </w:r>
          </w:p>
        </w:tc>
        <w:tc>
          <w:tcPr>
            <w:tcW w:w="865"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w:t>
            </w:r>
          </w:p>
        </w:tc>
        <w:tc>
          <w:tcPr>
            <w:tcW w:w="1061"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w:t>
            </w:r>
          </w:p>
        </w:tc>
        <w:tc>
          <w:tcPr>
            <w:tcW w:w="1239"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0,5</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0,5</w:t>
            </w:r>
          </w:p>
        </w:tc>
        <w:tc>
          <w:tcPr>
            <w:tcW w:w="921"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r>
      <w:tr w:rsidR="009F38AB" w:rsidRPr="00F47BCD" w:rsidTr="00373F44">
        <w:trPr>
          <w:trHeight w:val="275"/>
          <w:tblCellSpacing w:w="0" w:type="dxa"/>
        </w:trPr>
        <w:tc>
          <w:tcPr>
            <w:tcW w:w="2002" w:type="dxa"/>
            <w:tcBorders>
              <w:top w:val="single" w:sz="4" w:space="0" w:color="auto"/>
              <w:left w:val="single" w:sz="4" w:space="0" w:color="auto"/>
              <w:bottom w:val="single" w:sz="4" w:space="0" w:color="auto"/>
              <w:right w:val="single" w:sz="4" w:space="0" w:color="auto"/>
            </w:tcBorders>
            <w:vAlign w:val="bottom"/>
          </w:tcPr>
          <w:p w:rsidR="009F38AB" w:rsidRPr="00F47BCD" w:rsidRDefault="009F38AB" w:rsidP="00373F44">
            <w:pPr>
              <w:tabs>
                <w:tab w:val="left" w:pos="4500"/>
                <w:tab w:val="left" w:pos="9180"/>
                <w:tab w:val="left" w:pos="9360"/>
              </w:tabs>
              <w:spacing w:after="0" w:line="240" w:lineRule="auto"/>
              <w:ind w:firstLine="45"/>
              <w:rPr>
                <w:rFonts w:ascii="Times New Roman" w:hAnsi="Times New Roman"/>
              </w:rPr>
            </w:pPr>
            <w:r w:rsidRPr="00F47BCD">
              <w:rPr>
                <w:rFonts w:ascii="Times New Roman" w:hAnsi="Times New Roman"/>
              </w:rPr>
              <w:t>Иностранный язык</w:t>
            </w:r>
          </w:p>
        </w:tc>
        <w:tc>
          <w:tcPr>
            <w:tcW w:w="2146"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rPr>
            </w:pPr>
            <w:r w:rsidRPr="00F47BCD">
              <w:rPr>
                <w:rFonts w:ascii="Times New Roman" w:hAnsi="Times New Roman"/>
                <w:bCs/>
              </w:rPr>
              <w:t>Иностранный язык</w:t>
            </w:r>
          </w:p>
        </w:tc>
        <w:tc>
          <w:tcPr>
            <w:tcW w:w="865"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w:t>
            </w:r>
          </w:p>
        </w:tc>
        <w:tc>
          <w:tcPr>
            <w:tcW w:w="1061"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2</w:t>
            </w:r>
          </w:p>
        </w:tc>
        <w:tc>
          <w:tcPr>
            <w:tcW w:w="1239"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2</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2</w:t>
            </w:r>
          </w:p>
        </w:tc>
        <w:tc>
          <w:tcPr>
            <w:tcW w:w="921"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6</w:t>
            </w:r>
          </w:p>
        </w:tc>
      </w:tr>
      <w:tr w:rsidR="009F38AB" w:rsidRPr="00F47BCD" w:rsidTr="00373F44">
        <w:trPr>
          <w:trHeight w:val="260"/>
          <w:tblCellSpacing w:w="0" w:type="dxa"/>
        </w:trPr>
        <w:tc>
          <w:tcPr>
            <w:tcW w:w="2002" w:type="dxa"/>
            <w:tcBorders>
              <w:top w:val="single" w:sz="4" w:space="0" w:color="auto"/>
              <w:left w:val="single" w:sz="4" w:space="0" w:color="auto"/>
              <w:bottom w:val="single" w:sz="4" w:space="0" w:color="auto"/>
              <w:right w:val="single" w:sz="4" w:space="0" w:color="auto"/>
            </w:tcBorders>
            <w:vAlign w:val="bottom"/>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r w:rsidRPr="00F47BCD">
              <w:rPr>
                <w:rFonts w:ascii="Times New Roman" w:hAnsi="Times New Roman"/>
                <w:bCs/>
              </w:rPr>
              <w:t>Математика и информатика</w:t>
            </w:r>
          </w:p>
        </w:tc>
        <w:tc>
          <w:tcPr>
            <w:tcW w:w="2146"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rPr>
            </w:pPr>
            <w:r w:rsidRPr="00F47BCD">
              <w:rPr>
                <w:rFonts w:ascii="Times New Roman" w:hAnsi="Times New Roman"/>
                <w:bCs/>
              </w:rPr>
              <w:t>Математика</w:t>
            </w:r>
          </w:p>
        </w:tc>
        <w:tc>
          <w:tcPr>
            <w:tcW w:w="865"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4</w:t>
            </w:r>
          </w:p>
        </w:tc>
        <w:tc>
          <w:tcPr>
            <w:tcW w:w="1061"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4</w:t>
            </w:r>
          </w:p>
        </w:tc>
        <w:tc>
          <w:tcPr>
            <w:tcW w:w="1239"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4</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4</w:t>
            </w:r>
          </w:p>
        </w:tc>
        <w:tc>
          <w:tcPr>
            <w:tcW w:w="921"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16</w:t>
            </w:r>
          </w:p>
        </w:tc>
      </w:tr>
      <w:tr w:rsidR="009F38AB" w:rsidRPr="00F47BCD" w:rsidTr="00373F44">
        <w:trPr>
          <w:trHeight w:val="260"/>
          <w:tblCellSpacing w:w="0" w:type="dxa"/>
        </w:trPr>
        <w:tc>
          <w:tcPr>
            <w:tcW w:w="2002" w:type="dxa"/>
            <w:tcBorders>
              <w:top w:val="single" w:sz="4" w:space="0" w:color="auto"/>
              <w:left w:val="single" w:sz="4" w:space="0" w:color="auto"/>
              <w:bottom w:val="single" w:sz="4" w:space="0" w:color="auto"/>
              <w:right w:val="single" w:sz="4" w:space="0" w:color="auto"/>
            </w:tcBorders>
            <w:vAlign w:val="bottom"/>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r w:rsidRPr="00F47BCD">
              <w:rPr>
                <w:rFonts w:ascii="Times New Roman" w:hAnsi="Times New Roman"/>
                <w:bCs/>
              </w:rPr>
              <w:t>Обществознание и естествознание(Окружающий мир)</w:t>
            </w:r>
          </w:p>
        </w:tc>
        <w:tc>
          <w:tcPr>
            <w:tcW w:w="2146"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rPr>
            </w:pPr>
            <w:r w:rsidRPr="00F47BCD">
              <w:rPr>
                <w:rFonts w:ascii="Times New Roman" w:hAnsi="Times New Roman"/>
                <w:bCs/>
              </w:rPr>
              <w:t>Окружающий мир</w:t>
            </w:r>
          </w:p>
        </w:tc>
        <w:tc>
          <w:tcPr>
            <w:tcW w:w="865"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2</w:t>
            </w:r>
          </w:p>
        </w:tc>
        <w:tc>
          <w:tcPr>
            <w:tcW w:w="1061"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2</w:t>
            </w:r>
          </w:p>
        </w:tc>
        <w:tc>
          <w:tcPr>
            <w:tcW w:w="1239"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2</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2</w:t>
            </w:r>
          </w:p>
        </w:tc>
        <w:tc>
          <w:tcPr>
            <w:tcW w:w="921"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8</w:t>
            </w:r>
          </w:p>
        </w:tc>
      </w:tr>
      <w:tr w:rsidR="009F38AB" w:rsidRPr="00F47BCD" w:rsidTr="00373F44">
        <w:trPr>
          <w:trHeight w:val="260"/>
          <w:tblCellSpacing w:w="0" w:type="dxa"/>
        </w:trPr>
        <w:tc>
          <w:tcPr>
            <w:tcW w:w="2002" w:type="dxa"/>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5"/>
              <w:rPr>
                <w:rFonts w:ascii="Times New Roman" w:hAnsi="Times New Roman"/>
                <w:bCs/>
              </w:rPr>
            </w:pPr>
            <w:r w:rsidRPr="00F47BCD">
              <w:rPr>
                <w:rFonts w:ascii="Times New Roman" w:hAnsi="Times New Roman"/>
                <w:bCs/>
              </w:rPr>
              <w:t xml:space="preserve">Основы </w:t>
            </w:r>
            <w:r w:rsidRPr="00F47BCD">
              <w:rPr>
                <w:rFonts w:ascii="Times New Roman" w:eastAsia="@Arial Unicode MS" w:hAnsi="Times New Roman"/>
                <w:color w:val="000000"/>
              </w:rPr>
              <w:t>религиозных культур и светской этики</w:t>
            </w:r>
          </w:p>
        </w:tc>
        <w:tc>
          <w:tcPr>
            <w:tcW w:w="2146"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5"/>
              <w:rPr>
                <w:rFonts w:ascii="Times New Roman" w:hAnsi="Times New Roman"/>
                <w:vertAlign w:val="superscript"/>
              </w:rPr>
            </w:pPr>
            <w:r w:rsidRPr="00F47BCD">
              <w:rPr>
                <w:rFonts w:ascii="Times New Roman" w:hAnsi="Times New Roman"/>
                <w:bCs/>
              </w:rPr>
              <w:t xml:space="preserve">Основы </w:t>
            </w:r>
            <w:r w:rsidRPr="00F47BCD">
              <w:rPr>
                <w:rFonts w:ascii="Times New Roman" w:eastAsia="@Arial Unicode MS" w:hAnsi="Times New Roman"/>
                <w:color w:val="000000"/>
              </w:rPr>
              <w:t>религиозных культур и светской этики</w:t>
            </w:r>
          </w:p>
        </w:tc>
        <w:tc>
          <w:tcPr>
            <w:tcW w:w="865"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w:t>
            </w:r>
          </w:p>
        </w:tc>
        <w:tc>
          <w:tcPr>
            <w:tcW w:w="1061"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bCs/>
              </w:rPr>
              <w:t>–</w:t>
            </w:r>
          </w:p>
        </w:tc>
        <w:tc>
          <w:tcPr>
            <w:tcW w:w="1239"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bCs/>
              </w:rPr>
              <w:t>–</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c>
          <w:tcPr>
            <w:tcW w:w="921"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r>
      <w:tr w:rsidR="009F38AB" w:rsidRPr="00F47BCD" w:rsidTr="00373F44">
        <w:trPr>
          <w:trHeight w:val="260"/>
          <w:tblCellSpacing w:w="0" w:type="dxa"/>
        </w:trPr>
        <w:tc>
          <w:tcPr>
            <w:tcW w:w="2002" w:type="dxa"/>
            <w:vMerge w:val="restart"/>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p>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r w:rsidRPr="00F47BCD">
              <w:rPr>
                <w:rFonts w:ascii="Times New Roman" w:hAnsi="Times New Roman"/>
                <w:bCs/>
              </w:rPr>
              <w:t>Искусство</w:t>
            </w:r>
          </w:p>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p>
        </w:tc>
        <w:tc>
          <w:tcPr>
            <w:tcW w:w="2146"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rPr>
            </w:pPr>
            <w:r w:rsidRPr="00F47BCD">
              <w:rPr>
                <w:rFonts w:ascii="Times New Roman" w:hAnsi="Times New Roman"/>
                <w:bCs/>
              </w:rPr>
              <w:t>Музыка</w:t>
            </w:r>
          </w:p>
        </w:tc>
        <w:tc>
          <w:tcPr>
            <w:tcW w:w="865"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c>
          <w:tcPr>
            <w:tcW w:w="1061"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c>
          <w:tcPr>
            <w:tcW w:w="1239"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c>
          <w:tcPr>
            <w:tcW w:w="921"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4</w:t>
            </w:r>
          </w:p>
        </w:tc>
      </w:tr>
      <w:tr w:rsidR="009F38AB" w:rsidRPr="00F47BCD" w:rsidTr="00373F44">
        <w:trPr>
          <w:trHeight w:val="505"/>
          <w:tblCellSpacing w:w="0" w:type="dxa"/>
        </w:trPr>
        <w:tc>
          <w:tcPr>
            <w:tcW w:w="2002" w:type="dxa"/>
            <w:vMerge/>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p>
        </w:tc>
        <w:tc>
          <w:tcPr>
            <w:tcW w:w="2146"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r w:rsidRPr="00F47BCD">
              <w:rPr>
                <w:rFonts w:ascii="Times New Roman" w:hAnsi="Times New Roman"/>
                <w:bCs/>
              </w:rPr>
              <w:t>Изобразительное искусство</w:t>
            </w:r>
          </w:p>
        </w:tc>
        <w:tc>
          <w:tcPr>
            <w:tcW w:w="865"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1</w:t>
            </w:r>
          </w:p>
        </w:tc>
        <w:tc>
          <w:tcPr>
            <w:tcW w:w="1061"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1</w:t>
            </w:r>
          </w:p>
        </w:tc>
        <w:tc>
          <w:tcPr>
            <w:tcW w:w="1239"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1</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1</w:t>
            </w:r>
          </w:p>
        </w:tc>
        <w:tc>
          <w:tcPr>
            <w:tcW w:w="921"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4</w:t>
            </w:r>
          </w:p>
        </w:tc>
      </w:tr>
      <w:tr w:rsidR="009F38AB" w:rsidRPr="00F47BCD" w:rsidTr="00373F44">
        <w:trPr>
          <w:trHeight w:val="260"/>
          <w:tblCellSpacing w:w="0" w:type="dxa"/>
        </w:trPr>
        <w:tc>
          <w:tcPr>
            <w:tcW w:w="2002" w:type="dxa"/>
            <w:tcBorders>
              <w:top w:val="single" w:sz="4" w:space="0" w:color="auto"/>
              <w:left w:val="single" w:sz="4" w:space="0" w:color="auto"/>
              <w:bottom w:val="single" w:sz="4" w:space="0" w:color="auto"/>
              <w:right w:val="single" w:sz="4" w:space="0" w:color="auto"/>
            </w:tcBorders>
            <w:vAlign w:val="bottom"/>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r w:rsidRPr="00F47BCD">
              <w:rPr>
                <w:rFonts w:ascii="Times New Roman" w:hAnsi="Times New Roman"/>
                <w:bCs/>
              </w:rPr>
              <w:t>Технология</w:t>
            </w:r>
          </w:p>
        </w:tc>
        <w:tc>
          <w:tcPr>
            <w:tcW w:w="2146"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rPr>
            </w:pPr>
            <w:r w:rsidRPr="00F47BCD">
              <w:rPr>
                <w:rFonts w:ascii="Times New Roman" w:hAnsi="Times New Roman"/>
                <w:bCs/>
              </w:rPr>
              <w:t>Технология</w:t>
            </w:r>
          </w:p>
        </w:tc>
        <w:tc>
          <w:tcPr>
            <w:tcW w:w="865"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c>
          <w:tcPr>
            <w:tcW w:w="1061"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c>
          <w:tcPr>
            <w:tcW w:w="1239"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c>
          <w:tcPr>
            <w:tcW w:w="1415"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1</w:t>
            </w:r>
          </w:p>
        </w:tc>
        <w:tc>
          <w:tcPr>
            <w:tcW w:w="921"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4</w:t>
            </w:r>
          </w:p>
        </w:tc>
      </w:tr>
      <w:tr w:rsidR="009F38AB" w:rsidRPr="00F47BCD" w:rsidTr="00373F44">
        <w:trPr>
          <w:trHeight w:val="260"/>
          <w:tblCellSpacing w:w="0" w:type="dxa"/>
        </w:trPr>
        <w:tc>
          <w:tcPr>
            <w:tcW w:w="2002" w:type="dxa"/>
            <w:tcBorders>
              <w:top w:val="single" w:sz="4" w:space="0" w:color="auto"/>
              <w:left w:val="single" w:sz="4" w:space="0" w:color="auto"/>
              <w:bottom w:val="single" w:sz="4" w:space="0" w:color="auto"/>
              <w:right w:val="single" w:sz="4" w:space="0" w:color="auto"/>
            </w:tcBorders>
            <w:vAlign w:val="bottom"/>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bCs/>
              </w:rPr>
            </w:pPr>
            <w:r w:rsidRPr="00F47BCD">
              <w:rPr>
                <w:rFonts w:ascii="Times New Roman" w:hAnsi="Times New Roman"/>
                <w:bCs/>
              </w:rPr>
              <w:t>Физическая культура</w:t>
            </w:r>
          </w:p>
        </w:tc>
        <w:tc>
          <w:tcPr>
            <w:tcW w:w="2146" w:type="dxa"/>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rPr>
                <w:rFonts w:ascii="Times New Roman" w:hAnsi="Times New Roman"/>
              </w:rPr>
            </w:pPr>
            <w:r w:rsidRPr="00F47BCD">
              <w:rPr>
                <w:rFonts w:ascii="Times New Roman" w:hAnsi="Times New Roman"/>
                <w:bCs/>
              </w:rPr>
              <w:t>Физическая культура</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3</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3</w:t>
            </w:r>
          </w:p>
        </w:tc>
        <w:tc>
          <w:tcPr>
            <w:tcW w:w="1239" w:type="dxa"/>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2</w:t>
            </w:r>
          </w:p>
        </w:tc>
        <w:tc>
          <w:tcPr>
            <w:tcW w:w="1415" w:type="dxa"/>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3</w:t>
            </w:r>
          </w:p>
        </w:tc>
        <w:tc>
          <w:tcPr>
            <w:tcW w:w="921" w:type="dxa"/>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11</w:t>
            </w:r>
          </w:p>
        </w:tc>
      </w:tr>
      <w:tr w:rsidR="009F38AB" w:rsidRPr="00F47BCD" w:rsidTr="00373F44">
        <w:trPr>
          <w:trHeight w:val="321"/>
          <w:tblCellSpacing w:w="0" w:type="dxa"/>
        </w:trPr>
        <w:tc>
          <w:tcPr>
            <w:tcW w:w="4148" w:type="dxa"/>
            <w:gridSpan w:val="2"/>
            <w:tcBorders>
              <w:top w:val="single" w:sz="4" w:space="0" w:color="auto"/>
              <w:left w:val="single" w:sz="4" w:space="0" w:color="auto"/>
              <w:bottom w:val="single" w:sz="4" w:space="0" w:color="auto"/>
              <w:right w:val="single" w:sz="4" w:space="0" w:color="auto"/>
            </w:tcBorders>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rPr>
            </w:pPr>
            <w:r w:rsidRPr="00F47BCD">
              <w:rPr>
                <w:rFonts w:ascii="Times New Roman" w:hAnsi="Times New Roman"/>
              </w:rPr>
              <w:t>ИТОГО</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21</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23</w:t>
            </w:r>
          </w:p>
        </w:tc>
        <w:tc>
          <w:tcPr>
            <w:tcW w:w="1239" w:type="dxa"/>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23</w:t>
            </w:r>
          </w:p>
        </w:tc>
        <w:tc>
          <w:tcPr>
            <w:tcW w:w="1415" w:type="dxa"/>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23</w:t>
            </w:r>
          </w:p>
        </w:tc>
        <w:tc>
          <w:tcPr>
            <w:tcW w:w="921" w:type="dxa"/>
            <w:tcBorders>
              <w:top w:val="single" w:sz="4" w:space="0" w:color="auto"/>
              <w:left w:val="single" w:sz="4" w:space="0" w:color="auto"/>
              <w:bottom w:val="single" w:sz="4" w:space="0" w:color="auto"/>
              <w:right w:val="single" w:sz="4" w:space="0" w:color="auto"/>
            </w:tcBorders>
            <w:vAlign w:val="center"/>
          </w:tcPr>
          <w:p w:rsidR="009F38AB" w:rsidRPr="00F47BCD" w:rsidRDefault="009F38AB" w:rsidP="00373F44">
            <w:pPr>
              <w:tabs>
                <w:tab w:val="left" w:pos="4500"/>
                <w:tab w:val="left" w:pos="9180"/>
                <w:tab w:val="left" w:pos="9360"/>
              </w:tabs>
              <w:spacing w:after="0" w:line="240" w:lineRule="auto"/>
              <w:ind w:firstLine="46"/>
              <w:jc w:val="center"/>
              <w:rPr>
                <w:rFonts w:ascii="Times New Roman" w:hAnsi="Times New Roman"/>
                <w:bCs/>
              </w:rPr>
            </w:pPr>
            <w:r w:rsidRPr="00F47BCD">
              <w:rPr>
                <w:rFonts w:ascii="Times New Roman" w:hAnsi="Times New Roman"/>
                <w:bCs/>
              </w:rPr>
              <w:t>90</w:t>
            </w:r>
          </w:p>
        </w:tc>
      </w:tr>
    </w:tbl>
    <w:p w:rsidR="009F38AB" w:rsidRPr="00F47BCD" w:rsidRDefault="009F38AB" w:rsidP="009F38AB">
      <w:pPr>
        <w:spacing w:after="0" w:line="240" w:lineRule="auto"/>
        <w:jc w:val="center"/>
        <w:rPr>
          <w:rFonts w:ascii="Times New Roman" w:hAnsi="Times New Roman"/>
          <w:b/>
          <w:sz w:val="24"/>
          <w:szCs w:val="24"/>
        </w:rPr>
      </w:pPr>
    </w:p>
    <w:p w:rsidR="009F38AB" w:rsidRPr="00F47BCD" w:rsidRDefault="009F38AB" w:rsidP="009F38AB">
      <w:pPr>
        <w:spacing w:after="0" w:line="240" w:lineRule="auto"/>
        <w:ind w:left="-142"/>
        <w:jc w:val="center"/>
        <w:rPr>
          <w:rFonts w:ascii="Times New Roman" w:hAnsi="Times New Roman"/>
          <w:b/>
          <w:sz w:val="12"/>
          <w:szCs w:val="12"/>
        </w:rPr>
      </w:pPr>
    </w:p>
    <w:p w:rsidR="002B1885" w:rsidRPr="00DC6480" w:rsidRDefault="002B1885" w:rsidP="002B1885">
      <w:pPr>
        <w:pStyle w:val="aff1"/>
        <w:jc w:val="center"/>
        <w:rPr>
          <w:rFonts w:ascii="Times New Roman" w:hAnsi="Times New Roman" w:cs="Times New Roman"/>
          <w:b/>
          <w:sz w:val="24"/>
          <w:szCs w:val="24"/>
        </w:rPr>
      </w:pPr>
      <w:r w:rsidRPr="00DC6480">
        <w:rPr>
          <w:rFonts w:ascii="Times New Roman" w:hAnsi="Times New Roman" w:cs="Times New Roman"/>
          <w:b/>
          <w:sz w:val="24"/>
          <w:szCs w:val="24"/>
        </w:rPr>
        <w:t>ГОДОВОЙ КАЛЕНДАРНЫЙ ГРАФИК РАБОТЫ</w:t>
      </w:r>
    </w:p>
    <w:p w:rsidR="002B1885" w:rsidRPr="00DC6480" w:rsidRDefault="002B1885" w:rsidP="002B1885">
      <w:pPr>
        <w:pStyle w:val="aff1"/>
        <w:jc w:val="center"/>
        <w:rPr>
          <w:rFonts w:ascii="Times New Roman" w:hAnsi="Times New Roman" w:cs="Times New Roman"/>
          <w:sz w:val="24"/>
          <w:szCs w:val="24"/>
        </w:rPr>
      </w:pPr>
      <w:r w:rsidRPr="00DC6480">
        <w:rPr>
          <w:rFonts w:ascii="Times New Roman" w:hAnsi="Times New Roman" w:cs="Times New Roman"/>
          <w:sz w:val="24"/>
          <w:szCs w:val="24"/>
        </w:rPr>
        <w:t>МКОУ «Катасоновская средняя школа</w:t>
      </w:r>
    </w:p>
    <w:p w:rsidR="002B1885" w:rsidRPr="00AC2F0C" w:rsidRDefault="002B1885" w:rsidP="002B1885">
      <w:pPr>
        <w:pStyle w:val="aff1"/>
        <w:jc w:val="center"/>
        <w:rPr>
          <w:rFonts w:ascii="Times New Roman" w:hAnsi="Times New Roman" w:cs="Times New Roman"/>
          <w:sz w:val="24"/>
          <w:szCs w:val="24"/>
          <w:lang w:val="ru-RU"/>
        </w:rPr>
      </w:pPr>
      <w:r w:rsidRPr="00AC2F0C">
        <w:rPr>
          <w:rFonts w:ascii="Times New Roman" w:hAnsi="Times New Roman" w:cs="Times New Roman"/>
          <w:sz w:val="24"/>
          <w:szCs w:val="24"/>
          <w:lang w:val="ru-RU"/>
        </w:rPr>
        <w:t>городского округа город Михайловка Волгоградской области»</w:t>
      </w:r>
    </w:p>
    <w:p w:rsidR="002B1885" w:rsidRPr="00AC2F0C" w:rsidRDefault="002B1885" w:rsidP="002B1885">
      <w:pPr>
        <w:pStyle w:val="aff1"/>
        <w:jc w:val="center"/>
        <w:rPr>
          <w:rFonts w:ascii="Times New Roman" w:hAnsi="Times New Roman" w:cs="Times New Roman"/>
          <w:sz w:val="24"/>
          <w:szCs w:val="24"/>
          <w:lang w:val="ru-RU"/>
        </w:rPr>
      </w:pPr>
      <w:r w:rsidRPr="00AC2F0C">
        <w:rPr>
          <w:rFonts w:ascii="Times New Roman" w:hAnsi="Times New Roman" w:cs="Times New Roman"/>
          <w:sz w:val="24"/>
          <w:szCs w:val="24"/>
          <w:lang w:val="ru-RU"/>
        </w:rPr>
        <w:t>на 2020-2021 учебный год</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xml:space="preserve">1.Сроки начала и окончания учебного года: </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Начало 2020-2021 учебного года - 1 сентября 2020г.</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Окончание учебного года:</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для 1 класса – 31 мая 2021г.;</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для 2-4 классов - 31 мая 2021г.;</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для 5-8 классов - 31 мая 2021г.;</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для 9 класса – 25 мая 2021г.</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2.Продолжительность рабочей недели: 1-9 классы 5 (пять) дней</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lastRenderedPageBreak/>
        <w:t>3. Продолжительность учебного года: 1класс- 33 недели</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xml:space="preserve">          </w:t>
      </w:r>
      <w:r w:rsidRPr="00AC2F0C">
        <w:rPr>
          <w:rFonts w:ascii="Times New Roman" w:hAnsi="Times New Roman" w:cs="Times New Roman"/>
          <w:sz w:val="24"/>
          <w:szCs w:val="24"/>
          <w:lang w:val="ru-RU"/>
        </w:rPr>
        <w:tab/>
        <w:t xml:space="preserve">                  2-9 классы – 34 учебные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3933"/>
      </w:tblGrid>
      <w:tr w:rsidR="002B1885" w:rsidRPr="00DC6480" w:rsidTr="00175985">
        <w:tc>
          <w:tcPr>
            <w:tcW w:w="1526" w:type="dxa"/>
            <w:tcBorders>
              <w:top w:val="single" w:sz="4" w:space="0" w:color="auto"/>
              <w:left w:val="single" w:sz="4" w:space="0" w:color="auto"/>
              <w:bottom w:val="single" w:sz="4" w:space="0" w:color="auto"/>
              <w:right w:val="single" w:sz="4" w:space="0" w:color="auto"/>
            </w:tcBorders>
          </w:tcPr>
          <w:p w:rsidR="002B1885" w:rsidRPr="00AC2F0C" w:rsidRDefault="002B1885" w:rsidP="00175985">
            <w:pPr>
              <w:pStyle w:val="aff1"/>
              <w:rPr>
                <w:rFonts w:ascii="Times New Roman" w:hAnsi="Times New Roman" w:cs="Times New Roman"/>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hAnsi="Times New Roman" w:cs="Times New Roman"/>
                <w:sz w:val="24"/>
                <w:szCs w:val="24"/>
              </w:rPr>
            </w:pPr>
            <w:r w:rsidRPr="00DC6480">
              <w:rPr>
                <w:rFonts w:ascii="Times New Roman" w:hAnsi="Times New Roman" w:cs="Times New Roman"/>
                <w:sz w:val="24"/>
                <w:szCs w:val="24"/>
              </w:rPr>
              <w:t>Учебные дни</w:t>
            </w:r>
          </w:p>
        </w:tc>
        <w:tc>
          <w:tcPr>
            <w:tcW w:w="3933"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hAnsi="Times New Roman" w:cs="Times New Roman"/>
                <w:sz w:val="24"/>
                <w:szCs w:val="24"/>
              </w:rPr>
            </w:pPr>
            <w:r w:rsidRPr="00DC6480">
              <w:rPr>
                <w:rFonts w:ascii="Times New Roman" w:hAnsi="Times New Roman" w:cs="Times New Roman"/>
                <w:sz w:val="24"/>
                <w:szCs w:val="24"/>
              </w:rPr>
              <w:t>Каникулы</w:t>
            </w:r>
          </w:p>
        </w:tc>
      </w:tr>
      <w:tr w:rsidR="002B1885" w:rsidRPr="00DC6480" w:rsidTr="00175985">
        <w:tc>
          <w:tcPr>
            <w:tcW w:w="1526"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hAnsi="Times New Roman" w:cs="Times New Roman"/>
                <w:sz w:val="24"/>
                <w:szCs w:val="24"/>
              </w:rPr>
            </w:pPr>
            <w:r w:rsidRPr="00DC6480">
              <w:rPr>
                <w:rFonts w:ascii="Times New Roman" w:hAnsi="Times New Roman" w:cs="Times New Roman"/>
                <w:sz w:val="24"/>
                <w:szCs w:val="24"/>
              </w:rPr>
              <w:t>1 четверть</w:t>
            </w:r>
          </w:p>
        </w:tc>
        <w:tc>
          <w:tcPr>
            <w:tcW w:w="4111"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eastAsia="Calibri" w:hAnsi="Times New Roman" w:cs="Times New Roman"/>
                <w:sz w:val="24"/>
                <w:szCs w:val="24"/>
              </w:rPr>
            </w:pPr>
            <w:r w:rsidRPr="00DC6480">
              <w:rPr>
                <w:rFonts w:ascii="Times New Roman" w:hAnsi="Times New Roman" w:cs="Times New Roman"/>
                <w:sz w:val="24"/>
                <w:szCs w:val="24"/>
              </w:rPr>
              <w:t xml:space="preserve">с 01 сентября по 23 октября </w:t>
            </w:r>
          </w:p>
        </w:tc>
        <w:tc>
          <w:tcPr>
            <w:tcW w:w="3933"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eastAsia="Calibri" w:hAnsi="Times New Roman" w:cs="Times New Roman"/>
                <w:sz w:val="24"/>
                <w:szCs w:val="24"/>
              </w:rPr>
            </w:pPr>
            <w:r w:rsidRPr="00DC6480">
              <w:rPr>
                <w:rFonts w:ascii="Times New Roman" w:hAnsi="Times New Roman" w:cs="Times New Roman"/>
                <w:sz w:val="24"/>
                <w:szCs w:val="24"/>
              </w:rPr>
              <w:t xml:space="preserve">с 24 октября по 04 ноября </w:t>
            </w:r>
          </w:p>
        </w:tc>
      </w:tr>
      <w:tr w:rsidR="002B1885" w:rsidRPr="00DC6480" w:rsidTr="00175985">
        <w:tc>
          <w:tcPr>
            <w:tcW w:w="1526"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hAnsi="Times New Roman" w:cs="Times New Roman"/>
                <w:sz w:val="24"/>
                <w:szCs w:val="24"/>
              </w:rPr>
            </w:pPr>
            <w:r w:rsidRPr="00DC6480">
              <w:rPr>
                <w:rFonts w:ascii="Times New Roman" w:hAnsi="Times New Roman" w:cs="Times New Roman"/>
                <w:sz w:val="24"/>
                <w:szCs w:val="24"/>
              </w:rPr>
              <w:t>2 четверть</w:t>
            </w:r>
          </w:p>
        </w:tc>
        <w:tc>
          <w:tcPr>
            <w:tcW w:w="4111"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eastAsia="Calibri" w:hAnsi="Times New Roman" w:cs="Times New Roman"/>
                <w:sz w:val="24"/>
                <w:szCs w:val="24"/>
              </w:rPr>
            </w:pPr>
            <w:r w:rsidRPr="00DC6480">
              <w:rPr>
                <w:rFonts w:ascii="Times New Roman" w:hAnsi="Times New Roman" w:cs="Times New Roman"/>
                <w:sz w:val="24"/>
                <w:szCs w:val="24"/>
              </w:rPr>
              <w:t>с 05 ноября по 30 декабря</w:t>
            </w:r>
          </w:p>
        </w:tc>
        <w:tc>
          <w:tcPr>
            <w:tcW w:w="3933"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eastAsia="Calibri" w:hAnsi="Times New Roman" w:cs="Times New Roman"/>
                <w:sz w:val="24"/>
                <w:szCs w:val="24"/>
              </w:rPr>
            </w:pPr>
            <w:r w:rsidRPr="00DC6480">
              <w:rPr>
                <w:rFonts w:ascii="Times New Roman" w:hAnsi="Times New Roman" w:cs="Times New Roman"/>
                <w:sz w:val="24"/>
                <w:szCs w:val="24"/>
              </w:rPr>
              <w:t xml:space="preserve">с 31 декабря по 10 января </w:t>
            </w:r>
          </w:p>
        </w:tc>
      </w:tr>
      <w:tr w:rsidR="002B1885" w:rsidRPr="00DC6480" w:rsidTr="00175985">
        <w:trPr>
          <w:trHeight w:val="307"/>
        </w:trPr>
        <w:tc>
          <w:tcPr>
            <w:tcW w:w="1526"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hAnsi="Times New Roman" w:cs="Times New Roman"/>
                <w:sz w:val="24"/>
                <w:szCs w:val="24"/>
              </w:rPr>
            </w:pPr>
            <w:r w:rsidRPr="00DC6480">
              <w:rPr>
                <w:rFonts w:ascii="Times New Roman" w:hAnsi="Times New Roman" w:cs="Times New Roman"/>
                <w:sz w:val="24"/>
                <w:szCs w:val="24"/>
              </w:rPr>
              <w:t>3 четверть</w:t>
            </w:r>
          </w:p>
        </w:tc>
        <w:tc>
          <w:tcPr>
            <w:tcW w:w="4111"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eastAsia="Calibri" w:hAnsi="Times New Roman" w:cs="Times New Roman"/>
                <w:sz w:val="24"/>
                <w:szCs w:val="24"/>
              </w:rPr>
            </w:pPr>
            <w:r w:rsidRPr="00DC6480">
              <w:rPr>
                <w:rFonts w:ascii="Times New Roman" w:hAnsi="Times New Roman" w:cs="Times New Roman"/>
                <w:sz w:val="24"/>
                <w:szCs w:val="24"/>
              </w:rPr>
              <w:t xml:space="preserve">с 11 января по 19 марта </w:t>
            </w:r>
          </w:p>
        </w:tc>
        <w:tc>
          <w:tcPr>
            <w:tcW w:w="3933"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hAnsi="Times New Roman" w:cs="Times New Roman"/>
                <w:sz w:val="24"/>
                <w:szCs w:val="24"/>
              </w:rPr>
            </w:pPr>
            <w:r w:rsidRPr="00DC6480">
              <w:rPr>
                <w:rFonts w:ascii="Times New Roman" w:hAnsi="Times New Roman" w:cs="Times New Roman"/>
                <w:sz w:val="24"/>
                <w:szCs w:val="24"/>
              </w:rPr>
              <w:t xml:space="preserve">с 20 по 28 марта </w:t>
            </w:r>
          </w:p>
        </w:tc>
      </w:tr>
      <w:tr w:rsidR="002B1885" w:rsidRPr="00DC6480" w:rsidTr="00175985">
        <w:tc>
          <w:tcPr>
            <w:tcW w:w="1526"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hAnsi="Times New Roman" w:cs="Times New Roman"/>
                <w:sz w:val="24"/>
                <w:szCs w:val="24"/>
              </w:rPr>
            </w:pPr>
            <w:r w:rsidRPr="00DC6480">
              <w:rPr>
                <w:rFonts w:ascii="Times New Roman" w:hAnsi="Times New Roman" w:cs="Times New Roman"/>
                <w:sz w:val="24"/>
                <w:szCs w:val="24"/>
              </w:rPr>
              <w:t>4 четверть</w:t>
            </w:r>
          </w:p>
        </w:tc>
        <w:tc>
          <w:tcPr>
            <w:tcW w:w="4111"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eastAsia="Calibri" w:hAnsi="Times New Roman" w:cs="Times New Roman"/>
                <w:sz w:val="24"/>
                <w:szCs w:val="24"/>
              </w:rPr>
            </w:pPr>
            <w:r w:rsidRPr="00DC6480">
              <w:rPr>
                <w:rFonts w:ascii="Times New Roman" w:hAnsi="Times New Roman" w:cs="Times New Roman"/>
                <w:sz w:val="24"/>
                <w:szCs w:val="24"/>
              </w:rPr>
              <w:t xml:space="preserve">с 29 марта по 31 мая </w:t>
            </w:r>
          </w:p>
        </w:tc>
        <w:tc>
          <w:tcPr>
            <w:tcW w:w="3933" w:type="dxa"/>
            <w:tcBorders>
              <w:top w:val="single" w:sz="4" w:space="0" w:color="auto"/>
              <w:left w:val="single" w:sz="4" w:space="0" w:color="auto"/>
              <w:bottom w:val="single" w:sz="4" w:space="0" w:color="auto"/>
              <w:right w:val="single" w:sz="4" w:space="0" w:color="auto"/>
            </w:tcBorders>
          </w:tcPr>
          <w:p w:rsidR="002B1885" w:rsidRPr="00DC6480" w:rsidRDefault="002B1885" w:rsidP="00175985">
            <w:pPr>
              <w:pStyle w:val="aff1"/>
              <w:rPr>
                <w:rFonts w:ascii="Times New Roman" w:hAnsi="Times New Roman" w:cs="Times New Roman"/>
                <w:sz w:val="24"/>
                <w:szCs w:val="24"/>
              </w:rPr>
            </w:pPr>
          </w:p>
        </w:tc>
      </w:tr>
    </w:tbl>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Дополнительные каникулы в 1 классе – с 08.02.2020г. по 14.02.2020г.</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4.Смена занятий: 1 смена</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5. Продолжительность уроков:</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1 класс – 1 полугодие 35 мин.; 2 полугодие – 40 мин.;</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2-9 классы – 40 минут.</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6. Расписание уроков</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6.1.</w:t>
      </w:r>
      <w:r w:rsidRPr="00AC2F0C">
        <w:rPr>
          <w:rFonts w:ascii="Times New Roman" w:hAnsi="Times New Roman" w:cs="Times New Roman"/>
          <w:sz w:val="24"/>
          <w:szCs w:val="24"/>
          <w:lang w:val="ru-RU"/>
        </w:rPr>
        <w:tab/>
        <w:t>Очная форма обучения</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1 класс – 1 полугодие                                              1 класс – 2 полугодие</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xml:space="preserve">1 урок 9.00-9.35         перемена 15 минут                 1 урок 9.00-9.40    перемена 10 минут                                               </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xml:space="preserve">2 урок 9.50-10.25       перемена 25 минут                 2 урок 9.50-10.30  перемена 20 минут                                           </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xml:space="preserve">3 урок .10.50- 11.25   перемена 25 минут                 3 урок 10.50- 11.30   перемена 20 минут                 </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xml:space="preserve">4 урок 11.50-12.25                         </w:t>
      </w:r>
      <w:r w:rsidRPr="00DC6480">
        <w:rPr>
          <w:rFonts w:ascii="Times New Roman" w:hAnsi="Times New Roman" w:cs="Times New Roman"/>
          <w:sz w:val="24"/>
          <w:szCs w:val="24"/>
          <w:lang w:val="ru-RU"/>
        </w:rPr>
        <w:t xml:space="preserve">                              4 </w:t>
      </w:r>
      <w:r w:rsidRPr="00AC2F0C">
        <w:rPr>
          <w:rFonts w:ascii="Times New Roman" w:hAnsi="Times New Roman" w:cs="Times New Roman"/>
          <w:sz w:val="24"/>
          <w:szCs w:val="24"/>
          <w:lang w:val="ru-RU"/>
        </w:rPr>
        <w:t>урок 11.50 – 12.30</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2 – 9 классы</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1 урок 9.00-9.40 перемена 10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2 урок 9.50-10.30 перемена 20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3 урок 10.50-11.30 перемена 20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4 урок 11.50-12.30 перемена 10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5 урок 12.40-13.20 перемена 10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6 урок 13.30-14.10 перемена 10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7 урок 14.20-15.00</w:t>
      </w:r>
      <w:r w:rsidRPr="00AC2F0C">
        <w:rPr>
          <w:rFonts w:ascii="Times New Roman" w:hAnsi="Times New Roman" w:cs="Times New Roman"/>
          <w:sz w:val="24"/>
          <w:szCs w:val="24"/>
          <w:lang w:val="ru-RU"/>
        </w:rPr>
        <w:tab/>
        <w:t xml:space="preserve"> </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6.2.</w:t>
      </w:r>
      <w:r w:rsidRPr="00AC2F0C">
        <w:rPr>
          <w:rFonts w:ascii="Times New Roman" w:hAnsi="Times New Roman" w:cs="Times New Roman"/>
          <w:sz w:val="24"/>
          <w:szCs w:val="24"/>
          <w:lang w:val="ru-RU"/>
        </w:rPr>
        <w:tab/>
        <w:t>Очная форма обучения в условиях профилактики и предотвращения распространения новой коронавирусной инфекции</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1 класс – 1 полугодие                                              1 класс – 2 полугодие</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xml:space="preserve">1 урок 8.40-9.15         перемена 15 минут                 1 урок 8.40-9.20     перемена 10 минут                             </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xml:space="preserve">2 урок 9.30-10.05       перемена 25 минут                 2 урок 9.30-10.10   перемена 20 минут                                                      </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xml:space="preserve">3 урок .10.30- 11.05   перемена 25 минут                 3 урок 9.30- 11.05   перемена 20 минут                             </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xml:space="preserve">4 урок 11.30-12.05                                               </w:t>
      </w:r>
      <w:r w:rsidRPr="00AC2F0C">
        <w:rPr>
          <w:rFonts w:ascii="Times New Roman" w:hAnsi="Times New Roman" w:cs="Times New Roman"/>
          <w:sz w:val="24"/>
          <w:szCs w:val="24"/>
          <w:lang w:val="ru-RU"/>
        </w:rPr>
        <w:tab/>
        <w:t>4 урок 11.25-12.05</w:t>
      </w:r>
      <w:r w:rsidRPr="00AC2F0C">
        <w:rPr>
          <w:rFonts w:ascii="Times New Roman" w:hAnsi="Times New Roman" w:cs="Times New Roman"/>
          <w:sz w:val="24"/>
          <w:szCs w:val="24"/>
          <w:lang w:val="ru-RU"/>
        </w:rPr>
        <w:tab/>
        <w:t xml:space="preserve"> </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2,5,6,8 классы                                                        3,4,7,9 классы</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1 урок 8.00 - 8.40 перемена 10 мин.          1 урок 8.40 - 9.20 перемена 10 мин.</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2 урок 8.50 - 9.30 перемена 20 мин.          2 урок 9.30 - 10.10 перемена 20 мин.</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3 урок 9.50 – 10.30 перемена 20 мин.       3 урок 10.30 – 11.10 перемена 20 мин.</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4 урок 10.50 - 11.30 перемена 10 мин.      4 урок 11.30 - 12.10 перемена 10 мин.</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5 урок 11.40 – 12.20 перемена 10 мин.     5 урок 12.20 – 13.00 перемена 10 мин.</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6 урок 12.30 – 13.10 перемена 10 мин.     6 урок 13.10 – 13.50 перемена 10 мин.</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 xml:space="preserve">7 урок 13.20 – 14.00  </w:t>
      </w:r>
      <w:r w:rsidRPr="00AC2F0C">
        <w:rPr>
          <w:rFonts w:ascii="Times New Roman" w:hAnsi="Times New Roman" w:cs="Times New Roman"/>
          <w:sz w:val="24"/>
          <w:szCs w:val="24"/>
          <w:lang w:val="ru-RU"/>
        </w:rPr>
        <w:tab/>
        <w:t xml:space="preserve">                       7 урок 14.00 – 14.40 </w:t>
      </w:r>
    </w:p>
    <w:p w:rsidR="002B1885" w:rsidRPr="00AC2F0C" w:rsidRDefault="002B1885" w:rsidP="002B1885">
      <w:pPr>
        <w:pStyle w:val="aff1"/>
        <w:rPr>
          <w:rFonts w:ascii="Times New Roman" w:hAnsi="Times New Roman" w:cs="Times New Roman"/>
          <w:sz w:val="24"/>
          <w:szCs w:val="24"/>
          <w:lang w:val="ru-RU"/>
        </w:rPr>
      </w:pPr>
    </w:p>
    <w:p w:rsidR="002B1885" w:rsidRPr="005F48D2" w:rsidRDefault="002B1885" w:rsidP="002B1885">
      <w:pPr>
        <w:pStyle w:val="aff1"/>
        <w:rPr>
          <w:rFonts w:ascii="Times New Roman" w:hAnsi="Times New Roman" w:cs="Times New Roman"/>
          <w:sz w:val="24"/>
          <w:szCs w:val="24"/>
          <w:lang w:val="ru-RU"/>
        </w:rPr>
      </w:pPr>
      <w:r w:rsidRPr="005F48D2">
        <w:rPr>
          <w:rFonts w:ascii="Times New Roman" w:hAnsi="Times New Roman" w:cs="Times New Roman"/>
          <w:sz w:val="24"/>
          <w:szCs w:val="24"/>
          <w:lang w:val="ru-RU"/>
        </w:rPr>
        <w:t>6.3.</w:t>
      </w:r>
      <w:r w:rsidRPr="005F48D2">
        <w:rPr>
          <w:rFonts w:ascii="Times New Roman" w:hAnsi="Times New Roman" w:cs="Times New Roman"/>
          <w:sz w:val="24"/>
          <w:szCs w:val="24"/>
          <w:lang w:val="ru-RU"/>
        </w:rPr>
        <w:tab/>
      </w:r>
      <w:r w:rsidRPr="005F48D2">
        <w:rPr>
          <w:rFonts w:ascii="Times New Roman" w:hAnsi="Times New Roman" w:cs="Times New Roman"/>
          <w:sz w:val="24"/>
          <w:szCs w:val="24"/>
          <w:lang w:val="ru-RU"/>
        </w:rPr>
        <w:tab/>
        <w:t>Дистанционная форма обучения</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lastRenderedPageBreak/>
        <w:t>1-9 классы</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1 урок 9.00-9.30 перемена 10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2 урок 9.40-10.10 перемена 20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3 урок 10.30-11.00 перемена 20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4 урок 11.20-11.50 перемена 10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5 урок 12.00-12.30 перемена 10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6 урок 12.40-13.10 перемена 10 минут</w:t>
      </w: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7 урок 13.20-13.50</w:t>
      </w:r>
      <w:r w:rsidRPr="00AC2F0C">
        <w:rPr>
          <w:rFonts w:ascii="Times New Roman" w:hAnsi="Times New Roman" w:cs="Times New Roman"/>
          <w:sz w:val="24"/>
          <w:szCs w:val="24"/>
          <w:lang w:val="ru-RU"/>
        </w:rPr>
        <w:tab/>
        <w:t xml:space="preserve"> </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color w:val="000000"/>
          <w:sz w:val="24"/>
          <w:szCs w:val="24"/>
          <w:shd w:val="clear" w:color="auto" w:fill="FFFFFF"/>
          <w:lang w:val="ru-RU"/>
        </w:rPr>
      </w:pPr>
      <w:r w:rsidRPr="00AC2F0C">
        <w:rPr>
          <w:rFonts w:ascii="Times New Roman" w:hAnsi="Times New Roman" w:cs="Times New Roman"/>
          <w:color w:val="000000"/>
          <w:sz w:val="24"/>
          <w:szCs w:val="24"/>
          <w:shd w:val="clear" w:color="auto" w:fill="FFFFFF"/>
          <w:lang w:val="ru-RU"/>
        </w:rPr>
        <w:t>7.</w:t>
      </w:r>
      <w:r w:rsidRPr="00AC2F0C">
        <w:rPr>
          <w:rFonts w:ascii="Times New Roman" w:hAnsi="Times New Roman" w:cs="Times New Roman"/>
          <w:color w:val="000000"/>
          <w:sz w:val="24"/>
          <w:szCs w:val="24"/>
          <w:shd w:val="clear" w:color="auto" w:fill="FFFFFF"/>
          <w:lang w:val="ru-RU"/>
        </w:rPr>
        <w:tab/>
        <w:t xml:space="preserve">Сроки проведения промежуточной аттестации определяются содержанием образовательной программы,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w:t>
      </w:r>
    </w:p>
    <w:p w:rsidR="002B1885" w:rsidRPr="00AC2F0C" w:rsidRDefault="002B1885" w:rsidP="002B1885">
      <w:pPr>
        <w:pStyle w:val="aff1"/>
        <w:rPr>
          <w:rFonts w:ascii="Times New Roman" w:hAnsi="Times New Roman" w:cs="Times New Roman"/>
          <w:color w:val="000000"/>
          <w:sz w:val="24"/>
          <w:szCs w:val="24"/>
          <w:shd w:val="clear" w:color="auto" w:fill="FFFFFF"/>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color w:val="000000"/>
          <w:sz w:val="24"/>
          <w:szCs w:val="24"/>
          <w:shd w:val="clear" w:color="auto" w:fill="FFFFFF"/>
          <w:lang w:val="ru-RU"/>
        </w:rPr>
        <w:t>8.</w:t>
      </w:r>
      <w:r w:rsidRPr="00AC2F0C">
        <w:rPr>
          <w:rFonts w:ascii="Times New Roman" w:hAnsi="Times New Roman" w:cs="Times New Roman"/>
          <w:color w:val="000000"/>
          <w:sz w:val="24"/>
          <w:szCs w:val="24"/>
          <w:shd w:val="clear" w:color="auto" w:fill="FFFFFF"/>
          <w:lang w:val="ru-RU"/>
        </w:rPr>
        <w:tab/>
        <w:t>Государственная итоговая аттестация проводится в соответствии с нормативными документами Министерства просвещения Российской Федерации.</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r w:rsidRPr="00AC2F0C">
        <w:rPr>
          <w:rFonts w:ascii="Times New Roman" w:hAnsi="Times New Roman" w:cs="Times New Roman"/>
          <w:sz w:val="24"/>
          <w:szCs w:val="24"/>
          <w:lang w:val="ru-RU"/>
        </w:rPr>
        <w:t>9.</w:t>
      </w:r>
      <w:r w:rsidRPr="00AC2F0C">
        <w:rPr>
          <w:rFonts w:ascii="Times New Roman" w:hAnsi="Times New Roman" w:cs="Times New Roman"/>
          <w:sz w:val="24"/>
          <w:szCs w:val="24"/>
          <w:lang w:val="ru-RU"/>
        </w:rPr>
        <w:tab/>
        <w:t xml:space="preserve">Внеурочная деятельность осуществляется в соответствии с </w:t>
      </w:r>
      <w:r w:rsidRPr="00AC2F0C">
        <w:rPr>
          <w:rFonts w:ascii="Times New Roman" w:hAnsi="Times New Roman" w:cs="Times New Roman"/>
          <w:color w:val="000000"/>
          <w:sz w:val="24"/>
          <w:szCs w:val="24"/>
          <w:shd w:val="clear" w:color="auto" w:fill="FFFFFF"/>
          <w:lang w:val="ru-RU"/>
        </w:rPr>
        <w:t xml:space="preserve">требованиями федеральных государственных образовательных стандартов общего образования (по уровням образования) и учебным планом школы. </w:t>
      </w:r>
      <w:r w:rsidRPr="00AC2F0C">
        <w:rPr>
          <w:rFonts w:ascii="Times New Roman" w:hAnsi="Times New Roman" w:cs="Times New Roman"/>
          <w:sz w:val="24"/>
          <w:szCs w:val="24"/>
          <w:lang w:val="ru-RU"/>
        </w:rPr>
        <w:t xml:space="preserve"> </w:t>
      </w:r>
    </w:p>
    <w:p w:rsidR="002B1885" w:rsidRPr="00AC2F0C" w:rsidRDefault="002B1885" w:rsidP="002B1885">
      <w:pPr>
        <w:pStyle w:val="aff1"/>
        <w:rPr>
          <w:rFonts w:ascii="Times New Roman" w:hAnsi="Times New Roman" w:cs="Times New Roman"/>
          <w:sz w:val="24"/>
          <w:szCs w:val="24"/>
          <w:lang w:val="ru-RU"/>
        </w:rPr>
      </w:pPr>
    </w:p>
    <w:p w:rsidR="002B1885" w:rsidRPr="00AC2F0C" w:rsidRDefault="002B1885" w:rsidP="002B1885">
      <w:pPr>
        <w:pStyle w:val="aff1"/>
        <w:rPr>
          <w:rFonts w:ascii="Times New Roman" w:hAnsi="Times New Roman" w:cs="Times New Roman"/>
          <w:sz w:val="24"/>
          <w:szCs w:val="24"/>
          <w:lang w:val="ru-RU"/>
        </w:rPr>
      </w:pPr>
    </w:p>
    <w:p w:rsidR="009F38AB" w:rsidRPr="00726990" w:rsidRDefault="009F38AB" w:rsidP="009F38AB">
      <w:pPr>
        <w:spacing w:after="0" w:line="240" w:lineRule="auto"/>
        <w:jc w:val="center"/>
        <w:rPr>
          <w:rFonts w:ascii="Times New Roman" w:hAnsi="Times New Roman"/>
          <w:bCs/>
          <w:sz w:val="28"/>
          <w:szCs w:val="28"/>
        </w:rPr>
      </w:pPr>
    </w:p>
    <w:p w:rsidR="009F38AB" w:rsidRPr="00A0062C" w:rsidRDefault="009F38AB" w:rsidP="009F38AB">
      <w:pPr>
        <w:pStyle w:val="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П</w:t>
      </w:r>
      <w:r w:rsidRPr="00A0062C">
        <w:rPr>
          <w:rFonts w:ascii="Times New Roman" w:hAnsi="Times New Roman" w:cs="Times New Roman"/>
          <w:color w:val="auto"/>
          <w:sz w:val="24"/>
          <w:szCs w:val="24"/>
        </w:rPr>
        <w:t>лан внеурочной деятельности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Под внеурочной деятельностью понимается образователь</w:t>
      </w:r>
      <w:r w:rsidRPr="00A0062C">
        <w:rPr>
          <w:rFonts w:ascii="Times New Roman" w:hAnsi="Times New Roman"/>
          <w:color w:val="auto"/>
          <w:spacing w:val="-4"/>
          <w:sz w:val="24"/>
          <w:szCs w:val="24"/>
        </w:rPr>
        <w:t>ная деятельность, осуществляемая в формах, отличных от уроч</w:t>
      </w:r>
      <w:r w:rsidRPr="00A0062C">
        <w:rPr>
          <w:rFonts w:ascii="Times New Roman" w:hAnsi="Times New Roman"/>
          <w:color w:val="auto"/>
          <w:spacing w:val="-2"/>
          <w:sz w:val="24"/>
          <w:szCs w:val="24"/>
        </w:rPr>
        <w:t xml:space="preserve">ной, и направленная на достижение планируемых результатов </w:t>
      </w:r>
      <w:r w:rsidRPr="00A0062C">
        <w:rPr>
          <w:rFonts w:ascii="Times New Roman" w:hAnsi="Times New Roman"/>
          <w:color w:val="auto"/>
          <w:sz w:val="24"/>
          <w:szCs w:val="24"/>
        </w:rPr>
        <w:t>освоения основной образовательной программы начального общего образования.</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Цели организации внеурочной деятельности</w:t>
      </w:r>
      <w:r w:rsidRPr="00A0062C">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Внеурочная деятельность организуется по направлениям </w:t>
      </w:r>
      <w:r w:rsidRPr="00A0062C">
        <w:rPr>
          <w:rFonts w:ascii="Times New Roman" w:hAnsi="Times New Roman"/>
          <w:color w:val="auto"/>
          <w:spacing w:val="-4"/>
          <w:sz w:val="24"/>
          <w:szCs w:val="24"/>
        </w:rPr>
        <w:t>развития личности (спортивно-оздоровительное, духовно</w:t>
      </w:r>
      <w:r w:rsidRPr="00A0062C">
        <w:rPr>
          <w:rFonts w:ascii="Times New Roman" w:hAnsi="Times New Roman"/>
          <w:color w:val="auto"/>
          <w:spacing w:val="-4"/>
          <w:sz w:val="24"/>
          <w:szCs w:val="24"/>
        </w:rPr>
        <w:softHyphen/>
        <w:t>-нрав</w:t>
      </w:r>
      <w:r w:rsidRPr="00A0062C">
        <w:rPr>
          <w:rFonts w:ascii="Times New Roman" w:hAnsi="Times New Roman"/>
          <w:color w:val="auto"/>
          <w:spacing w:val="2"/>
          <w:sz w:val="24"/>
          <w:szCs w:val="24"/>
        </w:rPr>
        <w:t>ственное, социальное, обще-интеллектуальное, общекультур</w:t>
      </w:r>
      <w:r w:rsidRPr="00A0062C">
        <w:rPr>
          <w:rFonts w:ascii="Times New Roman" w:hAnsi="Times New Roman"/>
          <w:color w:val="auto"/>
          <w:sz w:val="24"/>
          <w:szCs w:val="24"/>
        </w:rPr>
        <w:t xml:space="preserve">ное). </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pacing w:val="2"/>
          <w:sz w:val="24"/>
          <w:szCs w:val="24"/>
        </w:rPr>
      </w:pPr>
      <w:r w:rsidRPr="00A0062C">
        <w:rPr>
          <w:rFonts w:ascii="Times New Roman" w:hAnsi="Times New Roman"/>
          <w:b/>
          <w:bCs/>
          <w:color w:val="auto"/>
          <w:spacing w:val="2"/>
          <w:sz w:val="24"/>
          <w:szCs w:val="24"/>
        </w:rPr>
        <w:t>Формы организации внеурочной деятельности</w:t>
      </w:r>
      <w:r w:rsidRPr="00A0062C">
        <w:rPr>
          <w:rFonts w:ascii="Times New Roman" w:hAnsi="Times New Roman"/>
          <w:color w:val="auto"/>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A0062C">
        <w:rPr>
          <w:rFonts w:ascii="Times New Roman" w:hAnsi="Times New Roman"/>
          <w:color w:val="auto"/>
          <w:sz w:val="24"/>
          <w:szCs w:val="24"/>
        </w:rPr>
        <w:t xml:space="preserve">образования определяет образовательная организация. </w:t>
      </w:r>
      <w:r w:rsidRPr="00A0062C">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A0062C">
        <w:rPr>
          <w:rFonts w:ascii="Times New Roman" w:hAnsi="Times New Roman"/>
          <w:color w:val="auto"/>
          <w:spacing w:val="-2"/>
          <w:sz w:val="24"/>
          <w:szCs w:val="24"/>
        </w:rPr>
        <w:t>возможности организаций и учреждений дополнительного образования, куль</w:t>
      </w:r>
      <w:r w:rsidRPr="00A0062C">
        <w:rPr>
          <w:rFonts w:ascii="Times New Roman" w:hAnsi="Times New Roman"/>
          <w:color w:val="auto"/>
          <w:spacing w:val="2"/>
          <w:sz w:val="24"/>
          <w:szCs w:val="24"/>
        </w:rPr>
        <w:t>туры и спорта. В период каникул для продолжения внеуроч</w:t>
      </w:r>
      <w:r w:rsidRPr="00A0062C">
        <w:rPr>
          <w:rFonts w:ascii="Times New Roman" w:hAnsi="Times New Roman"/>
          <w:color w:val="auto"/>
          <w:sz w:val="24"/>
          <w:szCs w:val="24"/>
        </w:rPr>
        <w:t>ной деятельности могут использоваться возможности специа</w:t>
      </w:r>
      <w:r w:rsidRPr="00A0062C">
        <w:rPr>
          <w:rFonts w:ascii="Times New Roman" w:hAnsi="Times New Roman"/>
          <w:color w:val="auto"/>
          <w:spacing w:val="2"/>
          <w:sz w:val="24"/>
          <w:szCs w:val="24"/>
        </w:rPr>
        <w:t>лизированных лагерей, тематических лагерных смен, летних школ.</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непосредственно в образовательной организации по типу школы полного дня;</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совместно с учреждениями дополнительного образования детей, спортивными объектами, учреждениями культуры;</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 xml:space="preserve">в сотрудничестве с другими организациями и с участием </w:t>
      </w:r>
      <w:r w:rsidRPr="00A0062C">
        <w:rPr>
          <w:rFonts w:ascii="Times New Roman" w:hAnsi="Times New Roman"/>
          <w:color w:val="auto"/>
          <w:spacing w:val="2"/>
          <w:sz w:val="24"/>
          <w:szCs w:val="24"/>
        </w:rPr>
        <w:t xml:space="preserve">педагогов образовательной организации (комбинированная </w:t>
      </w:r>
      <w:r w:rsidRPr="00A0062C">
        <w:rPr>
          <w:rFonts w:ascii="Times New Roman" w:hAnsi="Times New Roman"/>
          <w:color w:val="auto"/>
          <w:sz w:val="24"/>
          <w:szCs w:val="24"/>
        </w:rPr>
        <w:t>схема).</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Основное преимущество организации внеурочной деятель</w:t>
      </w:r>
      <w:r w:rsidRPr="00A0062C">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A0062C">
        <w:rPr>
          <w:rFonts w:ascii="Times New Roman" w:hAnsi="Times New Roman"/>
          <w:color w:val="auto"/>
          <w:sz w:val="24"/>
          <w:szCs w:val="24"/>
        </w:rPr>
        <w:t>ния ребенка в образовательной организации в течение дня, с</w:t>
      </w:r>
      <w:r w:rsidRPr="00A0062C">
        <w:rPr>
          <w:rFonts w:ascii="Times New Roman" w:hAnsi="Times New Roman"/>
          <w:color w:val="auto"/>
          <w:spacing w:val="2"/>
          <w:sz w:val="24"/>
          <w:szCs w:val="24"/>
        </w:rPr>
        <w:t xml:space="preserve">одержательном единстве учебного, </w:t>
      </w:r>
      <w:r w:rsidRPr="00A0062C">
        <w:rPr>
          <w:rFonts w:ascii="Times New Roman" w:hAnsi="Times New Roman"/>
          <w:color w:val="auto"/>
          <w:spacing w:val="2"/>
          <w:sz w:val="24"/>
          <w:szCs w:val="24"/>
        </w:rPr>
        <w:lastRenderedPageBreak/>
        <w:t>воспитательного и развивающего процессов в рамках основной образовательной</w:t>
      </w:r>
      <w:r w:rsidRPr="00A0062C">
        <w:rPr>
          <w:rFonts w:ascii="Times New Roman" w:hAnsi="Times New Roman"/>
          <w:color w:val="auto"/>
          <w:sz w:val="24"/>
          <w:szCs w:val="24"/>
        </w:rPr>
        <w:t xml:space="preserve"> программы образовательной организации.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При организации внеурочной деятельности непосредствен</w:t>
      </w:r>
      <w:r w:rsidRPr="00A0062C">
        <w:rPr>
          <w:rFonts w:ascii="Times New Roman" w:hAnsi="Times New Roman"/>
          <w:color w:val="auto"/>
          <w:sz w:val="24"/>
          <w:szCs w:val="24"/>
        </w:rPr>
        <w:t xml:space="preserve">но в образовательной организации предполагается, что в этой </w:t>
      </w:r>
      <w:r w:rsidRPr="00A0062C">
        <w:rPr>
          <w:rFonts w:ascii="Times New Roman" w:hAnsi="Times New Roman"/>
          <w:color w:val="auto"/>
          <w:spacing w:val="-2"/>
          <w:sz w:val="24"/>
          <w:szCs w:val="24"/>
        </w:rPr>
        <w:t>работе принимают участие все педагогические работники дан</w:t>
      </w:r>
      <w:r w:rsidRPr="00A0062C">
        <w:rPr>
          <w:rFonts w:ascii="Times New Roman" w:hAnsi="Times New Roman"/>
          <w:color w:val="auto"/>
          <w:sz w:val="24"/>
          <w:szCs w:val="24"/>
        </w:rPr>
        <w:t>ной организации (учителя начальной школы, учителя-</w:t>
      </w:r>
      <w:r w:rsidRPr="00A0062C">
        <w:rPr>
          <w:rFonts w:ascii="Times New Roman" w:hAnsi="Times New Roman"/>
          <w:color w:val="auto"/>
          <w:sz w:val="24"/>
          <w:szCs w:val="24"/>
        </w:rPr>
        <w:softHyphen/>
        <w:t>предметники, социальные педагоги, педагоги</w:t>
      </w:r>
      <w:r w:rsidRPr="00A0062C">
        <w:rPr>
          <w:rFonts w:ascii="Times New Roman" w:hAnsi="Times New Roman"/>
          <w:color w:val="auto"/>
          <w:sz w:val="24"/>
          <w:szCs w:val="24"/>
        </w:rPr>
        <w:softHyphen/>
      </w:r>
      <w:r w:rsidR="00DC6480" w:rsidRPr="00DC6480">
        <w:rPr>
          <w:rFonts w:ascii="Times New Roman" w:hAnsi="Times New Roman"/>
          <w:color w:val="auto"/>
          <w:sz w:val="24"/>
          <w:szCs w:val="24"/>
        </w:rPr>
        <w:t>-</w:t>
      </w:r>
      <w:r w:rsidRPr="00A0062C">
        <w:rPr>
          <w:rFonts w:ascii="Times New Roman" w:hAnsi="Times New Roman"/>
          <w:color w:val="auto"/>
          <w:sz w:val="24"/>
          <w:szCs w:val="24"/>
        </w:rPr>
        <w:t>психологи, учителя</w:t>
      </w:r>
      <w:r w:rsidRPr="00A0062C">
        <w:rPr>
          <w:rFonts w:ascii="Times New Roman" w:hAnsi="Times New Roman"/>
          <w:color w:val="auto"/>
          <w:sz w:val="24"/>
          <w:szCs w:val="24"/>
        </w:rPr>
        <w:softHyphen/>
        <w:t xml:space="preserve"> дефектологи, логопед, воспитатели, тьюторы и</w:t>
      </w:r>
      <w:r w:rsidRPr="00A0062C">
        <w:rPr>
          <w:rFonts w:ascii="Times New Roman" w:hAnsi="Times New Roman"/>
          <w:color w:val="auto"/>
          <w:sz w:val="24"/>
          <w:szCs w:val="24"/>
        </w:rPr>
        <w:t> </w:t>
      </w:r>
      <w:r w:rsidRPr="00A0062C">
        <w:rPr>
          <w:rFonts w:ascii="Times New Roman" w:hAnsi="Times New Roman"/>
          <w:color w:val="auto"/>
          <w:sz w:val="24"/>
          <w:szCs w:val="24"/>
        </w:rPr>
        <w:t xml:space="preserve">др.). </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A0062C">
        <w:rPr>
          <w:rFonts w:ascii="Times New Roman" w:hAnsi="Times New Roman"/>
          <w:color w:val="auto"/>
          <w:spacing w:val="2"/>
          <w:sz w:val="24"/>
          <w:szCs w:val="24"/>
        </w:rPr>
        <w:t>творческих интересов детей, включения их в художествен</w:t>
      </w:r>
      <w:r w:rsidRPr="00A0062C">
        <w:rPr>
          <w:rFonts w:ascii="Times New Roman" w:hAnsi="Times New Roman"/>
          <w:color w:val="auto"/>
          <w:sz w:val="24"/>
          <w:szCs w:val="24"/>
        </w:rPr>
        <w:t>ную, техническую, спортивную и другую деятельность.</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военно-</w:t>
      </w:r>
      <w:r w:rsidRPr="00A0062C">
        <w:rPr>
          <w:rFonts w:ascii="Times New Roman" w:hAnsi="Times New Roman"/>
          <w:color w:val="auto"/>
          <w:spacing w:val="-4"/>
          <w:sz w:val="24"/>
          <w:szCs w:val="24"/>
        </w:rPr>
        <w:softHyphen/>
        <w:t>патриотические отряды и т. д</w:t>
      </w:r>
      <w:r w:rsidRPr="00A0062C">
        <w:rPr>
          <w:rFonts w:ascii="Times New Roman" w:hAnsi="Times New Roman"/>
          <w:color w:val="auto"/>
          <w:sz w:val="24"/>
          <w:szCs w:val="24"/>
        </w:rPr>
        <w:t>.</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Основное преимущество совместной организации внеуроч</w:t>
      </w:r>
      <w:r w:rsidRPr="00A0062C">
        <w:rPr>
          <w:rFonts w:ascii="Times New Roman" w:hAnsi="Times New Roman"/>
          <w:color w:val="auto"/>
          <w:spacing w:val="2"/>
          <w:sz w:val="24"/>
          <w:szCs w:val="24"/>
        </w:rPr>
        <w:t xml:space="preserve">ной деятельности заключается в предоставлении широкого </w:t>
      </w:r>
      <w:r w:rsidRPr="00A0062C">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w:t>
      </w:r>
      <w:r w:rsidRPr="00A0062C">
        <w:rPr>
          <w:rFonts w:ascii="Times New Roman" w:hAnsi="Times New Roman"/>
          <w:color w:val="auto"/>
          <w:sz w:val="24"/>
          <w:szCs w:val="24"/>
        </w:rPr>
        <w:softHyphen/>
        <w:t>-ориентированной и деятельностной основы организации образовательной деятельности.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Координирующую роль в организации внеурочной дея</w:t>
      </w:r>
      <w:r w:rsidRPr="00A0062C">
        <w:rPr>
          <w:rFonts w:ascii="Times New Roman" w:hAnsi="Times New Roman"/>
          <w:color w:val="auto"/>
          <w:sz w:val="24"/>
          <w:szCs w:val="24"/>
        </w:rPr>
        <w:t xml:space="preserve">тельности выполняет, как правило, классный руководитель, </w:t>
      </w:r>
      <w:r w:rsidRPr="00A0062C">
        <w:rPr>
          <w:rFonts w:ascii="Times New Roman" w:hAnsi="Times New Roman"/>
          <w:color w:val="auto"/>
          <w:spacing w:val="2"/>
          <w:sz w:val="24"/>
          <w:szCs w:val="24"/>
        </w:rPr>
        <w:t xml:space="preserve">который взаимодействует с педагогическими работниками, </w:t>
      </w:r>
      <w:r w:rsidRPr="00A0062C">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A0062C">
        <w:rPr>
          <w:rFonts w:ascii="Times New Roman" w:hAnsi="Times New Roman"/>
          <w:color w:val="auto"/>
          <w:spacing w:val="2"/>
          <w:sz w:val="24"/>
          <w:szCs w:val="24"/>
        </w:rPr>
        <w:t>органы самоуправления, обеспечивает внеурочную деятель</w:t>
      </w:r>
      <w:r w:rsidRPr="00A0062C">
        <w:rPr>
          <w:rFonts w:ascii="Times New Roman" w:hAnsi="Times New Roman"/>
          <w:color w:val="auto"/>
          <w:sz w:val="24"/>
          <w:szCs w:val="24"/>
        </w:rPr>
        <w:t>ность обучающихся в соответствии с их выбором.</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b/>
          <w:bCs/>
          <w:color w:val="auto"/>
          <w:spacing w:val="2"/>
          <w:sz w:val="24"/>
          <w:szCs w:val="24"/>
        </w:rPr>
        <w:t>План внеурочной деятельности</w:t>
      </w:r>
      <w:r w:rsidRPr="00A0062C">
        <w:rPr>
          <w:rFonts w:ascii="Times New Roman" w:hAnsi="Times New Roman"/>
          <w:color w:val="auto"/>
          <w:spacing w:val="2"/>
          <w:sz w:val="24"/>
          <w:szCs w:val="24"/>
        </w:rPr>
        <w:t xml:space="preserve"> формируется образовательной организацией </w:t>
      </w:r>
      <w:r w:rsidRPr="00A0062C">
        <w:rPr>
          <w:rFonts w:ascii="Times New Roman" w:hAnsi="Times New Roman"/>
          <w:color w:val="auto"/>
          <w:sz w:val="24"/>
          <w:szCs w:val="24"/>
        </w:rPr>
        <w:t xml:space="preserve">и </w:t>
      </w:r>
      <w:r w:rsidRPr="00A0062C">
        <w:rPr>
          <w:rFonts w:ascii="Times New Roman" w:hAnsi="Times New Roman"/>
          <w:color w:val="auto"/>
          <w:spacing w:val="2"/>
          <w:sz w:val="24"/>
          <w:szCs w:val="24"/>
        </w:rPr>
        <w:t xml:space="preserve">должен быть направлен в первую очередь на достижение </w:t>
      </w:r>
      <w:r w:rsidRPr="00A0062C">
        <w:rPr>
          <w:rFonts w:ascii="Times New Roman" w:hAnsi="Times New Roman"/>
          <w:color w:val="auto"/>
          <w:sz w:val="24"/>
          <w:szCs w:val="24"/>
        </w:rPr>
        <w:t>обучающимися планируемых резуль</w:t>
      </w:r>
      <w:r w:rsidRPr="00A0062C">
        <w:rPr>
          <w:rFonts w:ascii="Times New Roman" w:hAnsi="Times New Roman"/>
          <w:color w:val="auto"/>
          <w:spacing w:val="-2"/>
          <w:sz w:val="24"/>
          <w:szCs w:val="24"/>
        </w:rPr>
        <w:t>татов освоения основной образовательной программы началь</w:t>
      </w:r>
      <w:r w:rsidRPr="00A0062C">
        <w:rPr>
          <w:rFonts w:ascii="Times New Roman" w:hAnsi="Times New Roman"/>
          <w:color w:val="auto"/>
          <w:sz w:val="24"/>
          <w:szCs w:val="24"/>
        </w:rPr>
        <w:t>ного общего образования.</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При взаимодействии образовательной организации с другими организациями создаются общее программно</w:t>
      </w:r>
      <w:r w:rsidRPr="00A0062C">
        <w:rPr>
          <w:rFonts w:ascii="Times New Roman" w:hAnsi="Times New Roman"/>
          <w:color w:val="auto"/>
          <w:spacing w:val="-2"/>
          <w:sz w:val="24"/>
          <w:szCs w:val="24"/>
        </w:rPr>
        <w:softHyphen/>
        <w:t>-методическое пространство, рабочие программы курсов внеурочной деятель</w:t>
      </w:r>
      <w:r w:rsidRPr="00A0062C">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A0062C">
        <w:rPr>
          <w:rFonts w:ascii="Times New Roman" w:hAnsi="Times New Roman"/>
          <w:color w:val="auto"/>
          <w:sz w:val="24"/>
          <w:szCs w:val="24"/>
        </w:rPr>
        <w:t>граммы начального общего образования конкретного образовательной организации.</w:t>
      </w:r>
    </w:p>
    <w:p w:rsidR="009F38AB" w:rsidRPr="00A0062C" w:rsidRDefault="009F38AB" w:rsidP="009F38AB">
      <w:pPr>
        <w:tabs>
          <w:tab w:val="left" w:pos="3705"/>
        </w:tabs>
        <w:spacing w:after="0" w:line="240" w:lineRule="auto"/>
        <w:rPr>
          <w:rFonts w:ascii="Times New Roman" w:hAnsi="Times New Roman"/>
          <w:sz w:val="24"/>
          <w:szCs w:val="24"/>
        </w:rPr>
      </w:pPr>
      <w:r w:rsidRPr="00A0062C">
        <w:rPr>
          <w:rFonts w:ascii="Times New Roman" w:hAnsi="Times New Roman"/>
          <w:sz w:val="24"/>
          <w:szCs w:val="24"/>
        </w:rPr>
        <w:t xml:space="preserve">                                                                                      </w:t>
      </w:r>
    </w:p>
    <w:tbl>
      <w:tblPr>
        <w:tblW w:w="96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3260"/>
        <w:gridCol w:w="1134"/>
        <w:gridCol w:w="1135"/>
        <w:gridCol w:w="1275"/>
        <w:gridCol w:w="1134"/>
      </w:tblGrid>
      <w:tr w:rsidR="009F38AB" w:rsidRPr="00A0062C" w:rsidTr="00373F44">
        <w:trPr>
          <w:trHeight w:val="250"/>
        </w:trPr>
        <w:tc>
          <w:tcPr>
            <w:tcW w:w="1719"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 xml:space="preserve">Внеурочная деятельность </w:t>
            </w:r>
          </w:p>
        </w:tc>
        <w:tc>
          <w:tcPr>
            <w:tcW w:w="1134"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1 класс</w:t>
            </w:r>
          </w:p>
        </w:tc>
        <w:tc>
          <w:tcPr>
            <w:tcW w:w="1135"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 xml:space="preserve"> 2 класс</w:t>
            </w:r>
          </w:p>
        </w:tc>
        <w:tc>
          <w:tcPr>
            <w:tcW w:w="1275"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3 класс</w:t>
            </w:r>
          </w:p>
        </w:tc>
        <w:tc>
          <w:tcPr>
            <w:tcW w:w="1134"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4 класс</w:t>
            </w:r>
          </w:p>
        </w:tc>
      </w:tr>
      <w:tr w:rsidR="009F38AB" w:rsidRPr="00A0062C" w:rsidTr="00373F44">
        <w:trPr>
          <w:trHeight w:val="398"/>
        </w:trPr>
        <w:tc>
          <w:tcPr>
            <w:tcW w:w="1719" w:type="dxa"/>
            <w:vMerge w:val="restart"/>
            <w:tcBorders>
              <w:top w:val="single" w:sz="4" w:space="0" w:color="auto"/>
              <w:left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Направления</w:t>
            </w:r>
            <w:r w:rsidRPr="00A0062C">
              <w:rPr>
                <w:rStyle w:val="afff8"/>
                <w:rFonts w:ascii="Times New Roman" w:hAnsi="Times New Roman"/>
                <w:b/>
                <w:bCs/>
                <w:sz w:val="24"/>
                <w:szCs w:val="24"/>
              </w:rPr>
              <w:footnoteReference w:id="4"/>
            </w: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Духовно-нравственное</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27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r>
      <w:tr w:rsidR="009F38AB" w:rsidRPr="00A0062C" w:rsidTr="00373F44">
        <w:trPr>
          <w:trHeight w:val="417"/>
        </w:trPr>
        <w:tc>
          <w:tcPr>
            <w:tcW w:w="1719" w:type="dxa"/>
            <w:vMerge/>
            <w:tcBorders>
              <w:left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Социальное</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27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r>
      <w:tr w:rsidR="009F38AB" w:rsidRPr="00A0062C" w:rsidTr="00373F44">
        <w:trPr>
          <w:trHeight w:val="409"/>
        </w:trPr>
        <w:tc>
          <w:tcPr>
            <w:tcW w:w="1719" w:type="dxa"/>
            <w:vMerge/>
            <w:tcBorders>
              <w:left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Общеинтеллектуальное</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27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r>
      <w:tr w:rsidR="009F38AB" w:rsidRPr="00A0062C" w:rsidTr="00373F44">
        <w:trPr>
          <w:trHeight w:val="415"/>
        </w:trPr>
        <w:tc>
          <w:tcPr>
            <w:tcW w:w="1719" w:type="dxa"/>
            <w:vMerge/>
            <w:tcBorders>
              <w:left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Общекультурное</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27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r>
      <w:tr w:rsidR="009F38AB" w:rsidRPr="00A0062C" w:rsidTr="00373F44">
        <w:trPr>
          <w:trHeight w:val="353"/>
        </w:trPr>
        <w:tc>
          <w:tcPr>
            <w:tcW w:w="1719" w:type="dxa"/>
            <w:vMerge/>
            <w:tcBorders>
              <w:left w:val="single" w:sz="4" w:space="0" w:color="auto"/>
              <w:bottom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Спортивно-оздоровительное</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27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r>
      <w:tr w:rsidR="009F38AB" w:rsidRPr="00A0062C" w:rsidTr="00373F44">
        <w:trPr>
          <w:trHeight w:val="587"/>
        </w:trPr>
        <w:tc>
          <w:tcPr>
            <w:tcW w:w="1719"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(5-дневная учебная неделя)</w:t>
            </w:r>
          </w:p>
        </w:tc>
        <w:tc>
          <w:tcPr>
            <w:tcW w:w="1134"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1</w:t>
            </w:r>
            <w:r>
              <w:rPr>
                <w:rFonts w:ascii="Times New Roman" w:hAnsi="Times New Roman"/>
                <w:b/>
                <w:bCs/>
                <w:sz w:val="24"/>
                <w:szCs w:val="24"/>
              </w:rPr>
              <w:t>0</w:t>
            </w:r>
            <w:r w:rsidRPr="00A0062C">
              <w:rPr>
                <w:rFonts w:ascii="Times New Roman" w:hAnsi="Times New Roman"/>
                <w:b/>
                <w:bCs/>
                <w:sz w:val="24"/>
                <w:szCs w:val="24"/>
              </w:rPr>
              <w:t xml:space="preserve"> ч /неделю</w:t>
            </w:r>
          </w:p>
        </w:tc>
        <w:tc>
          <w:tcPr>
            <w:tcW w:w="1135"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1</w:t>
            </w:r>
            <w:r>
              <w:rPr>
                <w:rFonts w:ascii="Times New Roman" w:hAnsi="Times New Roman"/>
                <w:b/>
                <w:bCs/>
                <w:sz w:val="24"/>
                <w:szCs w:val="24"/>
              </w:rPr>
              <w:t>0</w:t>
            </w:r>
            <w:r w:rsidRPr="00A0062C">
              <w:rPr>
                <w:rFonts w:ascii="Times New Roman" w:hAnsi="Times New Roman"/>
                <w:b/>
                <w:bCs/>
                <w:sz w:val="24"/>
                <w:szCs w:val="24"/>
              </w:rPr>
              <w:t xml:space="preserve"> ч /неделю</w:t>
            </w:r>
          </w:p>
        </w:tc>
        <w:tc>
          <w:tcPr>
            <w:tcW w:w="1275"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1</w:t>
            </w:r>
            <w:r>
              <w:rPr>
                <w:rFonts w:ascii="Times New Roman" w:hAnsi="Times New Roman"/>
                <w:b/>
                <w:bCs/>
                <w:sz w:val="24"/>
                <w:szCs w:val="24"/>
              </w:rPr>
              <w:t>0</w:t>
            </w:r>
            <w:r w:rsidRPr="00A0062C">
              <w:rPr>
                <w:rFonts w:ascii="Times New Roman" w:hAnsi="Times New Roman"/>
                <w:b/>
                <w:bCs/>
                <w:sz w:val="24"/>
                <w:szCs w:val="24"/>
              </w:rPr>
              <w:t xml:space="preserve"> ч /неделю</w:t>
            </w:r>
          </w:p>
        </w:tc>
        <w:tc>
          <w:tcPr>
            <w:tcW w:w="1134"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1</w:t>
            </w:r>
            <w:r>
              <w:rPr>
                <w:rFonts w:ascii="Times New Roman" w:hAnsi="Times New Roman"/>
                <w:b/>
                <w:bCs/>
                <w:sz w:val="24"/>
                <w:szCs w:val="24"/>
              </w:rPr>
              <w:t>0</w:t>
            </w:r>
            <w:r w:rsidRPr="00A0062C">
              <w:rPr>
                <w:rFonts w:ascii="Times New Roman" w:hAnsi="Times New Roman"/>
                <w:b/>
                <w:bCs/>
                <w:sz w:val="24"/>
                <w:szCs w:val="24"/>
              </w:rPr>
              <w:t xml:space="preserve"> ч /неделю</w:t>
            </w:r>
          </w:p>
        </w:tc>
      </w:tr>
    </w:tbl>
    <w:p w:rsidR="009F38AB" w:rsidRPr="00A0062C" w:rsidRDefault="009F38AB" w:rsidP="009F38AB">
      <w:pPr>
        <w:pStyle w:val="affff0"/>
        <w:rPr>
          <w:sz w:val="24"/>
          <w:szCs w:val="24"/>
        </w:rPr>
      </w:pPr>
    </w:p>
    <w:p w:rsidR="009F38AB" w:rsidRDefault="009F38AB" w:rsidP="00DC6480">
      <w:pPr>
        <w:rPr>
          <w:b/>
          <w:sz w:val="32"/>
          <w:szCs w:val="32"/>
        </w:rPr>
      </w:pPr>
    </w:p>
    <w:p w:rsidR="009F38AB" w:rsidRPr="00A0062C" w:rsidRDefault="009F38AB" w:rsidP="009F38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jc w:val="center"/>
        <w:rPr>
          <w:rFonts w:ascii="Times New Roman" w:hAnsi="Times New Roman"/>
          <w:color w:val="auto"/>
          <w:sz w:val="24"/>
          <w:szCs w:val="24"/>
        </w:rPr>
      </w:pPr>
      <w:bookmarkStart w:id="106" w:name="_Toc410964357"/>
      <w:bookmarkStart w:id="107" w:name="_Toc410963391"/>
      <w:bookmarkStart w:id="108" w:name="_Toc410587830"/>
      <w:bookmarkStart w:id="109" w:name="_Toc405972752"/>
      <w:r w:rsidRPr="00A0062C">
        <w:rPr>
          <w:rFonts w:ascii="Times New Roman" w:hAnsi="Times New Roman"/>
          <w:color w:val="auto"/>
          <w:sz w:val="24"/>
          <w:szCs w:val="24"/>
        </w:rPr>
        <w:lastRenderedPageBreak/>
        <w:t>Система условий реализации основной образовательной программы</w:t>
      </w:r>
      <w:bookmarkEnd w:id="106"/>
      <w:bookmarkEnd w:id="107"/>
      <w:bookmarkEnd w:id="108"/>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i w:val="0"/>
          <w:sz w:val="24"/>
          <w:szCs w:val="24"/>
          <w:lang w:eastAsia="ru-RU"/>
        </w:rPr>
      </w:pPr>
      <w:bookmarkStart w:id="110" w:name="_Toc410964358"/>
      <w:bookmarkStart w:id="111" w:name="_Toc410963392"/>
      <w:bookmarkEnd w:id="109"/>
      <w:r w:rsidRPr="00A0062C">
        <w:rPr>
          <w:b/>
          <w:i w:val="0"/>
          <w:sz w:val="24"/>
          <w:szCs w:val="24"/>
          <w:lang w:eastAsia="ru-RU"/>
        </w:rPr>
        <w:t>Кадровые условия реализации основной образовательной программы начального общего образования</w:t>
      </w:r>
      <w:bookmarkEnd w:id="110"/>
      <w:bookmarkEnd w:id="111"/>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Описание кадровых условий реализации основной образовательной программы начального общего образования</w:t>
      </w:r>
      <w:r w:rsidRPr="00A0062C">
        <w:rPr>
          <w:rFonts w:ascii="Times New Roman" w:eastAsia="Times New Roman" w:hAnsi="Times New Roman"/>
          <w:b/>
          <w:bCs/>
          <w:sz w:val="24"/>
          <w:szCs w:val="24"/>
          <w:lang w:eastAsia="ru-RU"/>
        </w:rPr>
        <w:t> </w:t>
      </w:r>
      <w:r w:rsidRPr="00A0062C">
        <w:rPr>
          <w:rFonts w:ascii="Times New Roman" w:eastAsia="Times New Roman" w:hAnsi="Times New Roman"/>
          <w:sz w:val="24"/>
          <w:szCs w:val="24"/>
          <w:lang w:eastAsia="ru-RU"/>
        </w:rPr>
        <w:t>включает:</w:t>
      </w:r>
    </w:p>
    <w:p w:rsidR="009F38AB" w:rsidRPr="00A0062C" w:rsidRDefault="009F38AB" w:rsidP="005F48D2">
      <w:pPr>
        <w:pStyle w:val="a5"/>
      </w:pPr>
      <w:r w:rsidRPr="00A0062C">
        <w:t>характеристику укомплектованности образовательной организации;</w:t>
      </w:r>
    </w:p>
    <w:p w:rsidR="009F38AB" w:rsidRPr="00A0062C" w:rsidRDefault="009F38AB" w:rsidP="005F48D2">
      <w:pPr>
        <w:pStyle w:val="a5"/>
      </w:pPr>
      <w:r w:rsidRPr="00A0062C">
        <w:t>описание уровня квалификации работников образовательной организации и их должностных обязанностей;</w:t>
      </w:r>
    </w:p>
    <w:p w:rsidR="009F38AB" w:rsidRPr="00A0062C" w:rsidRDefault="009F38AB" w:rsidP="005F48D2">
      <w:pPr>
        <w:pStyle w:val="a5"/>
      </w:pPr>
      <w:r w:rsidRPr="00A0062C">
        <w:t>описание реализуемой системы непрерывного профессионального развития и повышения квалификации педагогических работников.</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Кадровое обеспечение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eastAsia="Times New Roman" w:hAnsi="Times New Roman"/>
          <w:sz w:val="24"/>
          <w:szCs w:val="24"/>
          <w:lang w:eastAsia="ru-RU"/>
        </w:rPr>
        <w:t xml:space="preserve">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начального общего образования образовательной организации, </w:t>
      </w:r>
      <w:r w:rsidRPr="00A0062C">
        <w:rPr>
          <w:rFonts w:ascii="Times New Roman" w:hAnsi="Times New Roman"/>
          <w:sz w:val="24"/>
          <w:szCs w:val="24"/>
        </w:rPr>
        <w:t>способными к инновационной профессиональной деятельности.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 основу должностных обязанностей могут быть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Образовательная организация должна быть укомплектована  работниками пищеблока, вспомогательным персоналом.</w:t>
      </w:r>
    </w:p>
    <w:p w:rsidR="009F38AB" w:rsidRPr="00A0062C" w:rsidRDefault="009F38AB" w:rsidP="009F38A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Кадровое обеспечение реализации основной образовательной программы начального общего образования основного общего образования может строиться по схеме:</w:t>
      </w:r>
    </w:p>
    <w:p w:rsidR="009F38AB" w:rsidRPr="00A0062C" w:rsidRDefault="009F38AB" w:rsidP="009F38A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должность;</w:t>
      </w:r>
    </w:p>
    <w:p w:rsidR="009F38AB" w:rsidRPr="00A0062C" w:rsidRDefault="009F38AB" w:rsidP="009F38A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должностные обязанности;</w:t>
      </w:r>
    </w:p>
    <w:p w:rsidR="009F38AB" w:rsidRPr="00A0062C" w:rsidRDefault="009F38AB" w:rsidP="009F38A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количество работников в образовательной организации (требуется/имеется);</w:t>
      </w:r>
    </w:p>
    <w:p w:rsidR="009F38AB" w:rsidRPr="00A0062C" w:rsidRDefault="009F38AB" w:rsidP="009F38A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уровень работников образовательной организации: требования к уровню квалификации, фактический уровень.</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Профессиональное развитие и повышение квалификации педагогических работников</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действующими приказами Министерства образования и науки Российской Федерации.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lastRenderedPageBreak/>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начального общего образования; дистанционное образование; участие в различных педагогических проектах; создание и публ</w:t>
      </w:r>
      <w:r w:rsidR="00DC6480">
        <w:rPr>
          <w:rFonts w:ascii="Times New Roman" w:eastAsia="Times New Roman" w:hAnsi="Times New Roman"/>
          <w:sz w:val="24"/>
          <w:szCs w:val="24"/>
          <w:lang w:eastAsia="ru-RU"/>
        </w:rPr>
        <w:t>икация методических материалов и</w:t>
      </w:r>
      <w:r w:rsidRPr="00A0062C">
        <w:rPr>
          <w:rFonts w:ascii="Times New Roman" w:eastAsia="Times New Roman" w:hAnsi="Times New Roman"/>
          <w:sz w:val="24"/>
          <w:szCs w:val="24"/>
          <w:lang w:eastAsia="ru-RU"/>
        </w:rPr>
        <w:t xml:space="preserve"> др..</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Для достижения результатов основной образовательной программы начального общего образования в ходе ее реализации предполагается оценка качества и результативности деятельности педагогических работников</w:t>
      </w:r>
      <w:r w:rsidRPr="00A0062C">
        <w:rPr>
          <w:rFonts w:ascii="Times New Roman" w:eastAsia="Times New Roman" w:hAnsi="Times New Roman"/>
          <w:b/>
          <w:bCs/>
          <w:sz w:val="24"/>
          <w:szCs w:val="24"/>
          <w:lang w:eastAsia="ru-RU"/>
        </w:rPr>
        <w:t> </w:t>
      </w:r>
      <w:r w:rsidRPr="00A0062C">
        <w:rPr>
          <w:rFonts w:ascii="Times New Roman" w:eastAsia="Times New Roman" w:hAnsi="Times New Roman"/>
          <w:sz w:val="24"/>
          <w:szCs w:val="24"/>
          <w:lang w:eastAsia="ru-RU"/>
        </w:rPr>
        <w:t>с целью коррекции их деятельности, а также определения стимулирующей части фонда оплаты труда.</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начального общего образования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образовательной деятельности и др.</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Ожидаемый результат повышения квалификации – профессиональная готовность работников образования к реализации ФГОС:</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 xml:space="preserve">Обеспечение </w:t>
      </w:r>
      <w:r w:rsidRPr="00A0062C">
        <w:rPr>
          <w:rFonts w:ascii="Times New Roman" w:eastAsia="Times New Roman" w:hAnsi="Times New Roman"/>
          <w:sz w:val="24"/>
          <w:szCs w:val="24"/>
          <w:lang w:eastAsia="ru-RU"/>
        </w:rPr>
        <w:t>оптимального вхождения работников образования в систему ценностей современного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 xml:space="preserve">Принятие </w:t>
      </w:r>
      <w:r w:rsidRPr="00A0062C">
        <w:rPr>
          <w:rFonts w:ascii="Times New Roman" w:eastAsia="Times New Roman" w:hAnsi="Times New Roman"/>
          <w:sz w:val="24"/>
          <w:szCs w:val="24"/>
          <w:lang w:eastAsia="ru-RU"/>
        </w:rPr>
        <w:t>идеологии ФГОС начального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 xml:space="preserve">Освоение </w:t>
      </w:r>
      <w:r w:rsidRPr="00A0062C">
        <w:rPr>
          <w:rFonts w:ascii="Times New Roman" w:eastAsia="Times New Roman" w:hAnsi="Times New Roman"/>
          <w:sz w:val="24"/>
          <w:szCs w:val="24"/>
          <w:lang w:eastAsia="ru-RU"/>
        </w:rPr>
        <w:t>новой системы требований к структуре основной образовательной программы начального общего образования, результатам ее освоения и условиям реализации, а также системы оценки итогов образовательной деятельности обучающихся;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овладение</w:t>
      </w:r>
      <w:r w:rsidRPr="00A0062C">
        <w:rPr>
          <w:rFonts w:ascii="Times New Roman" w:eastAsia="Times New Roman" w:hAnsi="Times New Roman"/>
          <w:sz w:val="24"/>
          <w:szCs w:val="24"/>
          <w:lang w:eastAsia="ru-RU"/>
        </w:rPr>
        <w:t> учебно-методическими и информационно-методическими ресурсами, необходимыми для успешного решения задач ФГОС.</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Одним из условий готовности образовательной организации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начального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 При этом могут быть использованы мероприятия: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1.Семинары, посвященные содержанию и ключевым особенностям ФГОС начального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2.Тренинги для педагогов с целью выявления и соотнесения собственной профессиональной позиции с целями и задачами ФГОС начального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3.Заседания методических объединений учителей, воспитателей по проблемам введения ФГОС начального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4.Конференции участников образовательной деятельности и социальных партнеров ОО по итогам разработки основной образовательной программы начального общего образования, ее отдельных разделов, проблемам апробации и введения ФГОС начального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lastRenderedPageBreak/>
        <w:t>5.Участие педагогов в разработке разделов и компонентов основной образовательной программы начального общего образования образовательной организации.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6.Участие педагогов в разработке и апробации оценки эффективности работы в условиях внедрения ФГОС начального общего образования и Новой системы оплаты труда.</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7.Участие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Подведение итогов и обсуждение результатов мероприятий</w:t>
      </w:r>
      <w:r w:rsidRPr="00A0062C">
        <w:rPr>
          <w:rFonts w:ascii="Times New Roman" w:eastAsia="Times New Roman" w:hAnsi="Times New Roman"/>
          <w:sz w:val="24"/>
          <w:szCs w:val="24"/>
          <w:lang w:eastAsia="ru-RU"/>
        </w:rPr>
        <w:t>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hAnsi="Times New Roman"/>
          <w:sz w:val="24"/>
          <w:szCs w:val="24"/>
        </w:rPr>
        <w:t xml:space="preserve">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i w:val="0"/>
          <w:sz w:val="24"/>
          <w:szCs w:val="24"/>
          <w:lang w:eastAsia="ru-RU"/>
        </w:rPr>
      </w:pPr>
      <w:bookmarkStart w:id="112" w:name="_Toc410964359"/>
      <w:bookmarkStart w:id="113" w:name="_Toc410963393"/>
      <w:r w:rsidRPr="00A0062C">
        <w:rPr>
          <w:b/>
          <w:i w:val="0"/>
          <w:sz w:val="24"/>
          <w:szCs w:val="24"/>
          <w:lang w:eastAsia="ru-RU"/>
        </w:rPr>
        <w:t>Психолого-педагогические условия реализации основной образовательной программы начального общего образования начального общего образования</w:t>
      </w:r>
      <w:bookmarkEnd w:id="112"/>
      <w:bookmarkEnd w:id="113"/>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9F38AB" w:rsidRPr="00A0062C" w:rsidRDefault="009F38AB" w:rsidP="005F48D2">
      <w:pPr>
        <w:pStyle w:val="a5"/>
      </w:pPr>
      <w:r w:rsidRPr="00A0062C">
        <w:lastRenderedPageBreak/>
        <w:t>преемственность содержания и форм организации образовательной деятельности, обеспечивающих реализацию образовательных программ дошкольного образования и начального общего образования;</w:t>
      </w:r>
    </w:p>
    <w:p w:rsidR="009F38AB" w:rsidRPr="00A0062C" w:rsidRDefault="009F38AB" w:rsidP="005F48D2">
      <w:pPr>
        <w:pStyle w:val="a5"/>
      </w:pPr>
      <w:r w:rsidRPr="00A0062C">
        <w:t>учет специфики возрастного психофизического развития обучающихся;</w:t>
      </w:r>
    </w:p>
    <w:p w:rsidR="009F38AB" w:rsidRPr="00A0062C" w:rsidRDefault="009F38AB" w:rsidP="005F48D2">
      <w:pPr>
        <w:pStyle w:val="a5"/>
      </w:pPr>
      <w:r w:rsidRPr="00A0062C">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F38AB" w:rsidRPr="00A0062C" w:rsidRDefault="009F38AB" w:rsidP="005F48D2">
      <w:pPr>
        <w:pStyle w:val="a5"/>
      </w:pPr>
      <w:r w:rsidRPr="00A0062C">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F38AB" w:rsidRPr="00A0062C" w:rsidRDefault="009F38AB" w:rsidP="005F48D2">
      <w:pPr>
        <w:pStyle w:val="a5"/>
      </w:pPr>
      <w:r w:rsidRPr="00A0062C">
        <w:t>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9F38AB" w:rsidRPr="00A0062C" w:rsidRDefault="009F38AB" w:rsidP="005F48D2">
      <w:pPr>
        <w:pStyle w:val="a5"/>
      </w:pPr>
      <w:r w:rsidRPr="00A0062C">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Психолого-педагогическое сопровождение участников образовательной деятельности на начальном уровне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Можно выделить следующие уровни психолого-педагогического сопровождения: индивидуальное, групповое, на уровне класса, на уровне образовательного организации.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Основными формами психолого-педагогического сопровождения являются:</w:t>
      </w:r>
    </w:p>
    <w:p w:rsidR="009F38AB" w:rsidRPr="00A0062C" w:rsidRDefault="009F38AB" w:rsidP="005F48D2">
      <w:pPr>
        <w:pStyle w:val="a5"/>
      </w:pPr>
      <w:r w:rsidRPr="00A0062C">
        <w:t>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w:t>
      </w:r>
    </w:p>
    <w:p w:rsidR="009F38AB" w:rsidRPr="00A0062C" w:rsidRDefault="009F38AB" w:rsidP="005F48D2">
      <w:pPr>
        <w:pStyle w:val="a5"/>
      </w:pPr>
      <w:r w:rsidRPr="00A0062C">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образовательного организации;</w:t>
      </w:r>
    </w:p>
    <w:p w:rsidR="009F38AB" w:rsidRPr="00A0062C" w:rsidRDefault="009F38AB" w:rsidP="005F48D2">
      <w:pPr>
        <w:pStyle w:val="a5"/>
      </w:pPr>
      <w:r w:rsidRPr="00A0062C">
        <w:t>профилактика, экспертиза, развивающая работа, просвещение;</w:t>
      </w:r>
    </w:p>
    <w:p w:rsidR="009F38AB" w:rsidRPr="00A0062C" w:rsidRDefault="009F38AB" w:rsidP="005F48D2">
      <w:pPr>
        <w:pStyle w:val="a5"/>
      </w:pPr>
      <w:r w:rsidRPr="00A0062C">
        <w:t>коррекционная работа, осуществляемая в течение всего учебного времени.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К основным направлениям психолого-педагогического сопровождения можно отнести:</w:t>
      </w:r>
    </w:p>
    <w:p w:rsidR="009F38AB" w:rsidRPr="00A0062C" w:rsidRDefault="009F38AB" w:rsidP="005F48D2">
      <w:pPr>
        <w:pStyle w:val="a5"/>
      </w:pPr>
      <w:r w:rsidRPr="00A0062C">
        <w:lastRenderedPageBreak/>
        <w:t>сохранение и укрепление психологического здоровья;</w:t>
      </w:r>
    </w:p>
    <w:p w:rsidR="009F38AB" w:rsidRPr="00A0062C" w:rsidRDefault="009F38AB" w:rsidP="005F48D2">
      <w:pPr>
        <w:pStyle w:val="a5"/>
      </w:pPr>
      <w:r w:rsidRPr="00A0062C">
        <w:t>мониторинг возможностей и способностей обучающихся;</w:t>
      </w:r>
    </w:p>
    <w:p w:rsidR="009F38AB" w:rsidRPr="00A0062C" w:rsidRDefault="009F38AB" w:rsidP="005F48D2">
      <w:pPr>
        <w:pStyle w:val="a5"/>
      </w:pPr>
      <w:r w:rsidRPr="00A0062C">
        <w:t>психолого-педагогическую поддержку участников олимпиадного движения;</w:t>
      </w:r>
    </w:p>
    <w:p w:rsidR="009F38AB" w:rsidRPr="00A0062C" w:rsidRDefault="009F38AB" w:rsidP="005F48D2">
      <w:pPr>
        <w:pStyle w:val="a5"/>
      </w:pPr>
      <w:r w:rsidRPr="00A0062C">
        <w:t>формирование у обучающихся понимания ценности здоровья и безопасного образа жизни;</w:t>
      </w:r>
    </w:p>
    <w:p w:rsidR="009F38AB" w:rsidRPr="00A0062C" w:rsidRDefault="009F38AB" w:rsidP="005F48D2">
      <w:pPr>
        <w:pStyle w:val="a5"/>
      </w:pPr>
      <w:r w:rsidRPr="00A0062C">
        <w:t>развитие экологической культуры;</w:t>
      </w:r>
    </w:p>
    <w:p w:rsidR="009F38AB" w:rsidRPr="00A0062C" w:rsidRDefault="009F38AB" w:rsidP="005F48D2">
      <w:pPr>
        <w:pStyle w:val="a5"/>
      </w:pPr>
      <w:r w:rsidRPr="00A0062C">
        <w:t>выявление и поддержку детей с особыми образовательными потребностями и особыми возможностями здоровья;</w:t>
      </w:r>
    </w:p>
    <w:p w:rsidR="009F38AB" w:rsidRPr="00A0062C" w:rsidRDefault="009F38AB" w:rsidP="005F48D2">
      <w:pPr>
        <w:pStyle w:val="a5"/>
      </w:pPr>
      <w:r w:rsidRPr="00A0062C">
        <w:t>формирование коммуникативных навыков в разновозрастной среде и среде сверстников;</w:t>
      </w:r>
    </w:p>
    <w:p w:rsidR="009F38AB" w:rsidRPr="00A0062C" w:rsidRDefault="009F38AB" w:rsidP="005F48D2">
      <w:pPr>
        <w:pStyle w:val="a5"/>
      </w:pPr>
      <w:r w:rsidRPr="00A0062C">
        <w:t>поддержку детских объединений и ученического самоуправления;</w:t>
      </w:r>
    </w:p>
    <w:p w:rsidR="009F38AB" w:rsidRPr="00A0062C" w:rsidRDefault="009F38AB" w:rsidP="005F48D2">
      <w:pPr>
        <w:pStyle w:val="a5"/>
        <w:rPr>
          <w:rFonts w:eastAsia="Calibri"/>
        </w:rPr>
      </w:pPr>
      <w:r w:rsidRPr="00A0062C">
        <w:t>выявление и поддержку одаренных детей детей с ограниченными возможностями</w:t>
      </w:r>
      <w:r w:rsidRPr="00A0062C">
        <w:rPr>
          <w:rFonts w:eastAsia="Calibri"/>
        </w:rPr>
        <w:t xml:space="preserve"> здоровья.</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i w:val="0"/>
          <w:sz w:val="24"/>
          <w:szCs w:val="24"/>
        </w:rPr>
      </w:pPr>
      <w:bookmarkStart w:id="114" w:name="_Toc410964360"/>
      <w:bookmarkStart w:id="115" w:name="_Toc410963394"/>
      <w:r w:rsidRPr="00A0062C">
        <w:rPr>
          <w:rStyle w:val="s5"/>
          <w:b/>
          <w:i w:val="0"/>
          <w:iCs/>
          <w:sz w:val="24"/>
          <w:szCs w:val="24"/>
        </w:rPr>
        <w:t>Финансовые условия реализации основной образовательной программы начального общего образования</w:t>
      </w:r>
      <w:bookmarkEnd w:id="114"/>
      <w:bookmarkEnd w:id="115"/>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s1"/>
          <w:b/>
          <w:bCs/>
        </w:rPr>
      </w:pPr>
      <w:r w:rsidRPr="00A0062C">
        <w:rPr>
          <w:bCs/>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s2"/>
        </w:rPr>
      </w:pPr>
      <w:r w:rsidRPr="00A0062C">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s3"/>
          <w:i/>
          <w:iCs/>
        </w:rPr>
      </w:pPr>
      <w:r w:rsidRPr="00A0062C">
        <w:rPr>
          <w:rStyle w:val="s3"/>
          <w:iCs/>
        </w:rPr>
        <w:t>Финансовое обеспечение реализации основной образовательной программы начального общего образования бюджетного (автономного) организации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организации - на основании бюджетной сметы.</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0062C">
        <w:rPr>
          <w:iCs/>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начального общего образования, включая:</w:t>
      </w:r>
    </w:p>
    <w:p w:rsidR="009F38AB" w:rsidRPr="00A0062C" w:rsidRDefault="009F38AB" w:rsidP="009F38AB">
      <w:pPr>
        <w:pStyle w:val="p1"/>
        <w:numPr>
          <w:ilvl w:val="0"/>
          <w:numId w:val="14"/>
        </w:numPr>
        <w:tabs>
          <w:tab w:val="clear" w:pos="720"/>
          <w:tab w:val="left" w:pos="993"/>
        </w:tabs>
        <w:spacing w:before="0" w:beforeAutospacing="0" w:after="0" w:afterAutospacing="0"/>
        <w:ind w:left="0" w:firstLine="709"/>
        <w:jc w:val="both"/>
        <w:rPr>
          <w:iCs/>
        </w:rPr>
      </w:pPr>
      <w:r w:rsidRPr="00A0062C">
        <w:rPr>
          <w:iCs/>
        </w:rPr>
        <w:t> расходы на оплату труда работников, реализующих образовательную программу начального общего образования;</w:t>
      </w:r>
    </w:p>
    <w:p w:rsidR="009F38AB" w:rsidRPr="00A0062C" w:rsidRDefault="009F38AB" w:rsidP="009F38AB">
      <w:pPr>
        <w:pStyle w:val="p1"/>
        <w:numPr>
          <w:ilvl w:val="0"/>
          <w:numId w:val="14"/>
        </w:numPr>
        <w:tabs>
          <w:tab w:val="clear" w:pos="720"/>
          <w:tab w:val="left" w:pos="993"/>
        </w:tabs>
        <w:spacing w:before="0" w:beforeAutospacing="0" w:after="0" w:afterAutospacing="0"/>
        <w:ind w:left="0" w:firstLine="709"/>
        <w:jc w:val="both"/>
        <w:rPr>
          <w:iCs/>
        </w:rPr>
      </w:pPr>
      <w:r w:rsidRPr="00A0062C">
        <w:rPr>
          <w:iCs/>
        </w:rPr>
        <w:t xml:space="preserve">расходы на приобретение учебников и учебных пособий, средств обучения, игр, игрушек; </w:t>
      </w:r>
    </w:p>
    <w:p w:rsidR="009F38AB" w:rsidRPr="00A0062C" w:rsidRDefault="009F38AB" w:rsidP="009F38AB">
      <w:pPr>
        <w:pStyle w:val="p1"/>
        <w:numPr>
          <w:ilvl w:val="0"/>
          <w:numId w:val="14"/>
        </w:numPr>
        <w:tabs>
          <w:tab w:val="clear" w:pos="720"/>
          <w:tab w:val="left" w:pos="993"/>
        </w:tabs>
        <w:spacing w:before="0" w:beforeAutospacing="0" w:after="0" w:afterAutospacing="0"/>
        <w:ind w:left="0" w:firstLine="709"/>
        <w:jc w:val="both"/>
        <w:rPr>
          <w:iCs/>
        </w:rPr>
      </w:pPr>
      <w:r w:rsidRPr="00A0062C">
        <w:rPr>
          <w:iCs/>
        </w:rPr>
        <w:t>прочие расходы (за исключением расходов на содержание зданий и оплату коммунальных услуг, осуществляемых из местных бюджетов).</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w:t>
      </w:r>
      <w:r w:rsidRPr="00A0062C">
        <w:rPr>
          <w:iCs/>
        </w:rPr>
        <w:lastRenderedPageBreak/>
        <w:t>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Реализация подхода нормативного финансирования в расчете на одного обучающегося осуществляется на трех следующих уровнях:</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межбюджетные отношения (бюджет субъекта Российской Федерации –муниципальный бюджет);</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внутрибюджетные отношения муниципальный бюджет – муниципальная общеобразовательная организация);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общеобразовательная организация.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возможность использования нормативов не только на уровне межбюджетных отношений (бюджет субъекта Российской Федерации –муниципальный бюджет), но и на уровне внутрибюджетных отношений (муниципальный бюджет – общеобразовательная организация) и общеобразовательной организации.</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w:t>
      </w:r>
      <w:r w:rsidRPr="00A0062C">
        <w:rPr>
          <w:iCs/>
        </w:rPr>
        <w:lastRenderedPageBreak/>
        <w:t>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В связи с требованиями Стандарта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s1"/>
          <w:bCs/>
        </w:rPr>
      </w:pPr>
      <w:r w:rsidRPr="00A0062C">
        <w:rPr>
          <w:rStyle w:val="s1"/>
          <w:b/>
          <w:bCs/>
        </w:rPr>
        <w:t xml:space="preserve">Формирование фонда оплаты труда </w:t>
      </w:r>
      <w:r w:rsidRPr="00A0062C">
        <w:rPr>
          <w:rStyle w:val="s1"/>
          <w:bCs/>
        </w:rPr>
        <w:t>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0062C">
        <w:rPr>
          <w:b/>
          <w:bCs/>
        </w:rPr>
        <w:t xml:space="preserve">Справочно: </w:t>
      </w:r>
      <w:r w:rsidRPr="00A0062C">
        <w:rPr>
          <w:bCs/>
        </w:rPr>
        <w:t>в соответствии с установленным порядком финансирования оплаты труда работников образовательных организаций:</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базовая часть фонда оплаты труда обеспечивает гарантированную заработную плату работников;</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базовая часть фонда оплаты труда для педагогического персонала, осуществляющего учебный процесс, состоит из общей и специальной частей;</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общая часть фонда оплаты труда обеспечивает гарантированную оплату труда педагогического работника.</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s2"/>
        </w:rPr>
      </w:pPr>
      <w:r w:rsidRPr="00A0062C">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iCs/>
        </w:rPr>
      </w:pPr>
      <w:r w:rsidRPr="00A0062C">
        <w:rPr>
          <w:b/>
          <w:bCs/>
          <w:iCs/>
        </w:rPr>
        <w:t>Образовательная организация самостоятельно определяет:</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соотношение базовой и стимулирующей части фонда оплаты труда;</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spacing w:val="-4"/>
        </w:rPr>
      </w:pPr>
      <w:r w:rsidRPr="00A0062C">
        <w:rPr>
          <w:bCs/>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медицинского и иного персонала;</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соотношение общей и специальной частей внутри базовой части фонда оплаты труда;</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iCs/>
        </w:rPr>
      </w:pPr>
      <w:r w:rsidRPr="00A0062C">
        <w:rPr>
          <w:bCs/>
        </w:rPr>
        <w:t>порядок распределения стимулирующей части фонда оплаты труда в соответствии с региональными</w:t>
      </w:r>
      <w:r w:rsidRPr="00A0062C">
        <w:rPr>
          <w:bCs/>
          <w:iCs/>
        </w:rPr>
        <w:t xml:space="preserve"> и муниципальными нормативными правовыми актами.</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iCs/>
        </w:rPr>
      </w:pPr>
      <w:r w:rsidRPr="00A0062C">
        <w:rPr>
          <w:bCs/>
          <w:iCs/>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предоставления платных дополнительных образовательных и иных предусмотренных уставом образовательного организации услуг;</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pPr>
      <w:r w:rsidRPr="00A0062C">
        <w:rPr>
          <w:bCs/>
        </w:rPr>
        <w:t>добровольных пожертвований</w:t>
      </w:r>
      <w:r w:rsidRPr="00A0062C">
        <w:t xml:space="preserve"> и целевых взносов физических и (или) юридических лиц.</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rPr>
      </w:pPr>
      <w:r w:rsidRPr="00A0062C">
        <w:t xml:space="preserve">Для обеспечения требований ФГОС на основе проведенного анализа </w:t>
      </w:r>
      <w:r w:rsidRPr="00A0062C">
        <w:rPr>
          <w:b/>
        </w:rPr>
        <w:t>материально-технических условий</w:t>
      </w:r>
      <w:r w:rsidRPr="00A0062C">
        <w:t xml:space="preserve"> реализации основной образовательной программы начального общего образования </w:t>
      </w:r>
      <w:r w:rsidRPr="00A0062C">
        <w:rPr>
          <w:b/>
          <w:bCs/>
        </w:rPr>
        <w:t>образовательная организация: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rPr>
      </w:pPr>
      <w:r w:rsidRPr="00A0062C">
        <w:rPr>
          <w:bCs/>
        </w:rPr>
        <w:t>1)</w:t>
      </w:r>
      <w:r w:rsidRPr="00A0062C">
        <w:rPr>
          <w:bCs/>
          <w:lang w:val="en-US"/>
        </w:rPr>
        <w:t> </w:t>
      </w:r>
      <w:r w:rsidRPr="00A0062C">
        <w:rPr>
          <w:bCs/>
        </w:rPr>
        <w:t>проводит экономический расчет стоимости обеспечения требований ФГОС;</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rPr>
      </w:pPr>
      <w:r w:rsidRPr="00A0062C">
        <w:rPr>
          <w:bCs/>
        </w:rPr>
        <w:t>2)</w:t>
      </w:r>
      <w:r w:rsidRPr="00A0062C">
        <w:rPr>
          <w:bCs/>
          <w:lang w:val="en-US"/>
        </w:rPr>
        <w:t> </w:t>
      </w:r>
      <w:r w:rsidRPr="00A0062C">
        <w:rPr>
          <w:bCs/>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основной образовательной программы начального общего образования;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rPr>
      </w:pPr>
      <w:r w:rsidRPr="00A0062C">
        <w:rPr>
          <w:bCs/>
        </w:rPr>
        <w:t>3)</w:t>
      </w:r>
      <w:r w:rsidRPr="00A0062C">
        <w:rPr>
          <w:bCs/>
          <w:lang w:val="en-US"/>
        </w:rPr>
        <w:t> </w:t>
      </w:r>
      <w:r w:rsidRPr="00A0062C">
        <w:rPr>
          <w:bCs/>
        </w:rPr>
        <w:t>определяет величину затрат на обеспечение требований к условиям реализации образовательной программы основной образовательной программы начального общего образования;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rPr>
      </w:pPr>
      <w:r w:rsidRPr="00A0062C">
        <w:rPr>
          <w:bCs/>
        </w:rPr>
        <w:t>4)</w:t>
      </w:r>
      <w:r w:rsidRPr="00A0062C">
        <w:rPr>
          <w:bCs/>
          <w:lang w:val="en-US"/>
        </w:rPr>
        <w:t> </w:t>
      </w:r>
      <w:r w:rsidRPr="00A0062C">
        <w:rPr>
          <w:bCs/>
        </w:rPr>
        <w:t>соотносит необходимые затраты с региональным (муниципальным) графиком внедрения ФГОС начального общего образования и определяет распределение по годам освоения средств на обеспечение требований к условиям реализации основной образовательной программы начального общего образования в соответствии со ФГОС;</w:t>
      </w:r>
    </w:p>
    <w:p w:rsidR="009F38AB" w:rsidRPr="00A0062C" w:rsidRDefault="009F38AB" w:rsidP="009F38AB">
      <w:pPr>
        <w:pStyle w:val="p1"/>
        <w:tabs>
          <w:tab w:val="left" w:pos="993"/>
        </w:tabs>
        <w:spacing w:before="0" w:beforeAutospacing="0" w:after="0" w:afterAutospacing="0"/>
        <w:ind w:firstLine="709"/>
        <w:jc w:val="both"/>
        <w:rPr>
          <w:bCs/>
        </w:rPr>
      </w:pPr>
      <w:r w:rsidRPr="00A0062C">
        <w:rPr>
          <w:bCs/>
        </w:rPr>
        <w:t>5)разрабатывает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i/>
          <w:iCs/>
        </w:rPr>
        <w:t xml:space="preserve">на основе </w:t>
      </w:r>
      <w:r w:rsidRPr="00A0062C">
        <w:rPr>
          <w:bCs/>
        </w:rPr>
        <w:t>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(пункт 10 ст.2 ФЗ от 29.12.2012 № 273-ФЗ «Об образовании в Российской Федерации»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образовательной деятельности.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пунктом 10 статьи 2 ФЗ от 29.12.2012 № 273-ФЗ «Об образовании в Российской Федерации».</w:t>
      </w:r>
    </w:p>
    <w:p w:rsidR="009F38AB" w:rsidRPr="00A0062C" w:rsidRDefault="009F38AB" w:rsidP="009F38AB">
      <w:pPr>
        <w:shd w:val="clear" w:color="auto" w:fill="FFFFFF"/>
        <w:tabs>
          <w:tab w:val="left" w:pos="1238"/>
        </w:tabs>
        <w:spacing w:after="0" w:line="240" w:lineRule="auto"/>
        <w:ind w:right="29" w:firstLine="709"/>
        <w:jc w:val="both"/>
        <w:rPr>
          <w:rFonts w:ascii="Times New Roman" w:hAnsi="Times New Roman"/>
          <w:sz w:val="24"/>
          <w:szCs w:val="24"/>
        </w:rPr>
      </w:pPr>
      <w:r w:rsidRPr="00A0062C">
        <w:rPr>
          <w:rFonts w:ascii="Times New Roman" w:hAnsi="Times New Roman"/>
          <w:sz w:val="24"/>
          <w:szCs w:val="24"/>
        </w:rPr>
        <w:t xml:space="preserve">Финансовое обеспечение оказания государственных услуг </w:t>
      </w:r>
      <w:r w:rsidRPr="00A0062C">
        <w:rPr>
          <w:rFonts w:ascii="Times New Roman" w:hAnsi="Times New Roman"/>
          <w:spacing w:val="-3"/>
          <w:sz w:val="24"/>
          <w:szCs w:val="24"/>
        </w:rPr>
        <w:t xml:space="preserve">осуществляется в пределах бюджетных ассигнований, предусмотренных </w:t>
      </w:r>
      <w:r w:rsidRPr="00A0062C">
        <w:rPr>
          <w:rFonts w:ascii="Times New Roman" w:hAnsi="Times New Roman"/>
          <w:sz w:val="24"/>
          <w:szCs w:val="24"/>
        </w:rPr>
        <w:t>организации на очередной финансовый год.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A0062C">
        <w:rPr>
          <w:rFonts w:ascii="Times New Roman" w:hAnsi="Times New Roman"/>
          <w:b/>
          <w:bCs/>
          <w:spacing w:val="-3"/>
          <w:sz w:val="24"/>
          <w:szCs w:val="24"/>
        </w:rPr>
        <w:t xml:space="preserve">Определение нормативных затрат на оказание </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pacing w:val="-3"/>
          <w:sz w:val="24"/>
          <w:szCs w:val="24"/>
        </w:rPr>
      </w:pPr>
      <w:r w:rsidRPr="00A0062C">
        <w:rPr>
          <w:rFonts w:ascii="Times New Roman" w:hAnsi="Times New Roman"/>
          <w:b/>
          <w:bCs/>
          <w:spacing w:val="-3"/>
          <w:sz w:val="24"/>
          <w:szCs w:val="24"/>
        </w:rPr>
        <w:t>государственной услуги</w:t>
      </w:r>
    </w:p>
    <w:p w:rsidR="009F38AB" w:rsidRPr="00A0062C" w:rsidRDefault="009F38AB" w:rsidP="009F38AB">
      <w:pPr>
        <w:shd w:val="clear" w:color="auto" w:fill="FFFFFF"/>
        <w:tabs>
          <w:tab w:val="left" w:pos="1087"/>
        </w:tabs>
        <w:spacing w:after="0" w:line="240" w:lineRule="auto"/>
        <w:ind w:right="22" w:firstLine="709"/>
        <w:jc w:val="both"/>
        <w:rPr>
          <w:rFonts w:ascii="Times New Roman" w:hAnsi="Times New Roman"/>
          <w:sz w:val="24"/>
          <w:szCs w:val="24"/>
        </w:rPr>
      </w:pPr>
      <w:r w:rsidRPr="00A0062C">
        <w:rPr>
          <w:rFonts w:ascii="Times New Roman" w:hAnsi="Times New Roman"/>
          <w:spacing w:val="-2"/>
          <w:sz w:val="24"/>
          <w:szCs w:val="24"/>
        </w:rPr>
        <w:t xml:space="preserve">Нормативные затраты на оказание </w:t>
      </w:r>
      <w:r w:rsidRPr="00A0062C">
        <w:rPr>
          <w:rFonts w:ascii="Times New Roman" w:hAnsi="Times New Roman"/>
          <w:i/>
          <w:spacing w:val="-2"/>
          <w:sz w:val="24"/>
          <w:szCs w:val="24"/>
          <w:lang w:val="en-US"/>
        </w:rPr>
        <w:t>i</w:t>
      </w:r>
      <w:r w:rsidRPr="00A0062C">
        <w:rPr>
          <w:rFonts w:ascii="Times New Roman" w:hAnsi="Times New Roman"/>
          <w:spacing w:val="-2"/>
          <w:sz w:val="24"/>
          <w:szCs w:val="24"/>
        </w:rPr>
        <w:t xml:space="preserve">-той государственной услугина </w:t>
      </w:r>
      <w:r w:rsidRPr="00A0062C">
        <w:rPr>
          <w:rFonts w:ascii="Times New Roman" w:hAnsi="Times New Roman"/>
          <w:sz w:val="24"/>
          <w:szCs w:val="24"/>
        </w:rPr>
        <w:t>соответствующий финансовый год определяются по формуле:</w:t>
      </w:r>
    </w:p>
    <w:p w:rsidR="009F38AB" w:rsidRPr="00A0062C" w:rsidRDefault="009F38AB" w:rsidP="009F38A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firstLine="709"/>
        <w:jc w:val="center"/>
        <w:rPr>
          <w:rFonts w:ascii="Times New Roman" w:hAnsi="Times New Roman"/>
          <w:b/>
          <w:sz w:val="24"/>
          <w:szCs w:val="24"/>
        </w:rPr>
      </w:pPr>
      <w:r w:rsidRPr="00A0062C">
        <w:rPr>
          <w:rFonts w:ascii="Times New Roman" w:hAnsi="Times New Roman"/>
          <w:b/>
          <w:i/>
          <w:sz w:val="24"/>
          <w:szCs w:val="24"/>
        </w:rPr>
        <w:lastRenderedPageBreak/>
        <w:t>Р</w:t>
      </w:r>
      <w:r w:rsidRPr="00A0062C">
        <w:rPr>
          <w:rFonts w:ascii="Times New Roman" w:hAnsi="Times New Roman"/>
          <w:i/>
          <w:sz w:val="24"/>
          <w:szCs w:val="24"/>
          <w:vertAlign w:val="superscript"/>
          <w:lang w:val="en-US"/>
        </w:rPr>
        <w:t>i</w:t>
      </w:r>
      <w:r w:rsidRPr="00A0062C">
        <w:rPr>
          <w:rFonts w:ascii="Times New Roman" w:hAnsi="Times New Roman"/>
          <w:i/>
          <w:sz w:val="24"/>
          <w:szCs w:val="24"/>
          <w:vertAlign w:val="subscript"/>
        </w:rPr>
        <w:t>гу</w:t>
      </w:r>
      <w:r w:rsidRPr="00A0062C">
        <w:rPr>
          <w:rFonts w:ascii="Times New Roman" w:hAnsi="Times New Roman"/>
          <w:b/>
          <w:bCs/>
          <w:spacing w:val="-4"/>
          <w:sz w:val="24"/>
          <w:szCs w:val="24"/>
        </w:rPr>
        <w:t xml:space="preserve">= </w:t>
      </w:r>
      <w:r w:rsidRPr="00A0062C">
        <w:rPr>
          <w:rFonts w:ascii="Times New Roman" w:hAnsi="Times New Roman"/>
          <w:b/>
          <w:bCs/>
          <w:i/>
          <w:spacing w:val="-4"/>
          <w:sz w:val="24"/>
          <w:szCs w:val="24"/>
          <w:lang w:val="en-US"/>
        </w:rPr>
        <w:t>N</w:t>
      </w:r>
      <w:r w:rsidRPr="00A0062C">
        <w:rPr>
          <w:rFonts w:ascii="Times New Roman" w:hAnsi="Times New Roman"/>
          <w:i/>
          <w:sz w:val="24"/>
          <w:szCs w:val="24"/>
          <w:vertAlign w:val="superscript"/>
          <w:lang w:val="en-US"/>
        </w:rPr>
        <w:t>i</w:t>
      </w:r>
      <w:r w:rsidRPr="00A0062C">
        <w:rPr>
          <w:rFonts w:ascii="Times New Roman" w:hAnsi="Times New Roman"/>
          <w:i/>
          <w:sz w:val="24"/>
          <w:szCs w:val="24"/>
          <w:vertAlign w:val="subscript"/>
        </w:rPr>
        <w:t xml:space="preserve">очр </w:t>
      </w:r>
      <w:r w:rsidRPr="00A0062C">
        <w:rPr>
          <w:rFonts w:ascii="Times New Roman" w:hAnsi="Times New Roman"/>
          <w:b/>
          <w:i/>
          <w:sz w:val="24"/>
          <w:szCs w:val="24"/>
          <w:vertAlign w:val="subscript"/>
        </w:rPr>
        <w:t>*</w:t>
      </w:r>
      <w:r w:rsidRPr="00A0062C">
        <w:rPr>
          <w:rFonts w:ascii="Times New Roman" w:hAnsi="Times New Roman"/>
          <w:b/>
          <w:i/>
          <w:sz w:val="24"/>
          <w:szCs w:val="24"/>
          <w:vertAlign w:val="subscript"/>
          <w:lang w:val="en-US"/>
        </w:rPr>
        <w:t>k</w:t>
      </w:r>
      <w:r w:rsidRPr="00A0062C">
        <w:rPr>
          <w:rFonts w:ascii="Times New Roman" w:hAnsi="Times New Roman"/>
          <w:i/>
          <w:sz w:val="24"/>
          <w:szCs w:val="24"/>
          <w:vertAlign w:val="subscript"/>
          <w:lang w:val="en-US"/>
        </w:rPr>
        <w:t>i</w:t>
      </w:r>
      <w:r w:rsidRPr="00A0062C">
        <w:rPr>
          <w:rFonts w:ascii="Times New Roman" w:hAnsi="Times New Roman"/>
          <w:i/>
          <w:iCs/>
          <w:sz w:val="24"/>
          <w:szCs w:val="24"/>
        </w:rPr>
        <w:t xml:space="preserve">, </w:t>
      </w:r>
      <w:r w:rsidRPr="00A0062C">
        <w:rPr>
          <w:rFonts w:ascii="Times New Roman" w:hAnsi="Times New Roman"/>
          <w:sz w:val="24"/>
          <w:szCs w:val="24"/>
        </w:rPr>
        <w:t>где</w:t>
      </w:r>
    </w:p>
    <w:p w:rsidR="009F38AB" w:rsidRPr="00A0062C" w:rsidRDefault="009F38AB" w:rsidP="009F38A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hAnsi="Times New Roman"/>
          <w:sz w:val="24"/>
          <w:szCs w:val="24"/>
        </w:rPr>
      </w:pPr>
      <w:r w:rsidRPr="00A0062C">
        <w:rPr>
          <w:rFonts w:ascii="Times New Roman" w:hAnsi="Times New Roman"/>
          <w:i/>
          <w:sz w:val="24"/>
          <w:szCs w:val="24"/>
        </w:rPr>
        <w:t>Р</w:t>
      </w:r>
      <w:r w:rsidRPr="00A0062C">
        <w:rPr>
          <w:rFonts w:ascii="Times New Roman" w:hAnsi="Times New Roman"/>
          <w:i/>
          <w:sz w:val="24"/>
          <w:szCs w:val="24"/>
          <w:vertAlign w:val="superscript"/>
          <w:lang w:val="en-US"/>
        </w:rPr>
        <w:t>i</w:t>
      </w:r>
      <w:r w:rsidRPr="00A0062C">
        <w:rPr>
          <w:rFonts w:ascii="Times New Roman" w:hAnsi="Times New Roman"/>
          <w:i/>
          <w:sz w:val="24"/>
          <w:szCs w:val="24"/>
          <w:vertAlign w:val="subscript"/>
        </w:rPr>
        <w:t>гу</w:t>
      </w:r>
      <w:r w:rsidRPr="00A0062C">
        <w:rPr>
          <w:rFonts w:ascii="Times New Roman" w:hAnsi="Times New Roman"/>
          <w:sz w:val="24"/>
          <w:szCs w:val="24"/>
        </w:rPr>
        <w:t>–</w:t>
      </w:r>
      <w:r w:rsidRPr="00A0062C">
        <w:rPr>
          <w:rFonts w:ascii="Times New Roman" w:hAnsi="Times New Roman"/>
          <w:bCs/>
          <w:spacing w:val="-4"/>
          <w:sz w:val="24"/>
          <w:szCs w:val="24"/>
        </w:rPr>
        <w:t>н</w:t>
      </w:r>
      <w:r w:rsidRPr="00A0062C">
        <w:rPr>
          <w:rFonts w:ascii="Times New Roman" w:hAnsi="Times New Roman"/>
          <w:spacing w:val="-2"/>
          <w:sz w:val="24"/>
          <w:szCs w:val="24"/>
        </w:rPr>
        <w:t xml:space="preserve">ормативные затраты на оказание </w:t>
      </w:r>
      <w:r w:rsidRPr="00A0062C">
        <w:rPr>
          <w:rFonts w:ascii="Times New Roman" w:hAnsi="Times New Roman"/>
          <w:i/>
          <w:spacing w:val="-2"/>
          <w:sz w:val="24"/>
          <w:szCs w:val="24"/>
          <w:lang w:val="en-US"/>
        </w:rPr>
        <w:t>i</w:t>
      </w:r>
      <w:r w:rsidRPr="00A0062C">
        <w:rPr>
          <w:rFonts w:ascii="Times New Roman" w:hAnsi="Times New Roman"/>
          <w:spacing w:val="-2"/>
          <w:sz w:val="24"/>
          <w:szCs w:val="24"/>
        </w:rPr>
        <w:t xml:space="preserve">-той государственной услугина </w:t>
      </w:r>
      <w:r w:rsidRPr="00A0062C">
        <w:rPr>
          <w:rFonts w:ascii="Times New Roman" w:hAnsi="Times New Roman"/>
          <w:sz w:val="24"/>
          <w:szCs w:val="24"/>
        </w:rPr>
        <w:t>соответствующий финансовый год;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hAnsi="Times New Roman"/>
          <w:sz w:val="24"/>
          <w:szCs w:val="24"/>
        </w:rPr>
      </w:pPr>
      <w:r w:rsidRPr="00A0062C">
        <w:rPr>
          <w:rFonts w:ascii="Times New Roman" w:hAnsi="Times New Roman"/>
          <w:b/>
          <w:bCs/>
          <w:spacing w:val="-4"/>
          <w:sz w:val="24"/>
          <w:szCs w:val="24"/>
          <w:lang w:val="en-US"/>
        </w:rPr>
        <w:t>N</w:t>
      </w:r>
      <w:r w:rsidRPr="00A0062C">
        <w:rPr>
          <w:rFonts w:ascii="Times New Roman" w:hAnsi="Times New Roman"/>
          <w:sz w:val="24"/>
          <w:szCs w:val="24"/>
          <w:vertAlign w:val="superscript"/>
          <w:lang w:val="en-US"/>
        </w:rPr>
        <w:t>i</w:t>
      </w:r>
      <w:r w:rsidRPr="00A0062C">
        <w:rPr>
          <w:rFonts w:ascii="Times New Roman" w:hAnsi="Times New Roman"/>
          <w:sz w:val="24"/>
          <w:szCs w:val="24"/>
          <w:vertAlign w:val="subscript"/>
        </w:rPr>
        <w:t>очр</w:t>
      </w:r>
      <w:r w:rsidRPr="00A0062C">
        <w:rPr>
          <w:rFonts w:ascii="Times New Roman" w:hAnsi="Times New Roman"/>
          <w:sz w:val="24"/>
          <w:szCs w:val="24"/>
        </w:rPr>
        <w:t>–</w:t>
      </w:r>
      <w:r w:rsidRPr="00A0062C">
        <w:rPr>
          <w:rFonts w:ascii="Times New Roman" w:hAnsi="Times New Roman"/>
          <w:spacing w:val="-2"/>
          <w:sz w:val="24"/>
          <w:szCs w:val="24"/>
        </w:rPr>
        <w:t xml:space="preserve">нормативные затраты на оказание единицы </w:t>
      </w:r>
      <w:r w:rsidRPr="00A0062C">
        <w:rPr>
          <w:rFonts w:ascii="Times New Roman" w:hAnsi="Times New Roman"/>
          <w:i/>
          <w:spacing w:val="-2"/>
          <w:sz w:val="24"/>
          <w:szCs w:val="24"/>
          <w:lang w:val="en-US"/>
        </w:rPr>
        <w:t>i</w:t>
      </w:r>
      <w:r w:rsidRPr="00A0062C">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hAnsi="Times New Roman"/>
          <w:sz w:val="24"/>
          <w:szCs w:val="24"/>
        </w:rPr>
      </w:pPr>
      <w:r w:rsidRPr="00A0062C">
        <w:rPr>
          <w:rFonts w:ascii="Times New Roman" w:hAnsi="Times New Roman"/>
          <w:i/>
          <w:iCs/>
          <w:sz w:val="24"/>
          <w:szCs w:val="24"/>
          <w:lang w:val="en-US"/>
        </w:rPr>
        <w:t>k</w:t>
      </w:r>
      <w:r w:rsidRPr="00A0062C">
        <w:rPr>
          <w:rFonts w:ascii="Times New Roman" w:hAnsi="Times New Roman"/>
          <w:i/>
          <w:iCs/>
          <w:sz w:val="24"/>
          <w:szCs w:val="24"/>
          <w:vertAlign w:val="subscript"/>
          <w:lang w:val="en-US"/>
        </w:rPr>
        <w:t>t</w:t>
      </w:r>
      <w:r w:rsidRPr="00A0062C">
        <w:rPr>
          <w:rFonts w:ascii="Times New Roman" w:hAnsi="Times New Roman"/>
          <w:sz w:val="24"/>
          <w:szCs w:val="24"/>
        </w:rPr>
        <w:t xml:space="preserve">– объем </w:t>
      </w:r>
      <w:r w:rsidRPr="00A0062C">
        <w:rPr>
          <w:rFonts w:ascii="Times New Roman" w:hAnsi="Times New Roman"/>
          <w:i/>
          <w:sz w:val="24"/>
          <w:szCs w:val="24"/>
          <w:lang w:val="en-US"/>
        </w:rPr>
        <w:t>i</w:t>
      </w:r>
      <w:r w:rsidRPr="00A0062C">
        <w:rPr>
          <w:rFonts w:ascii="Times New Roman" w:hAnsi="Times New Roman"/>
          <w:sz w:val="24"/>
          <w:szCs w:val="24"/>
        </w:rPr>
        <w:t>-той государственной услуги в соответствии с государственным (муниципальным) заданием.</w:t>
      </w:r>
    </w:p>
    <w:p w:rsidR="009F38AB" w:rsidRPr="00A0062C" w:rsidRDefault="009F38AB" w:rsidP="009F38AB">
      <w:pPr>
        <w:shd w:val="clear" w:color="auto" w:fill="FFFFFF"/>
        <w:tabs>
          <w:tab w:val="left" w:pos="994"/>
        </w:tabs>
        <w:spacing w:after="0" w:line="240" w:lineRule="auto"/>
        <w:ind w:right="14" w:firstLine="709"/>
        <w:jc w:val="both"/>
        <w:rPr>
          <w:rFonts w:ascii="Times New Roman" w:hAnsi="Times New Roman"/>
          <w:spacing w:val="-4"/>
          <w:sz w:val="24"/>
          <w:szCs w:val="24"/>
        </w:rPr>
      </w:pPr>
      <w:r w:rsidRPr="00A0062C">
        <w:rPr>
          <w:rFonts w:ascii="Times New Roman" w:hAnsi="Times New Roman"/>
          <w:spacing w:val="-2"/>
          <w:sz w:val="24"/>
          <w:szCs w:val="24"/>
        </w:rPr>
        <w:t>Нормативные затраты на оказание единицы</w:t>
      </w:r>
      <w:r w:rsidRPr="00A0062C">
        <w:rPr>
          <w:rFonts w:ascii="Times New Roman" w:hAnsi="Times New Roman"/>
          <w:i/>
          <w:spacing w:val="-2"/>
          <w:sz w:val="24"/>
          <w:szCs w:val="24"/>
          <w:lang w:val="en-US"/>
        </w:rPr>
        <w:t>i</w:t>
      </w:r>
      <w:r w:rsidRPr="00A0062C">
        <w:rPr>
          <w:rFonts w:ascii="Times New Roman" w:hAnsi="Times New Roman"/>
          <w:spacing w:val="-2"/>
          <w:sz w:val="24"/>
          <w:szCs w:val="24"/>
        </w:rPr>
        <w:t xml:space="preserve">-той государственной услуги образовательной </w:t>
      </w:r>
      <w:r w:rsidRPr="00A0062C">
        <w:rPr>
          <w:rFonts w:ascii="Times New Roman" w:hAnsi="Times New Roman"/>
          <w:spacing w:val="-4"/>
          <w:sz w:val="24"/>
          <w:szCs w:val="24"/>
        </w:rPr>
        <w:t>организации на соответствующий финансовый год определяются по формуле:</w:t>
      </w:r>
    </w:p>
    <w:p w:rsidR="009F38AB" w:rsidRPr="00A0062C" w:rsidRDefault="009F38AB" w:rsidP="009F38AB">
      <w:pPr>
        <w:shd w:val="clear" w:color="auto" w:fill="FFFFFF"/>
        <w:tabs>
          <w:tab w:val="left" w:pos="994"/>
        </w:tabs>
        <w:spacing w:after="0" w:line="240" w:lineRule="auto"/>
        <w:ind w:right="14" w:firstLine="709"/>
        <w:jc w:val="both"/>
        <w:rPr>
          <w:rFonts w:ascii="Times New Roman" w:hAnsi="Times New Roman"/>
          <w:sz w:val="24"/>
          <w:szCs w:val="24"/>
        </w:rPr>
      </w:pPr>
      <w:r w:rsidRPr="00A0062C">
        <w:rPr>
          <w:rFonts w:ascii="Times New Roman" w:hAnsi="Times New Roman"/>
          <w:sz w:val="24"/>
          <w:szCs w:val="24"/>
          <w:lang w:val="en-US"/>
        </w:rPr>
        <w:t>N</w:t>
      </w:r>
      <w:r w:rsidRPr="00A0062C">
        <w:rPr>
          <w:rFonts w:ascii="Times New Roman" w:hAnsi="Times New Roman"/>
          <w:i/>
          <w:sz w:val="24"/>
          <w:szCs w:val="24"/>
          <w:vertAlign w:val="superscript"/>
          <w:lang w:val="en-US"/>
        </w:rPr>
        <w:t>i</w:t>
      </w:r>
      <w:r w:rsidRPr="00A0062C">
        <w:rPr>
          <w:rFonts w:ascii="Times New Roman" w:hAnsi="Times New Roman"/>
          <w:i/>
          <w:sz w:val="24"/>
          <w:szCs w:val="24"/>
          <w:vertAlign w:val="subscript"/>
        </w:rPr>
        <w:t>очр=</w:t>
      </w:r>
      <w:r w:rsidRPr="00A0062C">
        <w:rPr>
          <w:rFonts w:ascii="Times New Roman" w:hAnsi="Times New Roman"/>
          <w:sz w:val="24"/>
          <w:szCs w:val="24"/>
          <w:lang w:val="en-US"/>
        </w:rPr>
        <w:t>N</w:t>
      </w:r>
      <w:r w:rsidRPr="00A0062C">
        <w:rPr>
          <w:rFonts w:ascii="Times New Roman" w:hAnsi="Times New Roman"/>
          <w:i/>
          <w:sz w:val="24"/>
          <w:szCs w:val="24"/>
          <w:vertAlign w:val="subscript"/>
        </w:rPr>
        <w:t xml:space="preserve"> гу+</w:t>
      </w:r>
      <w:r w:rsidRPr="00A0062C">
        <w:rPr>
          <w:rFonts w:ascii="Times New Roman" w:hAnsi="Times New Roman"/>
          <w:sz w:val="24"/>
          <w:szCs w:val="24"/>
          <w:lang w:val="en-US"/>
        </w:rPr>
        <w:t>N</w:t>
      </w:r>
      <w:r w:rsidRPr="00A0062C">
        <w:rPr>
          <w:rFonts w:ascii="Times New Roman" w:hAnsi="Times New Roman"/>
          <w:i/>
          <w:sz w:val="24"/>
          <w:szCs w:val="24"/>
          <w:vertAlign w:val="subscript"/>
        </w:rPr>
        <w:t>он</w:t>
      </w:r>
      <w:r w:rsidRPr="00A0062C">
        <w:rPr>
          <w:rFonts w:ascii="Times New Roman" w:hAnsi="Times New Roman"/>
          <w:i/>
          <w:iCs/>
          <w:sz w:val="24"/>
          <w:szCs w:val="24"/>
        </w:rPr>
        <w:t xml:space="preserve">, </w:t>
      </w:r>
      <w:r w:rsidRPr="00A0062C">
        <w:rPr>
          <w:rFonts w:ascii="Times New Roman" w:hAnsi="Times New Roman"/>
          <w:sz w:val="24"/>
          <w:szCs w:val="24"/>
        </w:rPr>
        <w:t>где</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firstLine="709"/>
        <w:jc w:val="both"/>
        <w:rPr>
          <w:rFonts w:ascii="Times New Roman" w:hAnsi="Times New Roman"/>
          <w:b/>
          <w:bCs/>
          <w:spacing w:val="-4"/>
          <w:sz w:val="24"/>
          <w:szCs w:val="24"/>
        </w:rPr>
      </w:pPr>
      <w:r w:rsidRPr="00A0062C">
        <w:rPr>
          <w:rFonts w:ascii="Times New Roman" w:hAnsi="Times New Roman"/>
          <w:sz w:val="24"/>
          <w:szCs w:val="24"/>
          <w:lang w:val="en-US"/>
        </w:rPr>
        <w:t>N</w:t>
      </w:r>
      <w:r w:rsidRPr="00A0062C">
        <w:rPr>
          <w:rFonts w:ascii="Times New Roman" w:hAnsi="Times New Roman"/>
          <w:i/>
          <w:sz w:val="24"/>
          <w:szCs w:val="24"/>
          <w:vertAlign w:val="superscript"/>
          <w:lang w:val="en-US"/>
        </w:rPr>
        <w:t>i</w:t>
      </w:r>
      <w:r w:rsidRPr="00A0062C">
        <w:rPr>
          <w:rFonts w:ascii="Times New Roman" w:hAnsi="Times New Roman"/>
          <w:i/>
          <w:sz w:val="24"/>
          <w:szCs w:val="24"/>
          <w:vertAlign w:val="subscript"/>
        </w:rPr>
        <w:t xml:space="preserve">очр </w:t>
      </w:r>
      <w:r w:rsidRPr="00A0062C">
        <w:rPr>
          <w:rFonts w:ascii="Times New Roman" w:hAnsi="Times New Roman"/>
          <w:i/>
          <w:sz w:val="24"/>
          <w:szCs w:val="24"/>
        </w:rPr>
        <w:t>–</w:t>
      </w:r>
      <w:r w:rsidRPr="00A0062C">
        <w:rPr>
          <w:rFonts w:ascii="Times New Roman" w:hAnsi="Times New Roman"/>
          <w:spacing w:val="-2"/>
          <w:sz w:val="24"/>
          <w:szCs w:val="24"/>
        </w:rPr>
        <w:t xml:space="preserve"> нормативные затраты на оказание единицы </w:t>
      </w:r>
      <w:r w:rsidRPr="00A0062C">
        <w:rPr>
          <w:rFonts w:ascii="Times New Roman" w:hAnsi="Times New Roman"/>
          <w:spacing w:val="-2"/>
          <w:sz w:val="24"/>
          <w:szCs w:val="24"/>
          <w:lang w:val="en-US"/>
        </w:rPr>
        <w:t>i</w:t>
      </w:r>
      <w:r w:rsidRPr="00A0062C">
        <w:rPr>
          <w:rFonts w:ascii="Times New Roman" w:hAnsi="Times New Roman"/>
          <w:spacing w:val="-2"/>
          <w:sz w:val="24"/>
          <w:szCs w:val="24"/>
        </w:rPr>
        <w:t xml:space="preserve">-той государственной услуги образовательной </w:t>
      </w:r>
      <w:r w:rsidRPr="00A0062C">
        <w:rPr>
          <w:rFonts w:ascii="Times New Roman" w:hAnsi="Times New Roman"/>
          <w:spacing w:val="-4"/>
          <w:sz w:val="24"/>
          <w:szCs w:val="24"/>
        </w:rPr>
        <w:t>организации на соответствующий финансовый год;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firstLine="709"/>
        <w:jc w:val="both"/>
        <w:rPr>
          <w:rFonts w:ascii="Times New Roman" w:hAnsi="Times New Roman"/>
          <w:sz w:val="24"/>
          <w:szCs w:val="24"/>
        </w:rPr>
      </w:pPr>
      <w:r w:rsidRPr="00A0062C">
        <w:rPr>
          <w:rFonts w:ascii="Times New Roman" w:hAnsi="Times New Roman"/>
          <w:b/>
          <w:bCs/>
          <w:spacing w:val="-4"/>
          <w:sz w:val="24"/>
          <w:szCs w:val="24"/>
          <w:lang w:val="en-US"/>
        </w:rPr>
        <w:t>N</w:t>
      </w:r>
      <w:r w:rsidRPr="00A0062C">
        <w:rPr>
          <w:rFonts w:ascii="Times New Roman" w:hAnsi="Times New Roman"/>
          <w:sz w:val="24"/>
          <w:szCs w:val="24"/>
          <w:vertAlign w:val="subscript"/>
        </w:rPr>
        <w:t>гу</w:t>
      </w:r>
      <w:r w:rsidRPr="00A0062C">
        <w:rPr>
          <w:rFonts w:ascii="Times New Roman" w:hAnsi="Times New Roman"/>
          <w:sz w:val="24"/>
          <w:szCs w:val="24"/>
        </w:rPr>
        <w:t>–</w:t>
      </w:r>
      <w:r w:rsidRPr="00A0062C">
        <w:rPr>
          <w:rFonts w:ascii="Times New Roman" w:hAnsi="Times New Roman"/>
          <w:spacing w:val="-3"/>
          <w:sz w:val="24"/>
          <w:szCs w:val="24"/>
        </w:rPr>
        <w:t xml:space="preserve"> нормативные затраты, непосредственно связанные с оказанием </w:t>
      </w:r>
      <w:r w:rsidRPr="00A0062C">
        <w:rPr>
          <w:rFonts w:ascii="Times New Roman" w:hAnsi="Times New Roman"/>
          <w:sz w:val="24"/>
          <w:szCs w:val="24"/>
        </w:rPr>
        <w:t>государственной услуги;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firstLine="709"/>
        <w:jc w:val="both"/>
        <w:rPr>
          <w:rFonts w:ascii="Times New Roman" w:hAnsi="Times New Roman"/>
          <w:sz w:val="24"/>
          <w:szCs w:val="24"/>
        </w:rPr>
      </w:pPr>
      <w:r w:rsidRPr="00A0062C">
        <w:rPr>
          <w:rFonts w:ascii="Times New Roman" w:hAnsi="Times New Roman"/>
          <w:sz w:val="24"/>
          <w:szCs w:val="24"/>
          <w:lang w:val="en-US"/>
        </w:rPr>
        <w:t>N</w:t>
      </w:r>
      <w:r w:rsidRPr="00A0062C">
        <w:rPr>
          <w:rFonts w:ascii="Times New Roman" w:hAnsi="Times New Roman"/>
          <w:sz w:val="24"/>
          <w:szCs w:val="24"/>
          <w:vertAlign w:val="subscript"/>
        </w:rPr>
        <w:t>он</w:t>
      </w:r>
      <w:r w:rsidRPr="00A0062C">
        <w:rPr>
          <w:rFonts w:ascii="Times New Roman" w:hAnsi="Times New Roman"/>
          <w:sz w:val="24"/>
          <w:szCs w:val="24"/>
        </w:rPr>
        <w:t>– нормативные затраты на общехозяйственные нужды.</w:t>
      </w:r>
    </w:p>
    <w:p w:rsidR="009F38AB" w:rsidRPr="00A0062C" w:rsidRDefault="009F38AB" w:rsidP="009F38AB">
      <w:pPr>
        <w:shd w:val="clear" w:color="auto" w:fill="FFFFFF"/>
        <w:tabs>
          <w:tab w:val="left" w:pos="1058"/>
        </w:tabs>
        <w:spacing w:after="0" w:line="240" w:lineRule="auto"/>
        <w:ind w:right="7" w:firstLine="709"/>
        <w:jc w:val="both"/>
        <w:rPr>
          <w:rFonts w:ascii="Times New Roman" w:hAnsi="Times New Roman"/>
          <w:sz w:val="24"/>
          <w:szCs w:val="24"/>
        </w:rPr>
      </w:pPr>
      <w:r w:rsidRPr="00A0062C">
        <w:rPr>
          <w:rFonts w:ascii="Times New Roman" w:hAnsi="Times New Roman"/>
          <w:spacing w:val="-4"/>
          <w:sz w:val="24"/>
          <w:szCs w:val="24"/>
        </w:rPr>
        <w:t>Нормативные затраты, непосредственно связанные с оказанием</w:t>
      </w:r>
      <w:r w:rsidRPr="00A0062C">
        <w:rPr>
          <w:rFonts w:ascii="Times New Roman" w:hAnsi="Times New Roman"/>
          <w:spacing w:val="-4"/>
          <w:sz w:val="24"/>
          <w:szCs w:val="24"/>
        </w:rPr>
        <w:br/>
      </w:r>
      <w:r w:rsidRPr="00A0062C">
        <w:rPr>
          <w:rFonts w:ascii="Times New Roman" w:hAnsi="Times New Roman"/>
          <w:spacing w:val="-1"/>
          <w:sz w:val="24"/>
          <w:szCs w:val="24"/>
        </w:rPr>
        <w:t xml:space="preserve">государственной услуги на соответствующий финансовый год определяется </w:t>
      </w:r>
      <w:r w:rsidRPr="00A0062C">
        <w:rPr>
          <w:rFonts w:ascii="Times New Roman" w:hAnsi="Times New Roman"/>
          <w:sz w:val="24"/>
          <w:szCs w:val="24"/>
        </w:rPr>
        <w:t>по формуле:</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0" w:firstLine="709"/>
        <w:jc w:val="both"/>
        <w:rPr>
          <w:rFonts w:ascii="Times New Roman" w:hAnsi="Times New Roman"/>
          <w:sz w:val="24"/>
          <w:szCs w:val="24"/>
        </w:rPr>
      </w:pPr>
      <w:r w:rsidRPr="00A0062C">
        <w:rPr>
          <w:rFonts w:ascii="Times New Roman" w:hAnsi="Times New Roman"/>
          <w:b/>
          <w:bCs/>
          <w:i/>
          <w:spacing w:val="-4"/>
          <w:sz w:val="24"/>
          <w:szCs w:val="24"/>
          <w:lang w:val="en-US"/>
        </w:rPr>
        <w:t>N</w:t>
      </w:r>
      <w:r w:rsidRPr="00A0062C">
        <w:rPr>
          <w:rFonts w:ascii="Times New Roman" w:hAnsi="Times New Roman"/>
          <w:b/>
          <w:sz w:val="24"/>
          <w:szCs w:val="24"/>
          <w:vertAlign w:val="subscript"/>
        </w:rPr>
        <w:t>гу</w:t>
      </w:r>
      <w:r w:rsidRPr="00A0062C">
        <w:rPr>
          <w:rFonts w:ascii="Times New Roman" w:hAnsi="Times New Roman"/>
          <w:i/>
          <w:iCs/>
          <w:sz w:val="24"/>
          <w:szCs w:val="24"/>
        </w:rPr>
        <w:t xml:space="preserve">= </w:t>
      </w:r>
      <w:r w:rsidRPr="00A0062C">
        <w:rPr>
          <w:rFonts w:ascii="Times New Roman" w:hAnsi="Times New Roman"/>
          <w:b/>
          <w:i/>
          <w:iCs/>
          <w:sz w:val="24"/>
          <w:szCs w:val="24"/>
          <w:lang w:val="en-US"/>
        </w:rPr>
        <w:t>N</w:t>
      </w:r>
      <w:r w:rsidRPr="00A0062C">
        <w:rPr>
          <w:rFonts w:ascii="Times New Roman" w:hAnsi="Times New Roman"/>
          <w:b/>
          <w:i/>
          <w:iCs/>
          <w:sz w:val="24"/>
          <w:szCs w:val="24"/>
          <w:vertAlign w:val="subscript"/>
          <w:lang w:val="en-US"/>
        </w:rPr>
        <w:t>o</w:t>
      </w:r>
      <w:r w:rsidRPr="00A0062C">
        <w:rPr>
          <w:rFonts w:ascii="Times New Roman" w:hAnsi="Times New Roman"/>
          <w:b/>
          <w:i/>
          <w:iCs/>
          <w:sz w:val="24"/>
          <w:szCs w:val="24"/>
          <w:vertAlign w:val="subscript"/>
        </w:rPr>
        <w:t>тгу +</w:t>
      </w:r>
      <w:r w:rsidRPr="00A0062C">
        <w:rPr>
          <w:rFonts w:ascii="Times New Roman" w:hAnsi="Times New Roman"/>
          <w:b/>
          <w:i/>
          <w:iCs/>
          <w:sz w:val="24"/>
          <w:szCs w:val="24"/>
          <w:lang w:val="en-US"/>
        </w:rPr>
        <w:t>N</w:t>
      </w:r>
      <w:r w:rsidRPr="00A0062C">
        <w:rPr>
          <w:rFonts w:ascii="Times New Roman" w:hAnsi="Times New Roman"/>
          <w:b/>
          <w:i/>
          <w:iCs/>
          <w:sz w:val="24"/>
          <w:szCs w:val="24"/>
          <w:vertAlign w:val="subscript"/>
          <w:lang w:val="en-US"/>
        </w:rPr>
        <w:t>yp</w:t>
      </w:r>
      <w:r w:rsidRPr="00A0062C">
        <w:rPr>
          <w:rFonts w:ascii="Times New Roman" w:hAnsi="Times New Roman"/>
          <w:i/>
          <w:iCs/>
          <w:sz w:val="24"/>
          <w:szCs w:val="24"/>
        </w:rPr>
        <w:t xml:space="preserve">, </w:t>
      </w:r>
      <w:r w:rsidRPr="00A0062C">
        <w:rPr>
          <w:rFonts w:ascii="Times New Roman" w:hAnsi="Times New Roman"/>
          <w:sz w:val="24"/>
          <w:szCs w:val="24"/>
        </w:rPr>
        <w:t>где</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pacing w:val="-4"/>
          <w:sz w:val="24"/>
          <w:szCs w:val="24"/>
          <w:lang w:val="en-US"/>
        </w:rPr>
        <w:t>N</w:t>
      </w:r>
      <w:r w:rsidRPr="00A0062C">
        <w:rPr>
          <w:rFonts w:ascii="Times New Roman" w:hAnsi="Times New Roman"/>
          <w:spacing w:val="-4"/>
          <w:sz w:val="24"/>
          <w:szCs w:val="24"/>
          <w:vertAlign w:val="subscript"/>
        </w:rPr>
        <w:t xml:space="preserve">гу </w:t>
      </w:r>
      <w:r w:rsidRPr="00A0062C">
        <w:rPr>
          <w:rFonts w:ascii="Times New Roman" w:hAnsi="Times New Roman"/>
          <w:sz w:val="24"/>
          <w:szCs w:val="24"/>
        </w:rPr>
        <w:t>– н</w:t>
      </w:r>
      <w:r w:rsidRPr="00A0062C">
        <w:rPr>
          <w:rFonts w:ascii="Times New Roman" w:hAnsi="Times New Roman"/>
          <w:spacing w:val="-4"/>
          <w:sz w:val="24"/>
          <w:szCs w:val="24"/>
        </w:rPr>
        <w:t>ормативные затраты, непосредственно связанные с оказанием</w:t>
      </w:r>
      <w:r w:rsidRPr="00A0062C">
        <w:rPr>
          <w:rFonts w:ascii="Times New Roman" w:hAnsi="Times New Roman"/>
          <w:spacing w:val="-4"/>
          <w:sz w:val="24"/>
          <w:szCs w:val="24"/>
        </w:rPr>
        <w:br/>
      </w:r>
      <w:r w:rsidRPr="00A0062C">
        <w:rPr>
          <w:rFonts w:ascii="Times New Roman" w:hAnsi="Times New Roman"/>
          <w:spacing w:val="-1"/>
          <w:sz w:val="24"/>
          <w:szCs w:val="24"/>
        </w:rPr>
        <w:t>государственной услуги на соответствующий финансовый год;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iCs/>
          <w:spacing w:val="-3"/>
          <w:sz w:val="24"/>
          <w:szCs w:val="24"/>
          <w:lang w:val="en-US"/>
        </w:rPr>
        <w:t>N</w:t>
      </w:r>
      <w:r w:rsidRPr="00A0062C">
        <w:rPr>
          <w:rFonts w:ascii="Times New Roman" w:hAnsi="Times New Roman"/>
          <w:iCs/>
          <w:spacing w:val="-3"/>
          <w:sz w:val="24"/>
          <w:szCs w:val="24"/>
          <w:vertAlign w:val="subscript"/>
          <w:lang w:val="en-US"/>
        </w:rPr>
        <w:t>om</w:t>
      </w:r>
      <w:r w:rsidRPr="00A0062C">
        <w:rPr>
          <w:rFonts w:ascii="Times New Roman" w:hAnsi="Times New Roman"/>
          <w:iCs/>
          <w:spacing w:val="-3"/>
          <w:sz w:val="24"/>
          <w:szCs w:val="24"/>
          <w:vertAlign w:val="subscript"/>
        </w:rPr>
        <w:t>г</w:t>
      </w:r>
      <w:r w:rsidRPr="00A0062C">
        <w:rPr>
          <w:rFonts w:ascii="Times New Roman" w:hAnsi="Times New Roman"/>
          <w:iCs/>
          <w:spacing w:val="-3"/>
          <w:sz w:val="24"/>
          <w:szCs w:val="24"/>
          <w:vertAlign w:val="subscript"/>
          <w:lang w:val="en-US"/>
        </w:rPr>
        <w:t>y</w:t>
      </w:r>
      <w:r w:rsidRPr="00A0062C">
        <w:rPr>
          <w:rFonts w:ascii="Times New Roman" w:hAnsi="Times New Roman"/>
          <w:sz w:val="24"/>
          <w:szCs w:val="24"/>
        </w:rPr>
        <w:t xml:space="preserve">– </w:t>
      </w:r>
      <w:r w:rsidRPr="00A0062C">
        <w:rPr>
          <w:rFonts w:ascii="Times New Roman" w:hAnsi="Times New Roman"/>
          <w:spacing w:val="-3"/>
          <w:sz w:val="24"/>
          <w:szCs w:val="24"/>
        </w:rPr>
        <w:t>нормативные затратына оплату труда и начисления на</w:t>
      </w:r>
      <w:r w:rsidRPr="00A0062C">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r w:rsidRPr="00A0062C">
        <w:rPr>
          <w:rFonts w:ascii="Times New Roman" w:hAnsi="Times New Roman"/>
          <w:spacing w:val="-4"/>
          <w:sz w:val="24"/>
          <w:szCs w:val="24"/>
          <w:lang w:val="en-US"/>
        </w:rPr>
        <w:t>N</w:t>
      </w:r>
      <w:r w:rsidRPr="00A0062C">
        <w:rPr>
          <w:rFonts w:ascii="Times New Roman" w:hAnsi="Times New Roman"/>
          <w:spacing w:val="-4"/>
          <w:sz w:val="24"/>
          <w:szCs w:val="24"/>
          <w:vertAlign w:val="subscript"/>
          <w:lang w:val="en-US"/>
        </w:rPr>
        <w:t>yp</w:t>
      </w:r>
      <w:r w:rsidRPr="00A0062C">
        <w:rPr>
          <w:rFonts w:ascii="Times New Roman" w:hAnsi="Times New Roman"/>
          <w:sz w:val="24"/>
          <w:szCs w:val="24"/>
        </w:rPr>
        <w:t>–</w:t>
      </w:r>
      <w:r w:rsidRPr="00A0062C">
        <w:rPr>
          <w:rFonts w:ascii="Times New Roman" w:hAnsi="Times New Roman"/>
          <w:spacing w:val="-4"/>
          <w:sz w:val="24"/>
          <w:szCs w:val="24"/>
        </w:rPr>
        <w:t xml:space="preserve"> нормативные затраты на расходные материалы в соответствии со </w:t>
      </w:r>
      <w:r w:rsidRPr="00A0062C">
        <w:rPr>
          <w:rFonts w:ascii="Times New Roman" w:hAnsi="Times New Roman"/>
          <w:sz w:val="24"/>
          <w:szCs w:val="24"/>
        </w:rPr>
        <w:t>стандартами качества оказания услуги.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r w:rsidRPr="00A0062C">
        <w:rPr>
          <w:rFonts w:ascii="Times New Roman" w:hAnsi="Times New Roman"/>
          <w:spacing w:val="-4"/>
          <w:sz w:val="24"/>
          <w:szCs w:val="24"/>
        </w:rPr>
        <w:t xml:space="preserve">При расчете нормативных затрат на оплату труда и начисления на </w:t>
      </w:r>
      <w:r w:rsidRPr="00A0062C">
        <w:rPr>
          <w:rFonts w:ascii="Times New Roman" w:hAnsi="Times New Roman"/>
          <w:spacing w:val="-3"/>
          <w:sz w:val="24"/>
          <w:szCs w:val="24"/>
        </w:rPr>
        <w:t xml:space="preserve">выплаты по оплате труда учитываются затраты на оплату труда только тех </w:t>
      </w:r>
      <w:r w:rsidRPr="00A0062C">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F38AB" w:rsidRPr="00A0062C" w:rsidRDefault="009F38AB" w:rsidP="009F38AB">
      <w:pPr>
        <w:shd w:val="clear" w:color="auto" w:fill="FFFFFF"/>
        <w:tabs>
          <w:tab w:val="left" w:pos="709"/>
          <w:tab w:val="left" w:pos="1224"/>
        </w:tabs>
        <w:spacing w:after="0" w:line="240" w:lineRule="auto"/>
        <w:ind w:right="-1" w:firstLine="709"/>
        <w:jc w:val="both"/>
        <w:rPr>
          <w:rFonts w:ascii="Times New Roman" w:hAnsi="Times New Roman"/>
          <w:sz w:val="24"/>
          <w:szCs w:val="24"/>
        </w:rPr>
      </w:pPr>
      <w:r w:rsidRPr="00A0062C">
        <w:rPr>
          <w:rFonts w:ascii="Times New Roman" w:hAnsi="Times New Roman"/>
          <w:spacing w:val="-2"/>
          <w:sz w:val="24"/>
          <w:szCs w:val="24"/>
        </w:rPr>
        <w:t>Нормативные затраты на расходные материалы в соответствии со</w:t>
      </w:r>
      <w:r w:rsidRPr="00A0062C">
        <w:rPr>
          <w:rFonts w:ascii="Times New Roman" w:hAnsi="Times New Roman"/>
          <w:spacing w:val="-2"/>
          <w:sz w:val="24"/>
          <w:szCs w:val="24"/>
        </w:rPr>
        <w:br/>
        <w:t>стандартами качества оказания услуги рассчитываются как произведение</w:t>
      </w:r>
      <w:r w:rsidRPr="00A0062C">
        <w:rPr>
          <w:rFonts w:ascii="Times New Roman" w:hAnsi="Times New Roman"/>
          <w:spacing w:val="-2"/>
          <w:sz w:val="24"/>
          <w:szCs w:val="24"/>
        </w:rPr>
        <w:br/>
        <w:t>стоимости учебных материалов на их количество, необходимое для оказания</w:t>
      </w:r>
      <w:r w:rsidRPr="00A0062C">
        <w:rPr>
          <w:rFonts w:ascii="Times New Roman" w:hAnsi="Times New Roman"/>
          <w:spacing w:val="-2"/>
          <w:sz w:val="24"/>
          <w:szCs w:val="24"/>
        </w:rPr>
        <w:br/>
      </w:r>
      <w:r w:rsidRPr="00A0062C">
        <w:rPr>
          <w:rFonts w:ascii="Times New Roman" w:hAnsi="Times New Roman"/>
          <w:sz w:val="24"/>
          <w:szCs w:val="24"/>
        </w:rPr>
        <w:t>единицы государственной услуги (выполнения работ) и определяется по видам организаций</w:t>
      </w:r>
      <w:r w:rsidRPr="00A0062C">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A0062C">
        <w:rPr>
          <w:rFonts w:ascii="Times New Roman" w:hAnsi="Times New Roman"/>
          <w:b/>
          <w:bCs/>
          <w:i/>
          <w:sz w:val="24"/>
          <w:szCs w:val="24"/>
          <w:lang w:val="en-US"/>
        </w:rPr>
        <w:t>N</w:t>
      </w:r>
      <w:r w:rsidRPr="00A0062C">
        <w:rPr>
          <w:rFonts w:ascii="Times New Roman" w:hAnsi="Times New Roman"/>
          <w:b/>
          <w:bCs/>
          <w:i/>
          <w:sz w:val="24"/>
          <w:szCs w:val="24"/>
          <w:vertAlign w:val="subscript"/>
        </w:rPr>
        <w:t>отгу</w:t>
      </w:r>
      <w:r w:rsidRPr="00A0062C">
        <w:rPr>
          <w:rFonts w:ascii="Times New Roman" w:hAnsi="Times New Roman"/>
          <w:b/>
          <w:bCs/>
          <w:i/>
          <w:sz w:val="24"/>
          <w:szCs w:val="24"/>
        </w:rPr>
        <w:t xml:space="preserve"> = </w:t>
      </w:r>
      <w:r w:rsidRPr="00A0062C">
        <w:rPr>
          <w:rFonts w:ascii="Times New Roman" w:hAnsi="Times New Roman"/>
          <w:b/>
          <w:bCs/>
          <w:i/>
          <w:sz w:val="24"/>
          <w:szCs w:val="24"/>
          <w:lang w:val="en-US"/>
        </w:rPr>
        <w:t>W</w:t>
      </w:r>
      <w:r w:rsidRPr="00A0062C">
        <w:rPr>
          <w:rFonts w:ascii="Times New Roman" w:hAnsi="Times New Roman"/>
          <w:b/>
          <w:bCs/>
          <w:i/>
          <w:sz w:val="24"/>
          <w:szCs w:val="24"/>
          <w:vertAlign w:val="subscript"/>
          <w:lang w:val="en-US"/>
        </w:rPr>
        <w:t>er</w:t>
      </w:r>
      <w:r w:rsidRPr="00A0062C">
        <w:rPr>
          <w:rFonts w:ascii="Times New Roman" w:hAnsi="Times New Roman"/>
          <w:b/>
          <w:bCs/>
          <w:i/>
          <w:sz w:val="24"/>
          <w:szCs w:val="24"/>
        </w:rPr>
        <w:t xml:space="preserve"> * 12 * К</w:t>
      </w:r>
      <w:r w:rsidRPr="00A0062C">
        <w:rPr>
          <w:rFonts w:ascii="Times New Roman" w:hAnsi="Times New Roman"/>
          <w:b/>
          <w:bCs/>
          <w:i/>
          <w:sz w:val="24"/>
          <w:szCs w:val="24"/>
          <w:vertAlign w:val="superscript"/>
        </w:rPr>
        <w:t>1</w:t>
      </w:r>
      <w:r w:rsidRPr="00A0062C">
        <w:rPr>
          <w:rFonts w:ascii="Times New Roman" w:hAnsi="Times New Roman"/>
          <w:b/>
          <w:bCs/>
          <w:i/>
          <w:sz w:val="24"/>
          <w:szCs w:val="24"/>
        </w:rPr>
        <w:t xml:space="preserve"> * К</w:t>
      </w:r>
      <w:r w:rsidRPr="00A0062C">
        <w:rPr>
          <w:rFonts w:ascii="Times New Roman" w:hAnsi="Times New Roman"/>
          <w:b/>
          <w:bCs/>
          <w:i/>
          <w:sz w:val="24"/>
          <w:szCs w:val="24"/>
          <w:vertAlign w:val="superscript"/>
        </w:rPr>
        <w:t>2</w:t>
      </w:r>
      <w:r w:rsidRPr="00A0062C">
        <w:rPr>
          <w:rFonts w:ascii="Times New Roman" w:hAnsi="Times New Roman"/>
          <w:b/>
          <w:bCs/>
          <w:i/>
          <w:sz w:val="24"/>
          <w:szCs w:val="24"/>
        </w:rPr>
        <w:t xml:space="preserve"> * К</w:t>
      </w:r>
      <w:r w:rsidRPr="00A0062C">
        <w:rPr>
          <w:rFonts w:ascii="Times New Roman" w:hAnsi="Times New Roman"/>
          <w:b/>
          <w:bCs/>
          <w:i/>
          <w:sz w:val="24"/>
          <w:szCs w:val="24"/>
          <w:vertAlign w:val="superscript"/>
        </w:rPr>
        <w:t>3</w:t>
      </w:r>
      <w:r w:rsidRPr="00A0062C">
        <w:rPr>
          <w:rFonts w:ascii="Times New Roman" w:hAnsi="Times New Roman"/>
          <w:sz w:val="24"/>
          <w:szCs w:val="24"/>
        </w:rPr>
        <w:t xml:space="preserve">, </w:t>
      </w:r>
      <w:r w:rsidRPr="00A0062C">
        <w:rPr>
          <w:rFonts w:ascii="Times New Roman" w:hAnsi="Times New Roman"/>
          <w:bCs/>
          <w:iCs/>
          <w:sz w:val="24"/>
          <w:szCs w:val="24"/>
        </w:rPr>
        <w:t>где: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A0062C">
        <w:rPr>
          <w:rFonts w:ascii="Times New Roman" w:hAnsi="Times New Roman"/>
          <w:b/>
          <w:bCs/>
          <w:i/>
          <w:sz w:val="24"/>
          <w:szCs w:val="24"/>
          <w:lang w:val="en-US"/>
        </w:rPr>
        <w:t>N</w:t>
      </w:r>
      <w:r w:rsidRPr="00A0062C">
        <w:rPr>
          <w:rFonts w:ascii="Times New Roman" w:hAnsi="Times New Roman"/>
          <w:b/>
          <w:bCs/>
          <w:i/>
          <w:sz w:val="24"/>
          <w:szCs w:val="24"/>
          <w:vertAlign w:val="subscript"/>
        </w:rPr>
        <w:t xml:space="preserve">отгу </w:t>
      </w:r>
      <w:r w:rsidRPr="00A0062C">
        <w:rPr>
          <w:rFonts w:ascii="Times New Roman" w:hAnsi="Times New Roman"/>
          <w:sz w:val="24"/>
          <w:szCs w:val="24"/>
        </w:rPr>
        <w:t>–</w:t>
      </w:r>
      <w:r w:rsidRPr="00A0062C">
        <w:rPr>
          <w:rFonts w:ascii="Times New Roman" w:hAnsi="Times New Roman"/>
          <w:bCs/>
          <w:sz w:val="24"/>
          <w:szCs w:val="24"/>
        </w:rPr>
        <w:t>н</w:t>
      </w:r>
      <w:r w:rsidRPr="00A0062C">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bCs/>
          <w:i/>
          <w:iCs/>
          <w:sz w:val="24"/>
          <w:szCs w:val="24"/>
          <w:lang w:val="en-US"/>
        </w:rPr>
        <w:t>W</w:t>
      </w:r>
      <w:r w:rsidRPr="00A0062C">
        <w:rPr>
          <w:rFonts w:ascii="Times New Roman" w:hAnsi="Times New Roman"/>
          <w:bCs/>
          <w:i/>
          <w:iCs/>
          <w:sz w:val="24"/>
          <w:szCs w:val="24"/>
          <w:vertAlign w:val="subscript"/>
          <w:lang w:val="en-US"/>
        </w:rPr>
        <w:t>er</w:t>
      </w:r>
      <w:r w:rsidRPr="00A0062C">
        <w:rPr>
          <w:rFonts w:ascii="Times New Roman" w:hAnsi="Times New Roman"/>
          <w:i/>
          <w:sz w:val="24"/>
          <w:szCs w:val="24"/>
        </w:rPr>
        <w:t xml:space="preserve">– </w:t>
      </w:r>
      <w:r w:rsidRPr="00A0062C">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bCs/>
          <w:i/>
          <w:sz w:val="24"/>
          <w:szCs w:val="24"/>
        </w:rPr>
        <w:t xml:space="preserve">12 </w:t>
      </w:r>
      <w:r w:rsidRPr="00A0062C">
        <w:rPr>
          <w:rFonts w:ascii="Times New Roman" w:hAnsi="Times New Roman"/>
          <w:i/>
          <w:sz w:val="24"/>
          <w:szCs w:val="24"/>
        </w:rPr>
        <w:t xml:space="preserve">– </w:t>
      </w:r>
      <w:r w:rsidRPr="00A0062C">
        <w:rPr>
          <w:rFonts w:ascii="Times New Roman" w:hAnsi="Times New Roman"/>
          <w:sz w:val="24"/>
          <w:szCs w:val="24"/>
        </w:rPr>
        <w:t>количество месяцев в году;</w:t>
      </w:r>
    </w:p>
    <w:p w:rsidR="009F38AB" w:rsidRPr="00A0062C" w:rsidRDefault="009F38AB" w:rsidP="009F38AB">
      <w:pPr>
        <w:tabs>
          <w:tab w:val="left" w:pos="709"/>
        </w:tabs>
        <w:spacing w:after="0" w:line="240" w:lineRule="auto"/>
        <w:ind w:firstLine="709"/>
        <w:jc w:val="both"/>
        <w:rPr>
          <w:rFonts w:ascii="Times New Roman" w:hAnsi="Times New Roman"/>
          <w:sz w:val="24"/>
          <w:szCs w:val="24"/>
        </w:rPr>
      </w:pPr>
      <w:r w:rsidRPr="00A0062C">
        <w:rPr>
          <w:rFonts w:ascii="Times New Roman" w:hAnsi="Times New Roman"/>
          <w:i/>
          <w:sz w:val="24"/>
          <w:szCs w:val="24"/>
        </w:rPr>
        <w:t>K</w:t>
      </w:r>
      <w:r w:rsidRPr="00A0062C">
        <w:rPr>
          <w:rFonts w:ascii="Times New Roman" w:hAnsi="Times New Roman"/>
          <w:i/>
          <w:sz w:val="24"/>
          <w:szCs w:val="24"/>
          <w:vertAlign w:val="superscript"/>
        </w:rPr>
        <w:t>1</w:t>
      </w:r>
      <w:r w:rsidRPr="00A0062C">
        <w:rPr>
          <w:rFonts w:ascii="Times New Roman" w:hAnsi="Times New Roman"/>
          <w:i/>
          <w:sz w:val="24"/>
          <w:szCs w:val="24"/>
        </w:rPr>
        <w:t xml:space="preserve"> – </w:t>
      </w:r>
      <w:r w:rsidRPr="00A0062C">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A0062C">
        <w:rPr>
          <w:rFonts w:ascii="Times New Roman" w:hAnsi="Times New Roman"/>
          <w:bCs/>
          <w:i/>
          <w:iCs/>
          <w:sz w:val="24"/>
          <w:szCs w:val="24"/>
          <w:lang w:val="en-US"/>
        </w:rPr>
        <w:t>K</w:t>
      </w:r>
      <w:r w:rsidRPr="00A0062C">
        <w:rPr>
          <w:rFonts w:ascii="Times New Roman" w:hAnsi="Times New Roman"/>
          <w:bCs/>
          <w:i/>
          <w:iCs/>
          <w:sz w:val="24"/>
          <w:szCs w:val="24"/>
          <w:vertAlign w:val="superscript"/>
        </w:rPr>
        <w:t>2</w:t>
      </w:r>
      <w:r w:rsidRPr="00A0062C">
        <w:rPr>
          <w:rFonts w:ascii="Times New Roman" w:hAnsi="Times New Roman"/>
          <w:i/>
          <w:sz w:val="24"/>
          <w:szCs w:val="24"/>
        </w:rPr>
        <w:t xml:space="preserve">– </w:t>
      </w:r>
      <w:r w:rsidRPr="00A0062C">
        <w:rPr>
          <w:rFonts w:ascii="Times New Roman" w:hAnsi="Times New Roman"/>
          <w:sz w:val="24"/>
          <w:szCs w:val="24"/>
        </w:rPr>
        <w:t>коэффициент страховых взносов на выплаты по оплате труда. Значение коэффициента – 1,302;</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bCs/>
          <w:i/>
          <w:iCs/>
          <w:sz w:val="24"/>
          <w:szCs w:val="24"/>
          <w:lang w:val="en-US"/>
        </w:rPr>
        <w:lastRenderedPageBreak/>
        <w:t>K</w:t>
      </w:r>
      <w:r w:rsidRPr="00A0062C">
        <w:rPr>
          <w:rFonts w:ascii="Times New Roman" w:hAnsi="Times New Roman"/>
          <w:bCs/>
          <w:i/>
          <w:iCs/>
          <w:sz w:val="24"/>
          <w:szCs w:val="24"/>
          <w:vertAlign w:val="superscript"/>
        </w:rPr>
        <w:t>3</w:t>
      </w:r>
      <w:r w:rsidRPr="00A0062C">
        <w:rPr>
          <w:rFonts w:ascii="Times New Roman" w:hAnsi="Times New Roman"/>
          <w:i/>
          <w:sz w:val="24"/>
          <w:szCs w:val="24"/>
        </w:rPr>
        <w:t xml:space="preserve">– </w:t>
      </w:r>
      <w:r w:rsidRPr="00A0062C">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A0062C">
        <w:rPr>
          <w:rFonts w:ascii="Times New Roman" w:hAnsi="Times New Roman"/>
          <w:b/>
          <w:noProof/>
          <w:sz w:val="24"/>
          <w:szCs w:val="24"/>
          <w:lang w:eastAsia="ru-RU"/>
        </w:rPr>
        <w:drawing>
          <wp:inline distT="0" distB="0" distL="0" distR="0">
            <wp:extent cx="278892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920" cy="228600"/>
                    </a:xfrm>
                    <a:prstGeom prst="rect">
                      <a:avLst/>
                    </a:prstGeom>
                    <a:noFill/>
                    <a:ln>
                      <a:noFill/>
                    </a:ln>
                  </pic:spPr>
                </pic:pic>
              </a:graphicData>
            </a:graphic>
          </wp:inline>
        </w:drawing>
      </w:r>
      <w:r w:rsidRPr="00A0062C">
        <w:rPr>
          <w:rFonts w:ascii="Times New Roman" w:hAnsi="Times New Roman"/>
          <w:sz w:val="24"/>
          <w:szCs w:val="24"/>
        </w:rPr>
        <w:t>, где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373380" cy="2286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 cy="228600"/>
                    </a:xfrm>
                    <a:prstGeom prst="rect">
                      <a:avLst/>
                    </a:prstGeom>
                    <a:noFill/>
                    <a:ln>
                      <a:noFill/>
                    </a:ln>
                  </pic:spPr>
                </pic:pic>
              </a:graphicData>
            </a:graphic>
          </wp:inline>
        </w:drawing>
      </w:r>
      <w:r w:rsidRPr="00A0062C">
        <w:rPr>
          <w:rFonts w:ascii="Times New Roman" w:hAnsi="Times New Roman"/>
          <w:sz w:val="24"/>
          <w:szCs w:val="24"/>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320040" cy="2286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Pr="00A0062C">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266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0062C">
        <w:rPr>
          <w:rFonts w:ascii="Times New Roman" w:hAnsi="Times New Roman"/>
          <w:sz w:val="24"/>
          <w:szCs w:val="24"/>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259080" cy="228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62C">
        <w:rPr>
          <w:rFonts w:ascii="Times New Roman" w:hAnsi="Times New Roman"/>
          <w:sz w:val="24"/>
          <w:szCs w:val="24"/>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243840" cy="2286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rsidRPr="00A0062C">
        <w:rPr>
          <w:rFonts w:ascii="Times New Roman" w:hAnsi="Times New Roman"/>
          <w:sz w:val="24"/>
          <w:szCs w:val="24"/>
        </w:rPr>
        <w:t xml:space="preserve"> – нормативные затраты на приобретение услуг связи;</w:t>
      </w:r>
    </w:p>
    <w:p w:rsidR="009F38AB" w:rsidRPr="00A0062C" w:rsidRDefault="009F38AB" w:rsidP="009F38AB">
      <w:pPr>
        <w:tabs>
          <w:tab w:val="left" w:pos="8222"/>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259080" cy="2286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62C">
        <w:rPr>
          <w:rFonts w:ascii="Times New Roman" w:hAnsi="Times New Roman"/>
          <w:sz w:val="24"/>
          <w:szCs w:val="24"/>
        </w:rPr>
        <w:t>– нормативные затраты на приобретение транспортных услуг;</w:t>
      </w:r>
    </w:p>
    <w:p w:rsidR="009F38AB" w:rsidRPr="00A0062C" w:rsidRDefault="009F38AB" w:rsidP="009F38AB">
      <w:pPr>
        <w:tabs>
          <w:tab w:val="left" w:pos="8222"/>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2667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0062C">
        <w:rPr>
          <w:rFonts w:ascii="Times New Roman" w:hAnsi="Times New Roman"/>
          <w:sz w:val="24"/>
          <w:szCs w:val="24"/>
        </w:rPr>
        <w:t>– прочие нормативные затраты на общехозяйственные нужды:</w:t>
      </w:r>
    </w:p>
    <w:p w:rsidR="009F38AB" w:rsidRPr="00A0062C" w:rsidRDefault="009F38AB" w:rsidP="009F38AB">
      <w:pPr>
        <w:tabs>
          <w:tab w:val="left" w:pos="8222"/>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2) нормативные затраты на горячее водоснабжение;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w:t>
      </w:r>
      <w:r w:rsidRPr="00A0062C">
        <w:rPr>
          <w:rFonts w:ascii="Times New Roman" w:hAnsi="Times New Roman"/>
          <w:sz w:val="24"/>
          <w:szCs w:val="24"/>
        </w:rPr>
        <w:lastRenderedPageBreak/>
        <w:t>используется котельно-печное отопление, данные нормативные затраты не включаются в состав коммунальных услуг.</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содержание недвижимого имущества включают в себя:</w:t>
      </w:r>
    </w:p>
    <w:p w:rsidR="009F38AB" w:rsidRPr="00A0062C" w:rsidRDefault="009F38AB" w:rsidP="005F48D2">
      <w:pPr>
        <w:pStyle w:val="a5"/>
      </w:pPr>
      <w:r w:rsidRPr="00A0062C">
        <w:t>нормативные затраты на эксплуатацию системы охранной сигнализации и противопожарной безопасности;</w:t>
      </w:r>
    </w:p>
    <w:p w:rsidR="009F38AB" w:rsidRPr="00A0062C" w:rsidRDefault="009F38AB" w:rsidP="005F48D2">
      <w:pPr>
        <w:pStyle w:val="a5"/>
      </w:pPr>
      <w:r w:rsidRPr="00A0062C">
        <w:t>нормативные затраты на аренду недвижимого имущества;</w:t>
      </w:r>
    </w:p>
    <w:p w:rsidR="009F38AB" w:rsidRPr="00A0062C" w:rsidRDefault="009F38AB" w:rsidP="005F48D2">
      <w:pPr>
        <w:pStyle w:val="a5"/>
      </w:pPr>
      <w:r w:rsidRPr="00A0062C">
        <w:t>нормативные затраты на проведение текущего ремонта объектов недвижимого имущества;</w:t>
      </w:r>
    </w:p>
    <w:p w:rsidR="009F38AB" w:rsidRPr="00A0062C" w:rsidRDefault="009F38AB" w:rsidP="005F48D2">
      <w:pPr>
        <w:pStyle w:val="a5"/>
      </w:pPr>
      <w:r w:rsidRPr="00A0062C">
        <w:t>нормативные затраты на содержание прилегающих территорий в соответствии с утвержденными санитарными правилами и нормами;</w:t>
      </w:r>
    </w:p>
    <w:p w:rsidR="009F38AB" w:rsidRPr="00A0062C" w:rsidRDefault="009F38AB" w:rsidP="005F48D2">
      <w:pPr>
        <w:pStyle w:val="a5"/>
      </w:pPr>
      <w:r w:rsidRPr="00A0062C">
        <w:t>прочие нормативные затраты на содержание недвижимого имущества.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bCs/>
          <w:iCs/>
          <w:sz w:val="24"/>
          <w:szCs w:val="24"/>
          <w:lang w:eastAsia="ru-RU"/>
        </w:rPr>
      </w:pPr>
      <w:r w:rsidRPr="00A0062C">
        <w:rPr>
          <w:rFonts w:ascii="Times New Roman" w:eastAsia="Times New Roman" w:hAnsi="Times New Roman"/>
          <w:b/>
          <w:bCs/>
          <w:iCs/>
          <w:sz w:val="24"/>
          <w:szCs w:val="24"/>
          <w:lang w:eastAsia="ru-RU"/>
        </w:rPr>
        <w:t xml:space="preserve">Материально-технические условия реализации основной </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r w:rsidRPr="00A0062C">
        <w:rPr>
          <w:rFonts w:ascii="Times New Roman" w:eastAsia="Times New Roman" w:hAnsi="Times New Roman"/>
          <w:b/>
          <w:bCs/>
          <w:iCs/>
          <w:sz w:val="24"/>
          <w:szCs w:val="24"/>
          <w:lang w:eastAsia="ru-RU"/>
        </w:rPr>
        <w:t>образовательной программы начального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образовательной деятельности и созданию соответствующей образовательной и социальной среды.</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Критериальными источниками оценки учебно-материального обеспечения образовательной деятельности являются требования ФГОС НОО, Федеральный закон № 273 «Об образовании в Российской Федерации» (статья 18, часть 4), а также соответствующие нормативные документы в системе образования;</w:t>
      </w:r>
    </w:p>
    <w:p w:rsidR="009F38AB" w:rsidRPr="00A0062C" w:rsidRDefault="009F38AB" w:rsidP="005F48D2">
      <w:pPr>
        <w:pStyle w:val="a5"/>
      </w:pPr>
      <w:r w:rsidRPr="00A0062C">
        <w:t>перечни рекомендуемой учебной литературы и цифровых образовательных ресурсов;</w:t>
      </w:r>
    </w:p>
    <w:p w:rsidR="009F38AB" w:rsidRPr="00A0062C" w:rsidRDefault="009F38AB" w:rsidP="005F48D2">
      <w:pPr>
        <w:pStyle w:val="a5"/>
      </w:pPr>
      <w:r w:rsidRPr="00A0062C">
        <w:t>аналогичные Перечни, утвержденные региональными нормативными актами и локальными актами образовательной организации, разработанными с учетом особенностей реализации основной образовательной программы начального общего образования в образовательной организации.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В соответствии с требованиями ФГОС НОО в образовательной организации, реализующей основную образовательную программу основного начального образования, оборудованы:</w:t>
      </w:r>
    </w:p>
    <w:p w:rsidR="009F38AB" w:rsidRPr="00A0062C" w:rsidRDefault="009F38AB" w:rsidP="005F48D2">
      <w:pPr>
        <w:pStyle w:val="a5"/>
      </w:pPr>
      <w:r w:rsidRPr="00A0062C">
        <w:t>учебные кабинеты с автоматизированными рабочими местами обучающихся и педагогических работников;</w:t>
      </w:r>
    </w:p>
    <w:p w:rsidR="009F38AB" w:rsidRPr="00A0062C" w:rsidRDefault="009F38AB" w:rsidP="005F48D2">
      <w:pPr>
        <w:pStyle w:val="a5"/>
      </w:pPr>
      <w:r w:rsidRPr="00A0062C">
        <w:t xml:space="preserve">информационно-библиотечные центры с рабочими зонами, оборудованными читальными залами и книгохранилищами, обеспечивающими сохранность </w:t>
      </w:r>
      <w:r w:rsidRPr="00A0062C">
        <w:lastRenderedPageBreak/>
        <w:t>книжного фонда, медиатекой;</w:t>
      </w:r>
    </w:p>
    <w:p w:rsidR="009F38AB" w:rsidRPr="00A0062C" w:rsidRDefault="009F38AB" w:rsidP="005F48D2">
      <w:pPr>
        <w:pStyle w:val="a5"/>
      </w:pPr>
      <w:r w:rsidRPr="00A0062C">
        <w:t>спортивный залы, спортивные сооружения;</w:t>
      </w:r>
    </w:p>
    <w:p w:rsidR="009F38AB" w:rsidRPr="00A0062C" w:rsidRDefault="009F38AB" w:rsidP="005F48D2">
      <w:pPr>
        <w:pStyle w:val="a5"/>
      </w:pPr>
      <w:r w:rsidRPr="00A0062C">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образовательных организациях;</w:t>
      </w:r>
    </w:p>
    <w:p w:rsidR="009F38AB" w:rsidRPr="00A0062C" w:rsidRDefault="009F38AB" w:rsidP="005F48D2">
      <w:pPr>
        <w:pStyle w:val="a5"/>
      </w:pPr>
      <w:r w:rsidRPr="00A0062C">
        <w:t>административные и иные помещения;</w:t>
      </w:r>
    </w:p>
    <w:p w:rsidR="009F38AB" w:rsidRPr="00A0062C" w:rsidRDefault="009F38AB" w:rsidP="005F48D2">
      <w:pPr>
        <w:pStyle w:val="a5"/>
      </w:pPr>
      <w:r w:rsidRPr="00A0062C">
        <w:t>гардеробы, места личной гигиены;</w:t>
      </w:r>
    </w:p>
    <w:p w:rsidR="009F38AB" w:rsidRPr="00A0062C" w:rsidRDefault="009F38AB" w:rsidP="005F48D2">
      <w:pPr>
        <w:pStyle w:val="a5"/>
      </w:pPr>
      <w:r w:rsidRPr="00A0062C">
        <w:t>участок (территорию) с необходимым набором оборудованных зон.</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Состав комплекта должен формироваться с учетом:</w:t>
      </w:r>
    </w:p>
    <w:p w:rsidR="009F38AB" w:rsidRPr="00A0062C" w:rsidRDefault="009F38AB" w:rsidP="005F48D2">
      <w:pPr>
        <w:pStyle w:val="a5"/>
      </w:pPr>
      <w:r w:rsidRPr="00A0062C">
        <w:t>возрастных, психолого-</w:t>
      </w:r>
      <w:r w:rsidRPr="00A0062C">
        <w:softHyphen/>
        <w:t>педагогических особенностей обучающихся;</w:t>
      </w:r>
    </w:p>
    <w:p w:rsidR="009F38AB" w:rsidRPr="00A0062C" w:rsidRDefault="009F38AB" w:rsidP="005F48D2">
      <w:pPr>
        <w:pStyle w:val="a5"/>
      </w:pPr>
      <w:r w:rsidRPr="00A0062C">
        <w:t>его необходимости и достаточности;</w:t>
      </w:r>
    </w:p>
    <w:p w:rsidR="009F38AB" w:rsidRPr="00A0062C" w:rsidRDefault="009F38AB" w:rsidP="005F48D2">
      <w:pPr>
        <w:pStyle w:val="a5"/>
      </w:pPr>
      <w:r w:rsidRPr="00A0062C">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F38AB" w:rsidRPr="00A0062C" w:rsidRDefault="009F38AB" w:rsidP="005F48D2">
      <w:pPr>
        <w:pStyle w:val="a5"/>
      </w:pPr>
      <w:r w:rsidRPr="00A0062C">
        <w:t>согласованности совместного использования (содержательной, функциональной, программной и пр.).</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Инновационные средства обучения должны содержать:</w:t>
      </w:r>
    </w:p>
    <w:p w:rsidR="009F38AB" w:rsidRPr="00A0062C" w:rsidRDefault="009F38AB" w:rsidP="005F48D2">
      <w:pPr>
        <w:pStyle w:val="a5"/>
      </w:pPr>
      <w:r w:rsidRPr="00A0062C">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образовательной деятельности; документ</w:t>
      </w:r>
      <w:r w:rsidRPr="00A0062C">
        <w:softHyphen/>
        <w:t>-камеру, модульную систему экспериментов и цифровой микроскоп, систему контроля и мониторинга качества знаний;</w:t>
      </w:r>
    </w:p>
    <w:p w:rsidR="009F38AB" w:rsidRPr="00A0062C" w:rsidRDefault="009F38AB" w:rsidP="005F48D2">
      <w:pPr>
        <w:pStyle w:val="a5"/>
      </w:pPr>
      <w:r w:rsidRPr="00A0062C">
        <w:t>программную часть, включающую многопользовательскую операционную систему и прикладное программное обеспечение;</w:t>
      </w:r>
    </w:p>
    <w:p w:rsidR="009F38AB" w:rsidRPr="00A0062C" w:rsidRDefault="009F38AB" w:rsidP="005F48D2">
      <w:pPr>
        <w:pStyle w:val="a5"/>
      </w:pPr>
      <w:r w:rsidRPr="00A0062C">
        <w:t>электронные образовательные ресурсы по предметным областям.</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hAnsi="Times New Roman"/>
          <w:sz w:val="24"/>
          <w:szCs w:val="24"/>
        </w:rPr>
        <w:t xml:space="preserve">На основе СанПиНов оценивается наличие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w:t>
      </w:r>
      <w:r w:rsidRPr="00A0062C">
        <w:rPr>
          <w:rFonts w:ascii="Times New Roman" w:eastAsia="Times New Roman" w:hAnsi="Times New Roman"/>
          <w:sz w:val="24"/>
          <w:szCs w:val="24"/>
          <w:lang w:eastAsia="ru-RU"/>
        </w:rPr>
        <w:t>внеурочной деятельности для всех участников образовательной деятельности.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9F38AB" w:rsidRPr="00A0062C" w:rsidRDefault="009F38AB" w:rsidP="005F48D2">
      <w:pPr>
        <w:pStyle w:val="a5"/>
      </w:pPr>
      <w:r w:rsidRPr="00A0062C">
        <w:t>реализации индивидуальных учебных планов обучающихся, осуществления самостоятельной познавательной деятельности обучающихся;</w:t>
      </w:r>
    </w:p>
    <w:p w:rsidR="009F38AB" w:rsidRPr="00A0062C" w:rsidRDefault="009F38AB" w:rsidP="005F48D2">
      <w:pPr>
        <w:pStyle w:val="a5"/>
      </w:pPr>
      <w:r w:rsidRPr="00A0062C">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w:t>
      </w:r>
      <w:r w:rsidRPr="00A0062C">
        <w:lastRenderedPageBreak/>
        <w:t>вещественных и виртуально-наглядных моделей и коллекций основных математических и естественнонаучных объектов и явлений;</w:t>
      </w:r>
    </w:p>
    <w:p w:rsidR="009F38AB" w:rsidRPr="00A0062C" w:rsidRDefault="009F38AB" w:rsidP="005F48D2">
      <w:pPr>
        <w:pStyle w:val="a5"/>
      </w:pPr>
      <w:r w:rsidRPr="00A0062C">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F38AB" w:rsidRPr="00A0062C" w:rsidRDefault="009F38AB" w:rsidP="005F48D2">
      <w:pPr>
        <w:pStyle w:val="a5"/>
      </w:pPr>
      <w:r w:rsidRPr="00A0062C">
        <w:t>создания материальных объектов, в том числе произведений искусства;</w:t>
      </w:r>
    </w:p>
    <w:p w:rsidR="009F38AB" w:rsidRPr="00A0062C" w:rsidRDefault="009F38AB" w:rsidP="005F48D2">
      <w:pPr>
        <w:pStyle w:val="a5"/>
      </w:pPr>
      <w:r w:rsidRPr="00A0062C">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F38AB" w:rsidRPr="00A0062C" w:rsidRDefault="009F38AB" w:rsidP="005F48D2">
      <w:pPr>
        <w:pStyle w:val="a5"/>
      </w:pPr>
      <w:r w:rsidRPr="00A0062C">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F38AB" w:rsidRPr="00A0062C" w:rsidRDefault="009F38AB" w:rsidP="005F48D2">
      <w:pPr>
        <w:pStyle w:val="a5"/>
      </w:pPr>
      <w:r w:rsidRPr="00A0062C">
        <w:t>получения информации различными способами (поиск информации в сети Интернет, работа в библиотеке и др.);</w:t>
      </w:r>
    </w:p>
    <w:p w:rsidR="009F38AB" w:rsidRPr="00A0062C" w:rsidRDefault="009F38AB" w:rsidP="005F48D2">
      <w:pPr>
        <w:pStyle w:val="a5"/>
      </w:pPr>
      <w:r w:rsidRPr="00A0062C">
        <w:t>наблюдения, наглядного представления и анализа данных; использования цифровых планов и карт, спутниковых изображений;</w:t>
      </w:r>
    </w:p>
    <w:p w:rsidR="009F38AB" w:rsidRPr="00A0062C" w:rsidRDefault="009F38AB" w:rsidP="005F48D2">
      <w:pPr>
        <w:pStyle w:val="a5"/>
      </w:pPr>
      <w:r w:rsidRPr="00A0062C">
        <w:t>физического развития, участия в спортивных соревнованиях и играх;</w:t>
      </w:r>
    </w:p>
    <w:p w:rsidR="009F38AB" w:rsidRPr="00A0062C" w:rsidRDefault="009F38AB" w:rsidP="005F48D2">
      <w:pPr>
        <w:pStyle w:val="a5"/>
      </w:pPr>
      <w:r w:rsidRPr="00A0062C">
        <w:t>исполнения, сочинения и аранжировки музыкальных произведений с применением традиционных инструментов и цифровых технологий;</w:t>
      </w:r>
    </w:p>
    <w:p w:rsidR="009F38AB" w:rsidRPr="00A0062C" w:rsidRDefault="009F38AB" w:rsidP="005F48D2">
      <w:pPr>
        <w:pStyle w:val="a5"/>
      </w:pPr>
      <w:r w:rsidRPr="00A0062C">
        <w:t>занятий по изучению правил дорожного движения с использованием игр, оборудования, а также компьютерных технологий;</w:t>
      </w:r>
    </w:p>
    <w:p w:rsidR="009F38AB" w:rsidRPr="00A0062C" w:rsidRDefault="009F38AB" w:rsidP="005F48D2">
      <w:pPr>
        <w:pStyle w:val="a5"/>
      </w:pPr>
      <w:r w:rsidRPr="00A0062C">
        <w:t>планирования учебной деятельности, фиксирования ее реализации в целом и отдельных этапов (выступлений, дискуссий, экспериментов);</w:t>
      </w:r>
    </w:p>
    <w:p w:rsidR="009F38AB" w:rsidRPr="00A0062C" w:rsidRDefault="009F38AB" w:rsidP="005F48D2">
      <w:pPr>
        <w:pStyle w:val="a5"/>
      </w:pPr>
      <w:r w:rsidRPr="00A0062C">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F38AB" w:rsidRPr="00A0062C" w:rsidRDefault="009F38AB" w:rsidP="005F48D2">
      <w:pPr>
        <w:pStyle w:val="a5"/>
      </w:pPr>
      <w:r w:rsidRPr="00A0062C">
        <w:t>размещения своих материалов и работ в информационной среде организации, осуществляющей образовательную деятельность;</w:t>
      </w:r>
    </w:p>
    <w:p w:rsidR="009F38AB" w:rsidRPr="00A0062C" w:rsidRDefault="009F38AB" w:rsidP="005F48D2">
      <w:pPr>
        <w:pStyle w:val="a5"/>
      </w:pPr>
      <w:r w:rsidRPr="00A0062C">
        <w:t>выпуска школьных печатных изданий, работы школьного сайта;</w:t>
      </w:r>
    </w:p>
    <w:p w:rsidR="009F38AB" w:rsidRPr="00A0062C" w:rsidRDefault="009F38AB" w:rsidP="005F48D2">
      <w:pPr>
        <w:pStyle w:val="a5"/>
      </w:pPr>
      <w:r w:rsidRPr="00A0062C">
        <w:t>организации качественного горячего питания, медицинского обслуживания и отдыха обучающихся и педагогических работников.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Все указанные виды деятельности должны быть обеспечены расходными материалами.</w:t>
      </w:r>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i w:val="0"/>
          <w:sz w:val="24"/>
          <w:szCs w:val="24"/>
          <w:lang w:eastAsia="ru-RU"/>
        </w:rPr>
      </w:pPr>
      <w:bookmarkStart w:id="116" w:name="_Toc410964361"/>
      <w:bookmarkStart w:id="117" w:name="_Toc410963395"/>
      <w:r w:rsidRPr="00A0062C">
        <w:rPr>
          <w:b/>
          <w:i w:val="0"/>
          <w:sz w:val="24"/>
          <w:szCs w:val="24"/>
          <w:lang w:eastAsia="ru-RU"/>
        </w:rPr>
        <w:t>Информационно-методические условия реализации основной</w:t>
      </w:r>
      <w:bookmarkEnd w:id="116"/>
      <w:bookmarkEnd w:id="117"/>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i w:val="0"/>
          <w:sz w:val="24"/>
          <w:szCs w:val="24"/>
          <w:lang w:eastAsia="ru-RU"/>
        </w:rPr>
      </w:pPr>
      <w:bookmarkStart w:id="118" w:name="_Toc410964362"/>
      <w:bookmarkStart w:id="119" w:name="_Toc410963396"/>
      <w:r w:rsidRPr="00A0062C">
        <w:rPr>
          <w:b/>
          <w:i w:val="0"/>
          <w:sz w:val="24"/>
          <w:szCs w:val="24"/>
          <w:lang w:eastAsia="ru-RU"/>
        </w:rPr>
        <w:t>образовательной программы начального общего образования</w:t>
      </w:r>
      <w:bookmarkEnd w:id="118"/>
      <w:bookmarkEnd w:id="119"/>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 соответствии с требованиями ФГОС информационно</w:t>
      </w:r>
      <w:r w:rsidRPr="00A0062C">
        <w:rPr>
          <w:rFonts w:ascii="Times New Roman" w:eastAsia="Times New Roman" w:hAnsi="Times New Roman"/>
          <w:sz w:val="24"/>
          <w:szCs w:val="24"/>
          <w:lang w:eastAsia="ru-RU"/>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Под</w:t>
      </w:r>
      <w:r w:rsidRPr="00A0062C">
        <w:rPr>
          <w:rFonts w:ascii="Times New Roman" w:eastAsia="Times New Roman" w:hAnsi="Times New Roman"/>
          <w:b/>
          <w:bCs/>
          <w:sz w:val="24"/>
          <w:szCs w:val="24"/>
          <w:lang w:eastAsia="ru-RU"/>
        </w:rPr>
        <w:t xml:space="preserve"> информационно-образовательной средой </w:t>
      </w:r>
      <w:r w:rsidRPr="00A0062C">
        <w:rPr>
          <w:rFonts w:ascii="Times New Roman" w:eastAsia="Times New Roman" w:hAnsi="Times New Roman"/>
          <w:sz w:val="24"/>
          <w:szCs w:val="24"/>
          <w:lang w:eastAsia="ru-RU"/>
        </w:rPr>
        <w:t xml:space="preserve">(или </w:t>
      </w:r>
      <w:r w:rsidRPr="00A0062C">
        <w:rPr>
          <w:rFonts w:ascii="Times New Roman" w:eastAsia="Times New Roman" w:hAnsi="Times New Roman"/>
          <w:b/>
          <w:bCs/>
          <w:sz w:val="24"/>
          <w:szCs w:val="24"/>
          <w:lang w:eastAsia="ru-RU"/>
        </w:rPr>
        <w:t>ИОС</w:t>
      </w:r>
      <w:r w:rsidRPr="00A0062C">
        <w:rPr>
          <w:rFonts w:ascii="Times New Roman" w:eastAsia="Times New Roman" w:hAnsi="Times New Roman"/>
          <w:sz w:val="24"/>
          <w:szCs w:val="24"/>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0062C">
        <w:rPr>
          <w:rFonts w:ascii="Times New Roman" w:eastAsia="Times New Roman" w:hAnsi="Times New Roman"/>
          <w:sz w:val="24"/>
          <w:szCs w:val="24"/>
          <w:lang w:eastAsia="ru-RU"/>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w:t>
      </w:r>
      <w:r w:rsidRPr="00A0062C">
        <w:rPr>
          <w:rFonts w:ascii="Times New Roman" w:eastAsia="Times New Roman" w:hAnsi="Times New Roman"/>
          <w:sz w:val="24"/>
          <w:szCs w:val="24"/>
          <w:lang w:eastAsia="ru-RU"/>
        </w:rPr>
        <w:softHyphen/>
        <w:t>познавательных и профессиональных задач с применением информационно</w:t>
      </w:r>
      <w:r w:rsidRPr="00A0062C">
        <w:rPr>
          <w:rFonts w:ascii="Times New Roman" w:eastAsia="Times New Roman" w:hAnsi="Times New Roman"/>
          <w:sz w:val="24"/>
          <w:szCs w:val="24"/>
          <w:lang w:eastAsia="ru-RU"/>
        </w:rPr>
        <w:softHyphen/>
        <w:t>-</w:t>
      </w:r>
      <w:r w:rsidRPr="00A0062C">
        <w:rPr>
          <w:rFonts w:ascii="Times New Roman" w:eastAsia="Times New Roman" w:hAnsi="Times New Roman"/>
          <w:sz w:val="24"/>
          <w:szCs w:val="24"/>
          <w:lang w:eastAsia="ru-RU"/>
        </w:rPr>
        <w:lastRenderedPageBreak/>
        <w:t>коммуникационных технологий (ИКТ-компетентность), наличие служб поддержки применения ИКТ.</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i/>
          <w:iCs/>
          <w:sz w:val="24"/>
          <w:szCs w:val="24"/>
          <w:lang w:eastAsia="ru-RU"/>
        </w:rPr>
        <w:t>Создаваемая в образовательной организации ИОС строится в соответствии со следующей иерархией:</w:t>
      </w:r>
    </w:p>
    <w:p w:rsidR="009F38AB" w:rsidRPr="00A0062C" w:rsidRDefault="009F38AB" w:rsidP="005F48D2">
      <w:pPr>
        <w:pStyle w:val="a5"/>
      </w:pPr>
      <w:r w:rsidRPr="00A0062C">
        <w:t>единая информационно-образовательная среда страны;</w:t>
      </w:r>
    </w:p>
    <w:p w:rsidR="009F38AB" w:rsidRPr="00A0062C" w:rsidRDefault="009F38AB" w:rsidP="005F48D2">
      <w:pPr>
        <w:pStyle w:val="a5"/>
      </w:pPr>
      <w:r w:rsidRPr="00A0062C">
        <w:t>единая информационно-образовательная среда региона;</w:t>
      </w:r>
    </w:p>
    <w:p w:rsidR="009F38AB" w:rsidRPr="00A0062C" w:rsidRDefault="009F38AB" w:rsidP="005F48D2">
      <w:pPr>
        <w:pStyle w:val="a5"/>
      </w:pPr>
      <w:r w:rsidRPr="00A0062C">
        <w:t>информационно-образовательная среда образовательного организации;</w:t>
      </w:r>
    </w:p>
    <w:p w:rsidR="009F38AB" w:rsidRPr="00A0062C" w:rsidRDefault="009F38AB" w:rsidP="005F48D2">
      <w:pPr>
        <w:pStyle w:val="a5"/>
      </w:pPr>
      <w:r w:rsidRPr="00A0062C">
        <w:t>предметная информационно-образовательная среда;</w:t>
      </w:r>
    </w:p>
    <w:p w:rsidR="009F38AB" w:rsidRPr="00A0062C" w:rsidRDefault="009F38AB" w:rsidP="005F48D2">
      <w:pPr>
        <w:pStyle w:val="a5"/>
      </w:pPr>
      <w:r w:rsidRPr="00A0062C">
        <w:t>информационно-образовательная среда УМК;</w:t>
      </w:r>
    </w:p>
    <w:p w:rsidR="009F38AB" w:rsidRPr="00A0062C" w:rsidRDefault="009F38AB" w:rsidP="005F48D2">
      <w:pPr>
        <w:pStyle w:val="a5"/>
      </w:pPr>
      <w:r w:rsidRPr="00A0062C">
        <w:t>информационно-образовательная среда компонентов УМК;</w:t>
      </w:r>
    </w:p>
    <w:p w:rsidR="009F38AB" w:rsidRPr="00A0062C" w:rsidRDefault="009F38AB" w:rsidP="005F48D2">
      <w:pPr>
        <w:pStyle w:val="a5"/>
      </w:pPr>
      <w:r w:rsidRPr="00A0062C">
        <w:t>информационно-образовательная среда элементов УМК.</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i/>
          <w:iCs/>
          <w:sz w:val="24"/>
          <w:szCs w:val="24"/>
          <w:lang w:eastAsia="ru-RU"/>
        </w:rPr>
        <w:t>Основными элементами ИОС являются:</w:t>
      </w:r>
    </w:p>
    <w:p w:rsidR="009F38AB" w:rsidRPr="00A0062C" w:rsidRDefault="009F38AB" w:rsidP="005F48D2">
      <w:pPr>
        <w:pStyle w:val="a5"/>
      </w:pPr>
      <w:r w:rsidRPr="00A0062C">
        <w:t>информационно-образовательные ресурсы в виде печатной продукции;</w:t>
      </w:r>
    </w:p>
    <w:p w:rsidR="009F38AB" w:rsidRPr="00A0062C" w:rsidRDefault="009F38AB" w:rsidP="005F48D2">
      <w:pPr>
        <w:pStyle w:val="a5"/>
      </w:pPr>
      <w:r w:rsidRPr="00A0062C">
        <w:t>информационно-образовательные ресурсы на сменных оптических носителях;</w:t>
      </w:r>
    </w:p>
    <w:p w:rsidR="009F38AB" w:rsidRPr="00A0062C" w:rsidRDefault="009F38AB" w:rsidP="005F48D2">
      <w:pPr>
        <w:pStyle w:val="a5"/>
      </w:pPr>
      <w:r w:rsidRPr="00A0062C">
        <w:t>информационно-образовательные ресурсы Интернета;</w:t>
      </w:r>
    </w:p>
    <w:p w:rsidR="009F38AB" w:rsidRPr="00A0062C" w:rsidRDefault="009F38AB" w:rsidP="005F48D2">
      <w:pPr>
        <w:pStyle w:val="a5"/>
      </w:pPr>
      <w:r w:rsidRPr="00A0062C">
        <w:t>вычислительная и информационно-телекоммуникационная инфраструктура;</w:t>
      </w:r>
    </w:p>
    <w:p w:rsidR="009F38AB" w:rsidRPr="00A0062C" w:rsidRDefault="009F38AB" w:rsidP="005F48D2">
      <w:pPr>
        <w:pStyle w:val="a5"/>
      </w:pPr>
      <w:r w:rsidRPr="00A0062C">
        <w:t>прикладные программы, в том числе поддерживающие администрирование и финансово-хозяйственную деятельность образовательного организации (бухгалтерский учет, делопроизводство, кадры и т. 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i/>
          <w:iCs/>
          <w:sz w:val="24"/>
          <w:szCs w:val="24"/>
          <w:lang w:eastAsia="ru-RU"/>
        </w:rPr>
        <w:t>Необходимое для использования ИКТ оборудование</w:t>
      </w:r>
      <w:r w:rsidRPr="00A0062C">
        <w:rPr>
          <w:rFonts w:ascii="Times New Roman" w:eastAsia="Times New Roman" w:hAnsi="Times New Roman"/>
          <w:sz w:val="24"/>
          <w:szCs w:val="24"/>
          <w:lang w:eastAsia="ru-RU"/>
        </w:rPr>
        <w:t> должно отвечать современным требованиям и обеспечивать использование ИКТ:</w:t>
      </w:r>
    </w:p>
    <w:p w:rsidR="009F38AB" w:rsidRPr="00A0062C" w:rsidRDefault="009F38AB" w:rsidP="005F48D2">
      <w:pPr>
        <w:pStyle w:val="a5"/>
      </w:pPr>
      <w:r w:rsidRPr="00A0062C">
        <w:t>в учебной деятельности;</w:t>
      </w:r>
    </w:p>
    <w:p w:rsidR="009F38AB" w:rsidRPr="00A0062C" w:rsidRDefault="009F38AB" w:rsidP="005F48D2">
      <w:pPr>
        <w:pStyle w:val="a5"/>
      </w:pPr>
      <w:r w:rsidRPr="00A0062C">
        <w:t>во внеурочной деятельности;</w:t>
      </w:r>
    </w:p>
    <w:p w:rsidR="009F38AB" w:rsidRPr="00A0062C" w:rsidRDefault="009F38AB" w:rsidP="005F48D2">
      <w:pPr>
        <w:pStyle w:val="a5"/>
      </w:pPr>
      <w:r w:rsidRPr="00A0062C">
        <w:t>в исследовательской и проектной деятельности;</w:t>
      </w:r>
    </w:p>
    <w:p w:rsidR="009F38AB" w:rsidRPr="00A0062C" w:rsidRDefault="009F38AB" w:rsidP="005F48D2">
      <w:pPr>
        <w:pStyle w:val="a5"/>
      </w:pPr>
      <w:r w:rsidRPr="00A0062C">
        <w:t>при измерении, контроле и оценке результатов образования;</w:t>
      </w:r>
    </w:p>
    <w:p w:rsidR="009F38AB" w:rsidRPr="00A0062C" w:rsidRDefault="009F38AB" w:rsidP="005F48D2">
      <w:pPr>
        <w:pStyle w:val="a5"/>
      </w:pPr>
      <w:r w:rsidRPr="00A0062C">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eastAsia="Times New Roman" w:hAnsi="Times New Roman"/>
          <w:b/>
          <w:bCs/>
          <w:i/>
          <w:iCs/>
          <w:sz w:val="24"/>
          <w:szCs w:val="24"/>
          <w:lang w:eastAsia="ru-RU"/>
        </w:rPr>
        <w:t>Учебно-методическое и информационное оснащение образовательной деятельности</w:t>
      </w:r>
      <w:r w:rsidRPr="00A0062C">
        <w:rPr>
          <w:rFonts w:ascii="Times New Roman" w:eastAsia="Times New Roman" w:hAnsi="Times New Roman"/>
          <w:sz w:val="24"/>
          <w:szCs w:val="24"/>
          <w:lang w:eastAsia="ru-RU"/>
        </w:rPr>
        <w:t xml:space="preserve"> должно обеспечивать возможность: </w:t>
      </w:r>
      <w:r w:rsidRPr="00A0062C">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9F38AB" w:rsidRPr="00A0062C" w:rsidRDefault="009F38AB" w:rsidP="005F48D2">
      <w:pPr>
        <w:pStyle w:val="a5"/>
      </w:pPr>
      <w:r w:rsidRPr="00A0062C">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F38AB" w:rsidRPr="00A0062C" w:rsidRDefault="009F38AB" w:rsidP="005F48D2">
      <w:pPr>
        <w:pStyle w:val="a5"/>
      </w:pPr>
      <w:r w:rsidRPr="00A0062C">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9F38AB" w:rsidRPr="00A0062C" w:rsidRDefault="009F38AB" w:rsidP="005F48D2">
      <w:pPr>
        <w:pStyle w:val="a5"/>
      </w:pPr>
      <w:r w:rsidRPr="00A0062C">
        <w:t xml:space="preserve">создания и использования диаграмм различных видов, специализированных географических (в ГИС) и исторических карт; создания виртуальных </w:t>
      </w:r>
      <w:r w:rsidRPr="00A0062C">
        <w:lastRenderedPageBreak/>
        <w:t>геометрических объектов, графических сообщений с проведением рукой произвольных линий;</w:t>
      </w:r>
    </w:p>
    <w:p w:rsidR="009F38AB" w:rsidRPr="00A0062C" w:rsidRDefault="009F38AB" w:rsidP="005F48D2">
      <w:pPr>
        <w:pStyle w:val="a5"/>
      </w:pPr>
      <w:r w:rsidRPr="00A0062C">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F38AB" w:rsidRPr="00A0062C" w:rsidRDefault="009F38AB" w:rsidP="005F48D2">
      <w:pPr>
        <w:pStyle w:val="a5"/>
      </w:pPr>
      <w:r w:rsidRPr="00A0062C">
        <w:t>выступления с аудио-, видео- и графическим экранным сопровождением;</w:t>
      </w:r>
    </w:p>
    <w:p w:rsidR="009F38AB" w:rsidRPr="00A0062C" w:rsidRDefault="009F38AB" w:rsidP="005F48D2">
      <w:pPr>
        <w:pStyle w:val="a5"/>
      </w:pPr>
      <w:r w:rsidRPr="00A0062C">
        <w:t>вывода информации на бумагу и т. п. и в трехмерную материальную среду (печать);</w:t>
      </w:r>
    </w:p>
    <w:p w:rsidR="009F38AB" w:rsidRPr="00A0062C" w:rsidRDefault="009F38AB" w:rsidP="005F48D2">
      <w:pPr>
        <w:pStyle w:val="a5"/>
      </w:pPr>
      <w:r w:rsidRPr="00A0062C">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образовательного организации;</w:t>
      </w:r>
    </w:p>
    <w:p w:rsidR="009F38AB" w:rsidRPr="00A0062C" w:rsidRDefault="009F38AB" w:rsidP="005F48D2">
      <w:pPr>
        <w:pStyle w:val="a5"/>
      </w:pPr>
      <w:r w:rsidRPr="00A0062C">
        <w:t>поиска и получения информации;</w:t>
      </w:r>
    </w:p>
    <w:p w:rsidR="009F38AB" w:rsidRPr="00A0062C" w:rsidRDefault="009F38AB" w:rsidP="005F48D2">
      <w:pPr>
        <w:pStyle w:val="a5"/>
      </w:pPr>
      <w:r w:rsidRPr="00A0062C">
        <w:t>использования источников информации на бумажных и цифровых носителях (в том числе в справочниках, словарях, поисковых системах);</w:t>
      </w:r>
    </w:p>
    <w:p w:rsidR="009F38AB" w:rsidRPr="00A0062C" w:rsidRDefault="009F38AB" w:rsidP="005F48D2">
      <w:pPr>
        <w:pStyle w:val="a5"/>
      </w:pPr>
      <w:r w:rsidRPr="00A0062C">
        <w:t>вещания (подкастинга), использования аудиовидеоустройств для учебной деятельности на уроке и вне урока;</w:t>
      </w:r>
    </w:p>
    <w:p w:rsidR="009F38AB" w:rsidRPr="00A0062C" w:rsidRDefault="009F38AB" w:rsidP="005F48D2">
      <w:pPr>
        <w:pStyle w:val="a5"/>
      </w:pPr>
      <w:r w:rsidRPr="00A0062C">
        <w:t>общения в Интернете, взаимодействия в социальных группах и сетях, участия в форумах, групповой работы над сообщениями (вики);</w:t>
      </w:r>
    </w:p>
    <w:p w:rsidR="009F38AB" w:rsidRPr="00A0062C" w:rsidRDefault="009F38AB" w:rsidP="005F48D2">
      <w:pPr>
        <w:pStyle w:val="a5"/>
      </w:pPr>
      <w:r w:rsidRPr="00A0062C">
        <w:t>создания и заполнения баз данных, в том числе определителей; наглядного представления и анализа данных;</w:t>
      </w:r>
    </w:p>
    <w:p w:rsidR="009F38AB" w:rsidRPr="00A0062C" w:rsidRDefault="009F38AB" w:rsidP="005F48D2">
      <w:pPr>
        <w:pStyle w:val="a5"/>
      </w:pPr>
      <w:r w:rsidRPr="00A0062C">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F38AB" w:rsidRPr="00A0062C" w:rsidRDefault="009F38AB" w:rsidP="005F48D2">
      <w:pPr>
        <w:pStyle w:val="a5"/>
      </w:pPr>
      <w:r w:rsidRPr="00A0062C">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F38AB" w:rsidRPr="00A0062C" w:rsidRDefault="009F38AB" w:rsidP="005F48D2">
      <w:pPr>
        <w:pStyle w:val="a5"/>
      </w:pPr>
      <w:r w:rsidRPr="00A0062C">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F38AB" w:rsidRPr="00A0062C" w:rsidRDefault="009F38AB" w:rsidP="005F48D2">
      <w:pPr>
        <w:pStyle w:val="a5"/>
      </w:pPr>
      <w:r w:rsidRPr="00A0062C">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9F38AB" w:rsidRPr="00A0062C" w:rsidRDefault="009F38AB" w:rsidP="005F48D2">
      <w:pPr>
        <w:pStyle w:val="a5"/>
      </w:pPr>
      <w:r w:rsidRPr="00A0062C">
        <w:t>проектирования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F38AB" w:rsidRPr="00A0062C" w:rsidRDefault="009F38AB" w:rsidP="005F48D2">
      <w:pPr>
        <w:pStyle w:val="a5"/>
      </w:pPr>
      <w:r w:rsidRPr="00A0062C">
        <w:t xml:space="preserve">занятий по изучению правил дорожного движения с использованием игр, </w:t>
      </w:r>
      <w:r w:rsidRPr="00A0062C">
        <w:lastRenderedPageBreak/>
        <w:t>оборудования, а также компьютерных тренажеров;</w:t>
      </w:r>
    </w:p>
    <w:p w:rsidR="009F38AB" w:rsidRPr="00A0062C" w:rsidRDefault="009F38AB" w:rsidP="005F48D2">
      <w:pPr>
        <w:pStyle w:val="a5"/>
      </w:pPr>
      <w:r w:rsidRPr="00A0062C">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w:t>
      </w:r>
    </w:p>
    <w:p w:rsidR="009F38AB" w:rsidRPr="00A0062C" w:rsidRDefault="009F38AB" w:rsidP="005F48D2">
      <w:pPr>
        <w:pStyle w:val="a5"/>
      </w:pPr>
      <w:r w:rsidRPr="00A0062C">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F38AB" w:rsidRPr="00A0062C" w:rsidRDefault="009F38AB" w:rsidP="005F48D2">
      <w:pPr>
        <w:pStyle w:val="a5"/>
      </w:pPr>
      <w:r w:rsidRPr="00A0062C">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w:t>
      </w:r>
      <w:r w:rsidRPr="00A0062C">
        <w:softHyphen/>
        <w:t>исследовательской и проектной деятельности обучающихся;</w:t>
      </w:r>
    </w:p>
    <w:p w:rsidR="009F38AB" w:rsidRPr="00A0062C" w:rsidRDefault="009F38AB" w:rsidP="005F48D2">
      <w:pPr>
        <w:pStyle w:val="a5"/>
      </w:pPr>
      <w:r w:rsidRPr="00A0062C">
        <w:t>проведения массовых мероприятий, собраний, представлений; досуга и общения обучающихся с возможностью массового просмотра кино</w:t>
      </w:r>
      <w:r w:rsidRPr="00A0062C">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F38AB" w:rsidRPr="00A0062C" w:rsidRDefault="009F38AB" w:rsidP="005F48D2">
      <w:pPr>
        <w:pStyle w:val="a5"/>
      </w:pPr>
      <w:r w:rsidRPr="00A0062C">
        <w:t>выпуска школьных печатных изданий, работы школьного телевидения.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Все указанные виды деятельности должны быть обеспечены расходными материалами.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0062C">
        <w:rPr>
          <w:rFonts w:ascii="Times New Roman" w:eastAsia="Times New Roman" w:hAnsi="Times New Roman"/>
          <w:b/>
          <w:bCs/>
          <w:sz w:val="24"/>
          <w:szCs w:val="24"/>
          <w:lang w:eastAsia="ru-RU"/>
        </w:rPr>
        <w:br w:type="page"/>
      </w:r>
      <w:r w:rsidRPr="00A0062C">
        <w:rPr>
          <w:rFonts w:ascii="Times New Roman" w:eastAsia="Times New Roman" w:hAnsi="Times New Roman"/>
          <w:b/>
          <w:bCs/>
          <w:sz w:val="24"/>
          <w:szCs w:val="24"/>
          <w:lang w:eastAsia="ru-RU"/>
        </w:rPr>
        <w:lastRenderedPageBreak/>
        <w:t xml:space="preserve"> </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Технические средства:</w:t>
      </w:r>
      <w:r w:rsidRPr="00A0062C">
        <w:rPr>
          <w:rFonts w:ascii="Times New Roman" w:eastAsia="Times New Roman" w:hAnsi="Times New Roman"/>
          <w:sz w:val="24"/>
          <w:szCs w:val="24"/>
          <w:lang w:eastAsia="ru-RU"/>
        </w:rPr>
        <w:t> мультимедийный проектор и экран; принтер монохромный; принтер цветной; сканер; микрофон; оборудование компьютерной сети; конструктор, позволяющий создавать компьютерно-управляемые движу</w:t>
      </w:r>
      <w:r w:rsidR="00DC6412">
        <w:rPr>
          <w:rFonts w:ascii="Times New Roman" w:eastAsia="Times New Roman" w:hAnsi="Times New Roman"/>
          <w:sz w:val="24"/>
          <w:szCs w:val="24"/>
          <w:lang w:eastAsia="ru-RU"/>
        </w:rPr>
        <w:t>щиеся модели с обратной связью;</w:t>
      </w:r>
      <w:r w:rsidRPr="00A0062C">
        <w:rPr>
          <w:rFonts w:ascii="Times New Roman" w:eastAsia="Times New Roman" w:hAnsi="Times New Roman"/>
          <w:sz w:val="24"/>
          <w:szCs w:val="24"/>
          <w:lang w:eastAsia="ru-RU"/>
        </w:rPr>
        <w:t xml:space="preserve"> доска со средствами, обеспечивающими обратную связь.</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Программные инструменты:</w:t>
      </w:r>
      <w:r w:rsidRPr="00A0062C">
        <w:rPr>
          <w:rFonts w:ascii="Times New Roman" w:eastAsia="Times New Roman" w:hAnsi="Times New Roman"/>
          <w:sz w:val="24"/>
          <w:szCs w:val="24"/>
          <w:lang w:eastAsia="ru-RU"/>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Обеспечение технической, методической и организационной поддержки: </w:t>
      </w:r>
      <w:r w:rsidRPr="00A0062C">
        <w:rPr>
          <w:rFonts w:ascii="Times New Roman" w:eastAsia="Times New Roman" w:hAnsi="Times New Roman"/>
          <w:sz w:val="24"/>
          <w:szCs w:val="24"/>
          <w:lang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организации; подготовка программ формирования ИКТ-компетентности работников ОУ (индивидуальных программ для каждого работника).</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Отображение образовательной деятельности в информационной среде: </w:t>
      </w:r>
      <w:r w:rsidRPr="00A0062C">
        <w:rPr>
          <w:rFonts w:ascii="Times New Roman" w:eastAsia="Times New Roman" w:hAnsi="Times New Roman"/>
          <w:sz w:val="24"/>
          <w:szCs w:val="24"/>
          <w:lang w:eastAsia="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Компоненты на бумажных носителях: </w:t>
      </w:r>
      <w:r w:rsidRPr="00A0062C">
        <w:rPr>
          <w:rFonts w:ascii="Times New Roman" w:eastAsia="Times New Roman" w:hAnsi="Times New Roman"/>
          <w:sz w:val="24"/>
          <w:szCs w:val="24"/>
          <w:lang w:eastAsia="ru-RU"/>
        </w:rPr>
        <w:t>учебники (органайзеры); рабочие тетради (тетради-тренажеры).</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Компоненты на CD и DVD: </w:t>
      </w:r>
      <w:r w:rsidRPr="00A0062C">
        <w:rPr>
          <w:rFonts w:ascii="Times New Roman" w:eastAsia="Times New Roman" w:hAnsi="Times New Roman"/>
          <w:sz w:val="24"/>
          <w:szCs w:val="24"/>
          <w:lang w:eastAsia="ru-RU"/>
        </w:rPr>
        <w:t>электронные приложения к учебникам; электронные наглядные пособия; электронные тренажеры; электронные практикумы.</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b/>
          <w:i/>
          <w:sz w:val="24"/>
          <w:szCs w:val="24"/>
        </w:rPr>
        <w:t>Учебно-методическое и информационное обеспечение</w:t>
      </w:r>
      <w:r w:rsidRPr="00A0062C">
        <w:rPr>
          <w:rFonts w:ascii="Times New Roman" w:hAnsi="Times New Roman"/>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Требования к учебно-методическому обеспечению образовательной деятельности включают:</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w:t>
      </w:r>
      <w:r w:rsidRPr="00A0062C">
        <w:rPr>
          <w:rFonts w:ascii="Times New Roman" w:hAnsi="Times New Roman"/>
          <w:sz w:val="24"/>
          <w:szCs w:val="24"/>
        </w:rPr>
        <w:lastRenderedPageBreak/>
        <w:t>начального общего образования на определенных учредителем образовательной организации языках обучения и воспитания.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i w:val="0"/>
          <w:sz w:val="24"/>
          <w:szCs w:val="24"/>
        </w:rPr>
      </w:pPr>
      <w:bookmarkStart w:id="120" w:name="_Toc410964363"/>
      <w:bookmarkStart w:id="121" w:name="_Toc410963397"/>
      <w:r w:rsidRPr="00A0062C">
        <w:rPr>
          <w:b/>
          <w:i w:val="0"/>
          <w:sz w:val="24"/>
          <w:szCs w:val="24"/>
        </w:rPr>
        <w:t>Механизмы достижения целевых ориентиров в системе условий</w:t>
      </w:r>
      <w:bookmarkEnd w:id="120"/>
      <w:bookmarkEnd w:id="121"/>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9F38AB" w:rsidRPr="00A0062C" w:rsidRDefault="009F38AB" w:rsidP="005F48D2">
      <w:pPr>
        <w:pStyle w:val="a5"/>
      </w:pPr>
      <w:r w:rsidRPr="00A0062C">
        <w:t>соответствовать требованиям ФГОС;</w:t>
      </w:r>
    </w:p>
    <w:p w:rsidR="009F38AB" w:rsidRPr="00A0062C" w:rsidRDefault="009F38AB" w:rsidP="005F48D2">
      <w:pPr>
        <w:pStyle w:val="a5"/>
      </w:pPr>
      <w:r w:rsidRPr="00A0062C">
        <w:t xml:space="preserve">гарантировать сохранность и укрепление физического, психологического и социального здоровья обучающихся; </w:t>
      </w:r>
    </w:p>
    <w:p w:rsidR="009F38AB" w:rsidRPr="00A0062C" w:rsidRDefault="009F38AB" w:rsidP="005F48D2">
      <w:pPr>
        <w:pStyle w:val="a5"/>
      </w:pPr>
      <w:r w:rsidRPr="00A0062C">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F38AB" w:rsidRPr="00A0062C" w:rsidRDefault="009F38AB" w:rsidP="005F48D2">
      <w:pPr>
        <w:pStyle w:val="a5"/>
      </w:pPr>
      <w:r w:rsidRPr="00A0062C">
        <w:t>учитывать особенности образовательной организации, его организационную структуру, запросы участников образовательной деятельности;</w:t>
      </w:r>
    </w:p>
    <w:p w:rsidR="009F38AB" w:rsidRPr="00A0062C" w:rsidRDefault="009F38AB" w:rsidP="005F48D2">
      <w:pPr>
        <w:pStyle w:val="a5"/>
      </w:pPr>
      <w:r w:rsidRPr="00A0062C">
        <w:t>предоставлять возможность взаимодействия с социальными партнерами, использования ресурсов социума.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Раздел основной образовательной программы образовательной организации, характеризующий систему условий, должен содержать:</w:t>
      </w:r>
    </w:p>
    <w:p w:rsidR="009F38AB" w:rsidRPr="00A0062C" w:rsidRDefault="009F38AB" w:rsidP="005F48D2">
      <w:pPr>
        <w:pStyle w:val="a5"/>
      </w:pPr>
      <w:r w:rsidRPr="00A0062C">
        <w:t>описание кадровых, психолого-</w:t>
      </w:r>
      <w:r w:rsidRPr="00A0062C">
        <w:softHyphen/>
        <w:t>педагогических, финансовых, материально</w:t>
      </w:r>
      <w:r w:rsidRPr="00A0062C">
        <w:softHyphen/>
        <w:t>-технических, информационно</w:t>
      </w:r>
      <w:r w:rsidRPr="00A0062C">
        <w:softHyphen/>
        <w:t>-методических условий и ресурсов;</w:t>
      </w:r>
    </w:p>
    <w:p w:rsidR="009F38AB" w:rsidRPr="00A0062C" w:rsidRDefault="009F38AB" w:rsidP="005F48D2">
      <w:pPr>
        <w:pStyle w:val="a5"/>
      </w:pPr>
      <w:r w:rsidRPr="00A0062C">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F38AB" w:rsidRPr="00A0062C" w:rsidRDefault="009F38AB" w:rsidP="005F48D2">
      <w:pPr>
        <w:pStyle w:val="a5"/>
      </w:pPr>
      <w:r w:rsidRPr="00A0062C">
        <w:t>механизмы достижения целевых ориентиров в системе условий;</w:t>
      </w:r>
    </w:p>
    <w:p w:rsidR="009F38AB" w:rsidRPr="00A0062C" w:rsidRDefault="009F38AB" w:rsidP="005F48D2">
      <w:pPr>
        <w:pStyle w:val="a5"/>
      </w:pPr>
      <w:r w:rsidRPr="00A0062C">
        <w:t>сетевой график (дорожную карту) по формированию необходимой системы условий;</w:t>
      </w:r>
    </w:p>
    <w:p w:rsidR="009F38AB" w:rsidRPr="00A0062C" w:rsidRDefault="009F38AB" w:rsidP="005F48D2">
      <w:pPr>
        <w:pStyle w:val="a5"/>
      </w:pPr>
      <w:r w:rsidRPr="00A0062C">
        <w:t>систему мониторинга и оценки условий.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w:t>
      </w:r>
      <w:r w:rsidRPr="00A0062C">
        <w:rPr>
          <w:rFonts w:ascii="Times New Roman" w:hAnsi="Times New Roman"/>
          <w:sz w:val="24"/>
          <w:szCs w:val="24"/>
        </w:rPr>
        <w:softHyphen/>
        <w:t>обобщающей и прогностической работы, включающей:</w:t>
      </w:r>
    </w:p>
    <w:p w:rsidR="009F38AB" w:rsidRPr="00A0062C" w:rsidRDefault="009F38AB" w:rsidP="005F48D2">
      <w:pPr>
        <w:pStyle w:val="a5"/>
      </w:pPr>
      <w:r w:rsidRPr="00A0062C">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F38AB" w:rsidRPr="00A0062C" w:rsidRDefault="009F38AB" w:rsidP="005F48D2">
      <w:pPr>
        <w:pStyle w:val="a5"/>
      </w:pPr>
      <w:r w:rsidRPr="00A0062C">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w:t>
      </w:r>
      <w:r w:rsidRPr="00A0062C">
        <w:lastRenderedPageBreak/>
        <w:t>сформированным с учетом потребностей всех участников образовательной деятельности;</w:t>
      </w:r>
    </w:p>
    <w:p w:rsidR="009F38AB" w:rsidRPr="00A0062C" w:rsidRDefault="009F38AB" w:rsidP="005F48D2">
      <w:pPr>
        <w:pStyle w:val="a5"/>
      </w:pPr>
      <w:r w:rsidRPr="00A0062C">
        <w:t>выявление проблемных зон и установление необходимых изменений в имеющихся условиях для приведения их в соответствие с требованиями ФГОС;</w:t>
      </w:r>
    </w:p>
    <w:p w:rsidR="009F38AB" w:rsidRPr="00A0062C" w:rsidRDefault="009F38AB" w:rsidP="005F48D2">
      <w:pPr>
        <w:pStyle w:val="a5"/>
      </w:pPr>
      <w:r w:rsidRPr="00A0062C">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F38AB" w:rsidRPr="00A0062C" w:rsidRDefault="009F38AB" w:rsidP="005F48D2">
      <w:pPr>
        <w:pStyle w:val="a5"/>
      </w:pPr>
      <w:r w:rsidRPr="00A0062C">
        <w:t>разработку сетевого графика (дорожной карты) создания необходимой системы условий;</w:t>
      </w:r>
    </w:p>
    <w:p w:rsidR="009F38AB" w:rsidRPr="00A0062C" w:rsidRDefault="009F38AB" w:rsidP="005F48D2">
      <w:pPr>
        <w:pStyle w:val="a5"/>
      </w:pPr>
      <w:r w:rsidRPr="00A0062C">
        <w:t>разработку механизмов мониторинга, оценки и коррекции реализации промежуточных этапов разработанного графика (дорожной карты).</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0062C">
        <w:rPr>
          <w:rFonts w:ascii="Times New Roman" w:hAnsi="Times New Roman"/>
          <w:sz w:val="24"/>
          <w:szCs w:val="24"/>
        </w:rPr>
        <w:br w:type="page"/>
      </w:r>
    </w:p>
    <w:p w:rsidR="009F38AB" w:rsidRPr="00A0062C" w:rsidRDefault="009F38AB" w:rsidP="005F48D2">
      <w:pPr>
        <w:pStyle w:val="a5"/>
      </w:pPr>
      <w:r w:rsidRPr="00A0062C">
        <w:lastRenderedPageBreak/>
        <w:t>Сетевой график (дорожная карта) по формированию необходимой системы условий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A0062C">
        <w:rPr>
          <w:rFonts w:ascii="Times New Roman" w:eastAsia="MS Mincho" w:hAnsi="Times New Roman"/>
          <w:b/>
          <w:bCs/>
          <w:iCs/>
          <w:sz w:val="24"/>
          <w:szCs w:val="24"/>
          <w:lang w:eastAsia="ru-RU"/>
        </w:rPr>
        <w:t>Модель сетевого графика (дорожной карты) по формированию необходимой системы условий реализации основной образовательной программы начального общего образования</w:t>
      </w:r>
    </w:p>
    <w:tbl>
      <w:tblPr>
        <w:tblW w:w="9555" w:type="dxa"/>
        <w:tblInd w:w="85" w:type="dxa"/>
        <w:tblLayout w:type="fixed"/>
        <w:tblCellMar>
          <w:left w:w="0" w:type="dxa"/>
          <w:right w:w="0" w:type="dxa"/>
        </w:tblCellMar>
        <w:tblLook w:val="04A0" w:firstRow="1" w:lastRow="0" w:firstColumn="1" w:lastColumn="0" w:noHBand="0" w:noVBand="1"/>
      </w:tblPr>
      <w:tblGrid>
        <w:gridCol w:w="1560"/>
        <w:gridCol w:w="6662"/>
        <w:gridCol w:w="1333"/>
      </w:tblGrid>
      <w:tr w:rsidR="009F38AB" w:rsidRPr="00A0062C" w:rsidTr="00373F44">
        <w:trPr>
          <w:trHeight w:val="500"/>
          <w:tblHeader/>
        </w:trPr>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jc w:val="center"/>
              <w:textAlignment w:val="center"/>
              <w:rPr>
                <w:rFonts w:ascii="Times New Roman" w:eastAsia="MS Mincho" w:hAnsi="Times New Roman"/>
                <w:b/>
                <w:bCs/>
                <w:sz w:val="24"/>
                <w:szCs w:val="24"/>
                <w:lang w:eastAsia="ru-RU"/>
              </w:rPr>
            </w:pPr>
            <w:r w:rsidRPr="00A0062C">
              <w:rPr>
                <w:rFonts w:ascii="Times New Roman" w:eastAsia="MS Mincho" w:hAnsi="Times New Roman"/>
                <w:b/>
                <w:bCs/>
                <w:sz w:val="24"/>
                <w:szCs w:val="24"/>
                <w:lang w:eastAsia="ru-RU"/>
              </w:rPr>
              <w:t>Направление мероприятий</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jc w:val="center"/>
              <w:textAlignment w:val="center"/>
              <w:rPr>
                <w:rFonts w:ascii="Times New Roman" w:eastAsia="MS Mincho" w:hAnsi="Times New Roman"/>
                <w:b/>
                <w:bCs/>
                <w:sz w:val="24"/>
                <w:szCs w:val="24"/>
                <w:lang w:eastAsia="ru-RU"/>
              </w:rPr>
            </w:pPr>
            <w:r w:rsidRPr="00A0062C">
              <w:rPr>
                <w:rFonts w:ascii="Times New Roman" w:eastAsia="MS Mincho" w:hAnsi="Times New Roman"/>
                <w:b/>
                <w:bCs/>
                <w:sz w:val="24"/>
                <w:szCs w:val="24"/>
                <w:lang w:eastAsia="ru-RU"/>
              </w:rPr>
              <w:t>Мероприятия</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jc w:val="center"/>
              <w:textAlignment w:val="center"/>
              <w:rPr>
                <w:rFonts w:ascii="Times New Roman" w:eastAsia="MS Mincho" w:hAnsi="Times New Roman"/>
                <w:b/>
                <w:bCs/>
                <w:sz w:val="24"/>
                <w:szCs w:val="24"/>
                <w:lang w:eastAsia="ru-RU"/>
              </w:rPr>
            </w:pPr>
            <w:r w:rsidRPr="00A0062C">
              <w:rPr>
                <w:rFonts w:ascii="Times New Roman" w:eastAsia="MS Mincho" w:hAnsi="Times New Roman"/>
                <w:b/>
                <w:bCs/>
                <w:sz w:val="24"/>
                <w:szCs w:val="24"/>
                <w:lang w:eastAsia="ru-RU"/>
              </w:rPr>
              <w:t>Сроки реализации</w:t>
            </w:r>
          </w:p>
        </w:tc>
      </w:tr>
      <w:tr w:rsidR="009F38AB" w:rsidRPr="00A0062C" w:rsidTr="00373F44">
        <w:trPr>
          <w:trHeight w:val="1082"/>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I.</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Нормативное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1.Наличие решения органа государствен</w:t>
            </w:r>
            <w:r w:rsidRPr="00A0062C">
              <w:rPr>
                <w:rFonts w:ascii="Times New Roman" w:eastAsia="MS Mincho" w:hAnsi="Times New Roman"/>
                <w:spacing w:val="2"/>
                <w:sz w:val="24"/>
                <w:szCs w:val="24"/>
                <w:lang w:eastAsia="ru-RU"/>
              </w:rPr>
              <w:t>но</w:t>
            </w:r>
            <w:r w:rsidRPr="00A0062C">
              <w:rPr>
                <w:rFonts w:ascii="Times New Roman" w:eastAsia="MS Mincho" w:hAnsi="Times New Roman"/>
                <w:spacing w:val="2"/>
                <w:sz w:val="24"/>
                <w:szCs w:val="24"/>
                <w:lang w:eastAsia="ru-RU"/>
              </w:rPr>
              <w:softHyphen/>
              <w:t>общественного управления (педагогического совета) о введении в образо</w:t>
            </w:r>
            <w:r w:rsidRPr="00A0062C">
              <w:rPr>
                <w:rFonts w:ascii="Times New Roman" w:eastAsia="MS Mincho" w:hAnsi="Times New Roman"/>
                <w:sz w:val="24"/>
                <w:szCs w:val="24"/>
                <w:lang w:eastAsia="ru-RU"/>
              </w:rPr>
              <w:t>вательной организации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w:t>
            </w:r>
          </w:p>
        </w:tc>
      </w:tr>
      <w:tr w:rsidR="009F38AB" w:rsidRPr="00A0062C" w:rsidTr="00373F44">
        <w:trPr>
          <w:trHeight w:val="6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trike/>
                <w:sz w:val="24"/>
                <w:szCs w:val="24"/>
                <w:lang w:eastAsia="ru-RU"/>
              </w:rPr>
            </w:pPr>
            <w:r w:rsidRPr="00A0062C">
              <w:rPr>
                <w:rFonts w:ascii="Times New Roman" w:eastAsia="MS Mincho" w:hAnsi="Times New Roman"/>
                <w:sz w:val="24"/>
                <w:szCs w:val="24"/>
                <w:lang w:eastAsia="ru-RU"/>
              </w:rPr>
              <w:t>2.</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соответствия нормативной базы школы требованиям ФГОС (цели образовательной деятельности, режим занятий, финансирование, материально-техническое обеспечение и др.)</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6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3.</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Разработка на основе примерной основной образовательной программы на</w:t>
            </w:r>
            <w:r w:rsidRPr="00A0062C">
              <w:rPr>
                <w:rFonts w:ascii="Times New Roman" w:eastAsia="MS Mincho" w:hAnsi="Times New Roman"/>
                <w:spacing w:val="2"/>
                <w:sz w:val="24"/>
                <w:szCs w:val="24"/>
                <w:lang w:eastAsia="ru-RU"/>
              </w:rPr>
              <w:t xml:space="preserve">чального общего образования основной образовательной программы </w:t>
            </w:r>
            <w:r w:rsidRPr="00A0062C">
              <w:rPr>
                <w:rFonts w:ascii="Times New Roman" w:eastAsia="MS Mincho" w:hAnsi="Times New Roman"/>
                <w:sz w:val="24"/>
                <w:szCs w:val="24"/>
                <w:lang w:eastAsia="ru-RU"/>
              </w:rPr>
              <w:t>на</w:t>
            </w:r>
            <w:r w:rsidRPr="00A0062C">
              <w:rPr>
                <w:rFonts w:ascii="Times New Roman" w:eastAsia="MS Mincho" w:hAnsi="Times New Roman"/>
                <w:spacing w:val="2"/>
                <w:sz w:val="24"/>
                <w:szCs w:val="24"/>
                <w:lang w:eastAsia="ru-RU"/>
              </w:rPr>
              <w:t>чального общего образования образова</w:t>
            </w:r>
            <w:r w:rsidRPr="00A0062C">
              <w:rPr>
                <w:rFonts w:ascii="Times New Roman" w:eastAsia="MS Mincho" w:hAnsi="Times New Roman"/>
                <w:sz w:val="24"/>
                <w:szCs w:val="24"/>
                <w:lang w:eastAsia="ru-RU"/>
              </w:rPr>
              <w:t>тельной организации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март</w:t>
            </w:r>
          </w:p>
        </w:tc>
      </w:tr>
      <w:tr w:rsidR="009F38AB" w:rsidRPr="00A0062C" w:rsidTr="00373F44">
        <w:trPr>
          <w:trHeight w:val="1068"/>
        </w:trPr>
        <w:tc>
          <w:tcPr>
            <w:tcW w:w="156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p>
        </w:tc>
        <w:tc>
          <w:tcPr>
            <w:tcW w:w="6662"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4"/>
                <w:sz w:val="24"/>
                <w:szCs w:val="24"/>
                <w:lang w:eastAsia="ru-RU"/>
              </w:rPr>
              <w:t>4.</w:t>
            </w:r>
            <w:r w:rsidRPr="00A0062C">
              <w:rPr>
                <w:rFonts w:ascii="Times New Roman" w:eastAsia="MS Mincho" w:hAnsi="Times New Roman"/>
                <w:spacing w:val="-4"/>
                <w:sz w:val="24"/>
                <w:szCs w:val="24"/>
                <w:lang w:eastAsia="ru-RU"/>
              </w:rPr>
              <w:t> </w:t>
            </w:r>
            <w:r w:rsidRPr="00A0062C">
              <w:rPr>
                <w:rFonts w:ascii="Times New Roman" w:eastAsia="MS Mincho" w:hAnsi="Times New Roman"/>
                <w:spacing w:val="-4"/>
                <w:sz w:val="24"/>
                <w:szCs w:val="24"/>
                <w:lang w:eastAsia="ru-RU"/>
              </w:rPr>
              <w:t xml:space="preserve">Утверждение основной образовательной </w:t>
            </w:r>
            <w:r w:rsidRPr="00A0062C">
              <w:rPr>
                <w:rFonts w:ascii="Times New Roman" w:eastAsia="MS Mincho" w:hAnsi="Times New Roman"/>
                <w:sz w:val="24"/>
                <w:szCs w:val="24"/>
                <w:lang w:eastAsia="ru-RU"/>
              </w:rPr>
              <w:t>программы образовательной организации</w:t>
            </w:r>
          </w:p>
        </w:tc>
        <w:tc>
          <w:tcPr>
            <w:tcW w:w="133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апрель</w:t>
            </w:r>
          </w:p>
        </w:tc>
      </w:tr>
      <w:tr w:rsidR="009F38AB" w:rsidRPr="00A0062C" w:rsidTr="00373F44">
        <w:trPr>
          <w:trHeight w:val="270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5.</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 xml:space="preserve">Приведение должностных инструкций </w:t>
            </w:r>
            <w:r w:rsidRPr="00A0062C">
              <w:rPr>
                <w:rFonts w:ascii="Times New Roman" w:eastAsia="MS Mincho" w:hAnsi="Times New Roman"/>
                <w:spacing w:val="-2"/>
                <w:sz w:val="24"/>
                <w:szCs w:val="24"/>
                <w:lang w:eastAsia="ru-RU"/>
              </w:rPr>
              <w:t xml:space="preserve">работников образовательной организации в соответствие с требованиями </w:t>
            </w:r>
            <w:r w:rsidRPr="00A0062C">
              <w:rPr>
                <w:rFonts w:ascii="Times New Roman" w:eastAsia="MS Mincho" w:hAnsi="Times New Roman"/>
                <w:sz w:val="24"/>
                <w:szCs w:val="24"/>
                <w:lang w:eastAsia="ru-RU"/>
              </w:rPr>
              <w:t>ФГОС НОО</w:t>
            </w:r>
            <w:r w:rsidRPr="00A0062C">
              <w:rPr>
                <w:rFonts w:ascii="Times New Roman" w:eastAsia="MS Mincho" w:hAnsi="Times New Roman"/>
                <w:spacing w:val="-2"/>
                <w:sz w:val="24"/>
                <w:szCs w:val="24"/>
                <w:lang w:eastAsia="ru-RU"/>
              </w:rPr>
              <w:t xml:space="preserve"> и тарифно</w:t>
            </w:r>
            <w:r w:rsidRPr="00A0062C">
              <w:rPr>
                <w:rFonts w:ascii="Times New Roman" w:eastAsia="MS Mincho" w:hAnsi="Times New Roman"/>
                <w:spacing w:val="-2"/>
                <w:sz w:val="24"/>
                <w:szCs w:val="24"/>
                <w:lang w:eastAsia="ru-RU"/>
              </w:rPr>
              <w:softHyphen/>
              <w:t>квалификационными</w:t>
            </w:r>
            <w:r w:rsidRPr="00A0062C">
              <w:rPr>
                <w:rFonts w:ascii="Times New Roman" w:eastAsia="MS Mincho" w:hAnsi="Times New Roman"/>
                <w:sz w:val="24"/>
                <w:szCs w:val="24"/>
                <w:lang w:eastAsia="ru-RU"/>
              </w:rPr>
              <w:t xml:space="preserve"> характеристиками</w:t>
            </w:r>
          </w:p>
        </w:tc>
        <w:tc>
          <w:tcPr>
            <w:tcW w:w="133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68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9F38AB" w:rsidRPr="00A0062C" w:rsidRDefault="009F38AB" w:rsidP="00373F44">
            <w:pPr>
              <w:snapToGrid w:val="0"/>
              <w:spacing w:after="0" w:line="240" w:lineRule="auto"/>
              <w:ind w:left="142"/>
              <w:rPr>
                <w:rFonts w:ascii="Times New Roman" w:eastAsia="MS Mincho" w:hAnsi="Times New Roman"/>
                <w:strike/>
                <w:sz w:val="24"/>
                <w:szCs w:val="24"/>
                <w:lang w:eastAsia="ru-RU"/>
              </w:rPr>
            </w:pPr>
            <w:r w:rsidRPr="00A0062C">
              <w:rPr>
                <w:rFonts w:ascii="Times New Roman" w:hAnsi="Times New Roman"/>
                <w:spacing w:val="-2"/>
                <w:sz w:val="24"/>
                <w:szCs w:val="24"/>
              </w:rPr>
              <w:t>6.</w:t>
            </w:r>
            <w:r w:rsidRPr="00A0062C">
              <w:rPr>
                <w:rFonts w:ascii="Times New Roman" w:hAnsi="Times New Roman"/>
                <w:spacing w:val="-2"/>
                <w:sz w:val="24"/>
                <w:szCs w:val="24"/>
              </w:rPr>
              <w:t> </w:t>
            </w:r>
            <w:r w:rsidRPr="00A0062C">
              <w:rPr>
                <w:rFonts w:ascii="Times New Roman" w:eastAsia="MS Mincho" w:hAnsi="Times New Roman"/>
                <w:spacing w:val="-2"/>
                <w:sz w:val="24"/>
                <w:szCs w:val="24"/>
                <w:lang w:eastAsia="ru-RU"/>
              </w:rPr>
              <w:t>Определение списка учебников и учеб</w:t>
            </w:r>
            <w:r w:rsidRPr="00A0062C">
              <w:rPr>
                <w:rFonts w:ascii="Times New Roman" w:eastAsia="MS Mincho" w:hAnsi="Times New Roman"/>
                <w:spacing w:val="2"/>
                <w:sz w:val="24"/>
                <w:szCs w:val="24"/>
                <w:lang w:eastAsia="ru-RU"/>
              </w:rPr>
              <w:t>ных пособий, используемых в образовательной деятельности в соответствии с ФГОС НОО</w:t>
            </w:r>
          </w:p>
        </w:tc>
        <w:tc>
          <w:tcPr>
            <w:tcW w:w="133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март</w:t>
            </w:r>
          </w:p>
        </w:tc>
      </w:tr>
      <w:tr w:rsidR="009F38AB" w:rsidRPr="00A0062C" w:rsidTr="00373F44">
        <w:trPr>
          <w:trHeight w:val="399"/>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7.</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Разработка и корректировка локальных актов, устанав</w:t>
            </w:r>
            <w:r w:rsidRPr="00A0062C">
              <w:rPr>
                <w:rFonts w:ascii="Times New Roman" w:eastAsia="MS Mincho" w:hAnsi="Times New Roman"/>
                <w:spacing w:val="-4"/>
                <w:sz w:val="24"/>
                <w:szCs w:val="24"/>
                <w:lang w:eastAsia="ru-RU"/>
              </w:rPr>
              <w:t>ливающих требования к различным объ</w:t>
            </w:r>
            <w:r w:rsidRPr="00A0062C">
              <w:rPr>
                <w:rFonts w:ascii="Times New Roman" w:eastAsia="MS Mincho" w:hAnsi="Times New Roman"/>
                <w:sz w:val="24"/>
                <w:szCs w:val="24"/>
                <w:lang w:eastAsia="ru-RU"/>
              </w:rPr>
              <w:t xml:space="preserve">ектам инфраструктуры образовательной </w:t>
            </w:r>
            <w:r w:rsidRPr="00A0062C">
              <w:rPr>
                <w:rFonts w:ascii="Times New Roman" w:eastAsia="MS Mincho" w:hAnsi="Times New Roman"/>
                <w:spacing w:val="-4"/>
                <w:sz w:val="24"/>
                <w:szCs w:val="24"/>
                <w:lang w:eastAsia="ru-RU"/>
              </w:rPr>
              <w:t>организации с учетом требований к мини</w:t>
            </w:r>
            <w:r w:rsidRPr="00A0062C">
              <w:rPr>
                <w:rFonts w:ascii="Times New Roman" w:eastAsia="MS Mincho" w:hAnsi="Times New Roman"/>
                <w:spacing w:val="-2"/>
                <w:sz w:val="24"/>
                <w:szCs w:val="24"/>
                <w:lang w:eastAsia="ru-RU"/>
              </w:rPr>
              <w:t>мальной оснащенности учебного процес</w:t>
            </w:r>
            <w:r w:rsidRPr="00A0062C">
              <w:rPr>
                <w:rFonts w:ascii="Times New Roman" w:eastAsia="MS Mincho" w:hAnsi="Times New Roman"/>
                <w:spacing w:val="2"/>
                <w:sz w:val="24"/>
                <w:szCs w:val="24"/>
                <w:lang w:eastAsia="ru-RU"/>
              </w:rPr>
              <w:t>са (например, положений о культурно</w:t>
            </w:r>
            <w:r w:rsidRPr="00A0062C">
              <w:rPr>
                <w:rFonts w:ascii="Times New Roman" w:eastAsia="MS Mincho" w:hAnsi="Times New Roman"/>
                <w:spacing w:val="2"/>
                <w:sz w:val="24"/>
                <w:szCs w:val="24"/>
                <w:lang w:eastAsia="ru-RU"/>
              </w:rPr>
              <w:softHyphen/>
              <w:t>-досуговом центре, информационно</w:t>
            </w:r>
            <w:r w:rsidRPr="00A0062C">
              <w:rPr>
                <w:rFonts w:ascii="Times New Roman" w:eastAsia="MS Mincho" w:hAnsi="Times New Roman"/>
                <w:spacing w:val="2"/>
                <w:sz w:val="24"/>
                <w:szCs w:val="24"/>
                <w:lang w:eastAsia="ru-RU"/>
              </w:rPr>
              <w:softHyphen/>
              <w:t xml:space="preserve"> биб</w:t>
            </w:r>
            <w:r w:rsidRPr="00A0062C">
              <w:rPr>
                <w:rFonts w:ascii="Times New Roman" w:eastAsia="MS Mincho" w:hAnsi="Times New Roman"/>
                <w:spacing w:val="-2"/>
                <w:sz w:val="24"/>
                <w:szCs w:val="24"/>
                <w:lang w:eastAsia="ru-RU"/>
              </w:rPr>
              <w:t>лиотечном центре, физкультурно</w:t>
            </w:r>
            <w:r w:rsidRPr="00A0062C">
              <w:rPr>
                <w:rFonts w:ascii="Times New Roman" w:eastAsia="MS Mincho" w:hAnsi="Times New Roman"/>
                <w:spacing w:val="-2"/>
                <w:sz w:val="24"/>
                <w:szCs w:val="24"/>
                <w:lang w:eastAsia="ru-RU"/>
              </w:rPr>
              <w:softHyphen/>
              <w:t xml:space="preserve"> оздоро</w:t>
            </w:r>
            <w:r w:rsidRPr="00A0062C">
              <w:rPr>
                <w:rFonts w:ascii="Times New Roman" w:eastAsia="MS Mincho" w:hAnsi="Times New Roman"/>
                <w:spacing w:val="-5"/>
                <w:sz w:val="24"/>
                <w:szCs w:val="24"/>
                <w:lang w:eastAsia="ru-RU"/>
              </w:rPr>
              <w:t>вительном центре, учебном кабинете и</w:t>
            </w:r>
            <w:r w:rsidRPr="00A0062C">
              <w:rPr>
                <w:rFonts w:ascii="Times New Roman" w:eastAsia="MS Mincho" w:hAnsi="Times New Roman"/>
                <w:spacing w:val="-5"/>
                <w:sz w:val="24"/>
                <w:szCs w:val="24"/>
                <w:lang w:eastAsia="ru-RU"/>
              </w:rPr>
              <w:t> </w:t>
            </w:r>
            <w:r w:rsidRPr="00A0062C">
              <w:rPr>
                <w:rFonts w:ascii="Times New Roman" w:eastAsia="MS Mincho" w:hAnsi="Times New Roman"/>
                <w:spacing w:val="-5"/>
                <w:sz w:val="24"/>
                <w:szCs w:val="24"/>
                <w:lang w:eastAsia="ru-RU"/>
              </w:rPr>
              <w:t>др.)</w:t>
            </w:r>
          </w:p>
        </w:tc>
        <w:tc>
          <w:tcPr>
            <w:tcW w:w="133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76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trike/>
                <w:sz w:val="24"/>
                <w:szCs w:val="24"/>
                <w:lang w:eastAsia="ru-RU"/>
              </w:rPr>
            </w:pPr>
            <w:r w:rsidRPr="00A0062C">
              <w:rPr>
                <w:rFonts w:ascii="Times New Roman" w:eastAsia="MS Mincho" w:hAnsi="Times New Roman"/>
                <w:sz w:val="24"/>
                <w:szCs w:val="24"/>
                <w:lang w:eastAsia="ru-RU"/>
              </w:rPr>
              <w:t>8. Доработка:</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образовательных программ (индиви</w:t>
            </w:r>
            <w:r w:rsidRPr="00A0062C">
              <w:rPr>
                <w:rFonts w:ascii="Times New Roman" w:eastAsia="MS Mincho" w:hAnsi="Times New Roman"/>
                <w:sz w:val="24"/>
                <w:szCs w:val="24"/>
                <w:lang w:eastAsia="ru-RU"/>
              </w:rPr>
              <w:t>дуальных и</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др.);</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учебного плана;</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рабочих программ учебных предме</w:t>
            </w:r>
            <w:r w:rsidRPr="00A0062C">
              <w:rPr>
                <w:rFonts w:ascii="Times New Roman" w:eastAsia="MS Mincho" w:hAnsi="Times New Roman"/>
                <w:sz w:val="24"/>
                <w:szCs w:val="24"/>
                <w:lang w:eastAsia="ru-RU"/>
              </w:rPr>
              <w:t>тов, курсов, дисциплин, модулей;</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годового календарного учебного гра</w:t>
            </w:r>
            <w:r w:rsidRPr="00A0062C">
              <w:rPr>
                <w:rFonts w:ascii="Times New Roman" w:eastAsia="MS Mincho" w:hAnsi="Times New Roman"/>
                <w:sz w:val="24"/>
                <w:szCs w:val="24"/>
                <w:lang w:eastAsia="ru-RU"/>
              </w:rPr>
              <w:t>фика;</w:t>
            </w:r>
          </w:p>
          <w:p w:rsidR="009F38AB" w:rsidRPr="00A0062C" w:rsidRDefault="009F38AB" w:rsidP="00373F44">
            <w:pPr>
              <w:spacing w:after="0" w:line="240" w:lineRule="auto"/>
              <w:ind w:left="142"/>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положений о внеурочной деятельности обучающихся;</w:t>
            </w:r>
          </w:p>
          <w:p w:rsidR="009F38AB" w:rsidRPr="00A0062C" w:rsidRDefault="009F38AB" w:rsidP="00373F44">
            <w:pPr>
              <w:spacing w:after="0" w:line="240" w:lineRule="auto"/>
              <w:ind w:left="142"/>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F38AB" w:rsidRPr="00A0062C" w:rsidRDefault="009F38AB" w:rsidP="00373F44">
            <w:pPr>
              <w:spacing w:after="0" w:line="240" w:lineRule="auto"/>
              <w:ind w:left="142"/>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положения об организации домашней работы обучающихся;</w:t>
            </w:r>
          </w:p>
          <w:p w:rsidR="009F38AB" w:rsidRPr="00A0062C" w:rsidRDefault="009F38AB" w:rsidP="00373F44">
            <w:pPr>
              <w:spacing w:after="0" w:line="240" w:lineRule="auto"/>
              <w:ind w:left="142"/>
              <w:rPr>
                <w:rFonts w:ascii="Times New Roman" w:eastAsia="MS Mincho" w:hAnsi="Times New Roman"/>
                <w:sz w:val="24"/>
                <w:szCs w:val="24"/>
                <w:lang w:eastAsia="ru-RU"/>
              </w:rPr>
            </w:pPr>
            <w:r w:rsidRPr="00A0062C">
              <w:rPr>
                <w:rFonts w:ascii="Times New Roman" w:eastAsia="Times New Roman" w:hAnsi="Times New Roman"/>
                <w:sz w:val="24"/>
                <w:szCs w:val="24"/>
                <w:lang w:eastAsia="ru-RU"/>
              </w:rPr>
              <w:t>– положения о формах получения образования</w:t>
            </w:r>
          </w:p>
        </w:tc>
        <w:tc>
          <w:tcPr>
            <w:tcW w:w="133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Июнь-август</w:t>
            </w:r>
          </w:p>
        </w:tc>
      </w:tr>
      <w:tr w:rsidR="009F38AB" w:rsidRPr="00A0062C" w:rsidTr="00373F44">
        <w:trPr>
          <w:trHeight w:val="882"/>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II. Финансовое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1.</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Определение объема расходов, необ</w:t>
            </w:r>
            <w:r w:rsidRPr="00A0062C">
              <w:rPr>
                <w:rFonts w:ascii="Times New Roman" w:eastAsia="MS Mincho" w:hAnsi="Times New Roman"/>
                <w:sz w:val="24"/>
                <w:szCs w:val="24"/>
                <w:lang w:eastAsia="ru-RU"/>
              </w:rPr>
              <w:t>ходимых для реализации ООП и достижения планируемых результатов, а также механизма их формирования</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w:t>
            </w:r>
          </w:p>
        </w:tc>
      </w:tr>
      <w:tr w:rsidR="009F38AB" w:rsidRPr="00A0062C" w:rsidTr="00373F44">
        <w:trPr>
          <w:trHeight w:val="127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2.</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 xml:space="preserve">Разработка локальных актов (внесение </w:t>
            </w:r>
            <w:r w:rsidRPr="00A0062C">
              <w:rPr>
                <w:rFonts w:ascii="Times New Roman" w:eastAsia="MS Mincho" w:hAnsi="Times New Roman"/>
                <w:spacing w:val="2"/>
                <w:sz w:val="24"/>
                <w:szCs w:val="24"/>
                <w:lang w:eastAsia="ru-RU"/>
              </w:rPr>
              <w:t xml:space="preserve">изменений в них), регламентирующих </w:t>
            </w:r>
            <w:r w:rsidRPr="00A0062C">
              <w:rPr>
                <w:rFonts w:ascii="Times New Roman" w:eastAsia="MS Mincho" w:hAnsi="Times New Roman"/>
                <w:sz w:val="24"/>
                <w:szCs w:val="24"/>
                <w:lang w:eastAsia="ru-RU"/>
              </w:rPr>
              <w:t xml:space="preserve">установление заработной платы работников образовательной организации, в том </w:t>
            </w:r>
            <w:r w:rsidRPr="00A0062C">
              <w:rPr>
                <w:rFonts w:ascii="Times New Roman" w:eastAsia="MS Mincho" w:hAnsi="Times New Roman"/>
                <w:spacing w:val="2"/>
                <w:sz w:val="24"/>
                <w:szCs w:val="24"/>
                <w:lang w:eastAsia="ru-RU"/>
              </w:rPr>
              <w:t>числе стимулирующих надбавок и до</w:t>
            </w:r>
            <w:r w:rsidRPr="00A0062C">
              <w:rPr>
                <w:rFonts w:ascii="Times New Roman" w:eastAsia="MS Mincho" w:hAnsi="Times New Roman"/>
                <w:sz w:val="24"/>
                <w:szCs w:val="24"/>
                <w:lang w:eastAsia="ru-RU"/>
              </w:rPr>
              <w:t>плат, порядка и размеров премирования</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февраль</w:t>
            </w:r>
          </w:p>
        </w:tc>
      </w:tr>
      <w:tr w:rsidR="009F38AB" w:rsidRPr="00A0062C" w:rsidTr="00373F44">
        <w:trPr>
          <w:trHeight w:val="68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3.</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882"/>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III.</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Организационное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1.</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координации деятельности субъектов образовательной деятельности</w:t>
            </w:r>
            <w:r w:rsidRPr="00A0062C">
              <w:rPr>
                <w:rFonts w:ascii="Times New Roman" w:eastAsia="MS Mincho" w:hAnsi="Times New Roman"/>
                <w:spacing w:val="2"/>
                <w:sz w:val="24"/>
                <w:szCs w:val="24"/>
                <w:lang w:eastAsia="ru-RU"/>
              </w:rPr>
              <w:t>, организационных структур организации</w:t>
            </w:r>
            <w:r w:rsidRPr="00A0062C">
              <w:rPr>
                <w:rFonts w:ascii="Times New Roman" w:eastAsia="MS Mincho" w:hAnsi="Times New Roman"/>
                <w:sz w:val="24"/>
                <w:szCs w:val="24"/>
                <w:lang w:eastAsia="ru-RU"/>
              </w:rPr>
              <w:t xml:space="preserve"> по подготовке и введению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Январь-апрель</w:t>
            </w:r>
          </w:p>
        </w:tc>
      </w:tr>
      <w:tr w:rsidR="009F38AB" w:rsidRPr="00A0062C" w:rsidTr="00373F44">
        <w:trPr>
          <w:trHeight w:val="494"/>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trike/>
                <w:sz w:val="24"/>
                <w:szCs w:val="24"/>
                <w:lang w:eastAsia="ru-RU"/>
              </w:rPr>
            </w:pPr>
            <w:r w:rsidRPr="00A0062C">
              <w:rPr>
                <w:rFonts w:ascii="Times New Roman" w:eastAsia="MS Mincho" w:hAnsi="Times New Roman"/>
                <w:sz w:val="24"/>
                <w:szCs w:val="24"/>
                <w:lang w:eastAsia="ru-RU"/>
              </w:rPr>
              <w:t>2.</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Разработка модели организации образовательной деятельности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март</w:t>
            </w:r>
          </w:p>
        </w:tc>
      </w:tr>
      <w:tr w:rsidR="009F38AB" w:rsidRPr="00A0062C" w:rsidTr="00373F44">
        <w:trPr>
          <w:trHeight w:val="107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3.</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494"/>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IV.</w:t>
            </w:r>
            <w:r w:rsidRPr="00A0062C">
              <w:rPr>
                <w:rFonts w:ascii="Times New Roman" w:eastAsia="MS Mincho" w:hAnsi="Times New Roman"/>
                <w:sz w:val="24"/>
                <w:szCs w:val="24"/>
                <w:lang w:eastAsia="ru-RU"/>
              </w:rPr>
              <w:t> </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Кадровое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1.Анализ кадрового обеспечения введения и реализации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w:t>
            </w:r>
          </w:p>
        </w:tc>
      </w:tr>
      <w:tr w:rsidR="009F38AB" w:rsidRPr="00A0062C" w:rsidTr="00373F44">
        <w:trPr>
          <w:trHeight w:val="691"/>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2.</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Создание (корректировка) плана-</w:t>
            </w:r>
            <w:r w:rsidRPr="00A0062C">
              <w:rPr>
                <w:rFonts w:ascii="Times New Roman" w:eastAsia="MS Mincho" w:hAnsi="Times New Roman"/>
                <w:spacing w:val="2"/>
                <w:sz w:val="24"/>
                <w:szCs w:val="24"/>
                <w:lang w:eastAsia="ru-RU"/>
              </w:rPr>
              <w:softHyphen/>
            </w:r>
            <w:r w:rsidRPr="00A0062C">
              <w:rPr>
                <w:rFonts w:ascii="Times New Roman" w:eastAsia="MS Mincho" w:hAnsi="Times New Roman"/>
                <w:spacing w:val="-2"/>
                <w:sz w:val="24"/>
                <w:szCs w:val="24"/>
                <w:lang w:eastAsia="ru-RU"/>
              </w:rPr>
              <w:t>графика повышения квалификации педа</w:t>
            </w:r>
            <w:r w:rsidRPr="00A0062C">
              <w:rPr>
                <w:rFonts w:ascii="Times New Roman" w:eastAsia="MS Mincho" w:hAnsi="Times New Roman"/>
                <w:spacing w:val="2"/>
                <w:sz w:val="24"/>
                <w:szCs w:val="24"/>
                <w:lang w:eastAsia="ru-RU"/>
              </w:rPr>
              <w:t>гогических и руководящих работников образовательной организации в связи с введением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88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3.</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4.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апрель</w:t>
            </w:r>
          </w:p>
        </w:tc>
      </w:tr>
      <w:tr w:rsidR="009F38AB" w:rsidRPr="00A0062C" w:rsidTr="00373F44">
        <w:trPr>
          <w:trHeight w:val="30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V.</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Информационное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1.</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Размещение на сайте ОО информационных материалов о реализации Стандарта</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апрель</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trike/>
                <w:sz w:val="24"/>
                <w:szCs w:val="24"/>
                <w:lang w:eastAsia="ru-RU"/>
              </w:rPr>
            </w:pPr>
            <w:r w:rsidRPr="00A0062C">
              <w:rPr>
                <w:rFonts w:ascii="Times New Roman" w:eastAsia="MS Mincho" w:hAnsi="Times New Roman"/>
                <w:spacing w:val="2"/>
                <w:sz w:val="24"/>
                <w:szCs w:val="24"/>
                <w:lang w:eastAsia="ru-RU"/>
              </w:rPr>
              <w:t>2.</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Широкое информирование родитель</w:t>
            </w:r>
            <w:r w:rsidRPr="00A0062C">
              <w:rPr>
                <w:rFonts w:ascii="Times New Roman" w:eastAsia="MS Mincho" w:hAnsi="Times New Roman"/>
                <w:spacing w:val="-2"/>
                <w:sz w:val="24"/>
                <w:szCs w:val="24"/>
                <w:lang w:eastAsia="ru-RU"/>
              </w:rPr>
              <w:t>ской общественности о вве</w:t>
            </w:r>
            <w:r w:rsidRPr="00A0062C">
              <w:rPr>
                <w:rFonts w:ascii="Times New Roman" w:eastAsia="MS Mincho" w:hAnsi="Times New Roman"/>
                <w:sz w:val="24"/>
                <w:szCs w:val="24"/>
                <w:lang w:eastAsia="ru-RU"/>
              </w:rPr>
              <w:t>дении новых стандартов и порядке перехода на них</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3.</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Организация изучения общественно</w:t>
            </w:r>
            <w:r w:rsidRPr="00A0062C">
              <w:rPr>
                <w:rFonts w:ascii="Times New Roman" w:eastAsia="MS Mincho" w:hAnsi="Times New Roman"/>
                <w:sz w:val="24"/>
                <w:szCs w:val="24"/>
                <w:lang w:eastAsia="ru-RU"/>
              </w:rPr>
              <w:t>го мнения по вопросам реализации ФГОС и внесения возможных дополнений в содержание ООП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306"/>
        </w:trPr>
        <w:tc>
          <w:tcPr>
            <w:tcW w:w="1560" w:type="dxa"/>
            <w:tcBorders>
              <w:top w:val="single" w:sz="4" w:space="0" w:color="000000"/>
              <w:left w:val="single" w:sz="4" w:space="0" w:color="000000"/>
              <w:bottom w:val="single" w:sz="4" w:space="0" w:color="000000"/>
              <w:right w:val="single" w:sz="4" w:space="0" w:color="000000"/>
            </w:tcBorders>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hideMark/>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4. Разработка рекомендаций для педагогических работников:</w:t>
            </w:r>
          </w:p>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 по организации внеурочной деятельности обучающихся;</w:t>
            </w:r>
          </w:p>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 по организации текущей и итоговой оценки достижения планируемых результатов;</w:t>
            </w:r>
          </w:p>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 по использованию ресурсов времени для организации домашней работы обучающихся;</w:t>
            </w:r>
          </w:p>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 по перечня и рекомендаций по использованию интерактивных технологий</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апрель</w:t>
            </w:r>
          </w:p>
        </w:tc>
      </w:tr>
      <w:tr w:rsidR="009F38AB" w:rsidRPr="00A0062C" w:rsidTr="00373F44">
        <w:trPr>
          <w:trHeight w:val="30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VI.</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Материально</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softHyphen/>
              <w:t>техническое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1.</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Анализ материально</w:t>
            </w:r>
            <w:r w:rsidRPr="00A0062C">
              <w:rPr>
                <w:rFonts w:ascii="Times New Roman" w:eastAsia="MS Mincho" w:hAnsi="Times New Roman"/>
                <w:sz w:val="24"/>
                <w:szCs w:val="24"/>
                <w:lang w:eastAsia="ru-RU"/>
              </w:rPr>
              <w:softHyphen/>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технического обеспечения реализации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pacing w:val="2"/>
                <w:sz w:val="24"/>
                <w:szCs w:val="24"/>
                <w:lang w:eastAsia="ru-RU"/>
              </w:rPr>
            </w:pPr>
            <w:r w:rsidRPr="00A0062C">
              <w:rPr>
                <w:rFonts w:ascii="Times New Roman" w:eastAsia="MS Mincho" w:hAnsi="Times New Roman"/>
                <w:sz w:val="24"/>
                <w:szCs w:val="24"/>
                <w:lang w:eastAsia="ru-RU"/>
              </w:rPr>
              <w:t>2.</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соответствия материаль</w:t>
            </w:r>
            <w:r w:rsidRPr="00A0062C">
              <w:rPr>
                <w:rFonts w:ascii="Times New Roman" w:eastAsia="MS Mincho" w:hAnsi="Times New Roman"/>
                <w:spacing w:val="2"/>
                <w:sz w:val="24"/>
                <w:szCs w:val="24"/>
                <w:lang w:eastAsia="ru-RU"/>
              </w:rPr>
              <w:t>но</w:t>
            </w:r>
            <w:r w:rsidRPr="00A0062C">
              <w:rPr>
                <w:rFonts w:ascii="Times New Roman" w:eastAsia="MS Mincho" w:hAnsi="Times New Roman"/>
                <w:spacing w:val="2"/>
                <w:sz w:val="24"/>
                <w:szCs w:val="24"/>
                <w:lang w:eastAsia="ru-RU"/>
              </w:rPr>
              <w:softHyphen/>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 xml:space="preserve">технической базы ОО требованиям </w:t>
            </w:r>
            <w:r w:rsidRPr="00A0062C">
              <w:rPr>
                <w:rFonts w:ascii="Times New Roman" w:eastAsia="MS Mincho" w:hAnsi="Times New Roman"/>
                <w:sz w:val="24"/>
                <w:szCs w:val="24"/>
                <w:lang w:eastAsia="ru-RU"/>
              </w:rPr>
              <w:t>Стандарта</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694"/>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3.</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соответствия санитарно</w:t>
            </w:r>
            <w:r w:rsidRPr="00A0062C">
              <w:rPr>
                <w:rFonts w:ascii="Times New Roman" w:eastAsia="MS Mincho" w:hAnsi="Times New Roman"/>
                <w:sz w:val="24"/>
                <w:szCs w:val="24"/>
                <w:lang w:eastAsia="ru-RU"/>
              </w:rPr>
              <w:softHyphen/>
              <w:t>гигиенических условий требованиям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88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4.</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694"/>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5.</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соответствия информационно</w:t>
            </w:r>
            <w:r w:rsidRPr="00A0062C">
              <w:rPr>
                <w:rFonts w:ascii="Times New Roman" w:eastAsia="MS Mincho" w:hAnsi="Times New Roman"/>
                <w:sz w:val="24"/>
                <w:szCs w:val="24"/>
                <w:lang w:eastAsia="ru-RU"/>
              </w:rPr>
              <w:softHyphen/>
              <w:t>образовательной среды требованиям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6.</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укомплектованности библиотечно</w:t>
            </w:r>
            <w:r w:rsidRPr="00A0062C">
              <w:rPr>
                <w:rFonts w:ascii="Times New Roman" w:eastAsia="MS Mincho" w:hAnsi="Times New Roman"/>
                <w:sz w:val="24"/>
                <w:szCs w:val="24"/>
                <w:lang w:eastAsia="ru-RU"/>
              </w:rPr>
              <w:softHyphen/>
              <w:t>информационного центра печатными и электронными образовательными ресурсами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Pr>
                <w:rFonts w:ascii="Times New Roman" w:eastAsia="MS Mincho" w:hAnsi="Times New Roman"/>
                <w:sz w:val="24"/>
                <w:szCs w:val="24"/>
                <w:lang w:eastAsia="ru-RU"/>
              </w:rPr>
              <w:t>М</w:t>
            </w:r>
            <w:r w:rsidRPr="00A0062C">
              <w:rPr>
                <w:rFonts w:ascii="Times New Roman" w:eastAsia="MS Mincho" w:hAnsi="Times New Roman"/>
                <w:sz w:val="24"/>
                <w:szCs w:val="24"/>
                <w:lang w:eastAsia="ru-RU"/>
              </w:rPr>
              <w:t>арт-август</w:t>
            </w:r>
          </w:p>
        </w:tc>
      </w:tr>
      <w:tr w:rsidR="009F38AB" w:rsidRPr="00A0062C" w:rsidTr="00373F44">
        <w:trPr>
          <w:trHeight w:val="88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7.</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Наличие доступа ОО к электронным образовательным ресурсам (ЭОР), размещенным в федеральных и региональных базах данных</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8.</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bl>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p>
    <w:p w:rsidR="009F38AB" w:rsidRPr="00A0062C" w:rsidRDefault="009F38AB" w:rsidP="009F38AB">
      <w:pPr>
        <w:rPr>
          <w:rFonts w:ascii="Times New Roman" w:hAnsi="Times New Roman"/>
          <w:sz w:val="24"/>
          <w:szCs w:val="24"/>
        </w:rPr>
      </w:pPr>
    </w:p>
    <w:p w:rsidR="00282042" w:rsidRDefault="00282042"/>
    <w:sectPr w:rsidR="00282042" w:rsidSect="00373F44">
      <w:footerReference w:type="default" r:id="rId1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C9" w:rsidRDefault="00055CC9" w:rsidP="009F38AB">
      <w:pPr>
        <w:spacing w:after="0" w:line="240" w:lineRule="auto"/>
      </w:pPr>
      <w:r>
        <w:separator/>
      </w:r>
    </w:p>
  </w:endnote>
  <w:endnote w:type="continuationSeparator" w:id="0">
    <w:p w:rsidR="00055CC9" w:rsidRDefault="00055CC9" w:rsidP="009F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Lucida Grande CY">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D2" w:rsidRDefault="005F48D2">
    <w:pPr>
      <w:pStyle w:val="ad"/>
      <w:jc w:val="center"/>
    </w:pPr>
    <w:r>
      <w:fldChar w:fldCharType="begin"/>
    </w:r>
    <w:r>
      <w:instrText>PAGE   \* MERGEFORMAT</w:instrText>
    </w:r>
    <w:r>
      <w:fldChar w:fldCharType="separate"/>
    </w:r>
    <w:r w:rsidR="002B1885">
      <w:rPr>
        <w:noProof/>
      </w:rPr>
      <w:t>152</w:t>
    </w:r>
    <w:r>
      <w:fldChar w:fldCharType="end"/>
    </w:r>
  </w:p>
  <w:p w:rsidR="005F48D2" w:rsidRDefault="005F48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C9" w:rsidRDefault="00055CC9" w:rsidP="009F38AB">
      <w:pPr>
        <w:spacing w:after="0" w:line="240" w:lineRule="auto"/>
      </w:pPr>
      <w:r>
        <w:separator/>
      </w:r>
    </w:p>
  </w:footnote>
  <w:footnote w:type="continuationSeparator" w:id="0">
    <w:p w:rsidR="00055CC9" w:rsidRDefault="00055CC9" w:rsidP="009F38AB">
      <w:pPr>
        <w:spacing w:after="0" w:line="240" w:lineRule="auto"/>
      </w:pPr>
      <w:r>
        <w:continuationSeparator/>
      </w:r>
    </w:p>
  </w:footnote>
  <w:footnote w:id="1">
    <w:p w:rsidR="005F48D2" w:rsidRDefault="005F48D2" w:rsidP="005F48D2">
      <w:pPr>
        <w:pStyle w:val="a5"/>
      </w:pPr>
      <w:r>
        <w:rPr>
          <w:rStyle w:val="afff8"/>
          <w:b/>
          <w:sz w:val="22"/>
          <w:szCs w:val="22"/>
        </w:rPr>
        <w:t xml:space="preserve"> </w:t>
      </w:r>
    </w:p>
  </w:footnote>
  <w:footnote w:id="2">
    <w:p w:rsidR="005F48D2" w:rsidRPr="00D54900" w:rsidRDefault="005F48D2" w:rsidP="005F48D2">
      <w:pPr>
        <w:pStyle w:val="a5"/>
      </w:pPr>
      <w:r w:rsidRPr="00D54900">
        <w:t xml:space="preserve"> Для предупреждения ошибок при письме целесообразно предусмотреть случаи типа “желток”, “железный”.</w:t>
      </w:r>
    </w:p>
  </w:footnote>
  <w:footnote w:id="3">
    <w:p w:rsidR="005F48D2" w:rsidRDefault="005F48D2" w:rsidP="005F48D2">
      <w:pPr>
        <w:pStyle w:val="a5"/>
      </w:pPr>
    </w:p>
  </w:footnote>
  <w:footnote w:id="4">
    <w:p w:rsidR="005F48D2" w:rsidRDefault="005F48D2" w:rsidP="009F38AB">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CBB"/>
    <w:multiLevelType w:val="hybridMultilevel"/>
    <w:tmpl w:val="28B28EB6"/>
    <w:lvl w:ilvl="0" w:tplc="90407DC2">
      <w:start w:val="1"/>
      <w:numFmt w:val="bullet"/>
      <w:lvlText w:val=""/>
      <w:lvlJc w:val="left"/>
      <w:pPr>
        <w:tabs>
          <w:tab w:val="num" w:pos="1061"/>
        </w:tabs>
        <w:ind w:left="1061"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47C3C7E"/>
    <w:multiLevelType w:val="hybridMultilevel"/>
    <w:tmpl w:val="D14ABD94"/>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E74E0D"/>
    <w:multiLevelType w:val="hybridMultilevel"/>
    <w:tmpl w:val="20C6973A"/>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09582841"/>
    <w:multiLevelType w:val="hybridMultilevel"/>
    <w:tmpl w:val="B840EC2C"/>
    <w:lvl w:ilvl="0" w:tplc="65280F5C">
      <w:start w:val="15"/>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0A6F6A70"/>
    <w:multiLevelType w:val="hybridMultilevel"/>
    <w:tmpl w:val="16D40E2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6C12FA"/>
    <w:multiLevelType w:val="hybridMultilevel"/>
    <w:tmpl w:val="172E835A"/>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B890CC5"/>
    <w:multiLevelType w:val="hybridMultilevel"/>
    <w:tmpl w:val="0F42B192"/>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441799"/>
    <w:multiLevelType w:val="multilevel"/>
    <w:tmpl w:val="A76AFF7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205476E4"/>
    <w:multiLevelType w:val="hybridMultilevel"/>
    <w:tmpl w:val="A3B272B4"/>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D6450B"/>
    <w:multiLevelType w:val="hybridMultilevel"/>
    <w:tmpl w:val="09CAE946"/>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8A206E"/>
    <w:multiLevelType w:val="hybridMultilevel"/>
    <w:tmpl w:val="B1B8628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0378F2"/>
    <w:multiLevelType w:val="hybridMultilevel"/>
    <w:tmpl w:val="827E8DD0"/>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E302AF"/>
    <w:multiLevelType w:val="hybridMultilevel"/>
    <w:tmpl w:val="54D6EDE2"/>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EB77D7"/>
    <w:multiLevelType w:val="hybridMultilevel"/>
    <w:tmpl w:val="8200BB3E"/>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D374FD"/>
    <w:multiLevelType w:val="hybridMultilevel"/>
    <w:tmpl w:val="AE0C7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E32A9C"/>
    <w:multiLevelType w:val="hybridMultilevel"/>
    <w:tmpl w:val="96F60AAC"/>
    <w:lvl w:ilvl="0" w:tplc="6D8C3704">
      <w:start w:val="1"/>
      <w:numFmt w:val="bullet"/>
      <w:lvlText w:val="‒"/>
      <w:lvlJc w:val="left"/>
      <w:pPr>
        <w:ind w:left="1429" w:hanging="360"/>
      </w:pPr>
      <w:rPr>
        <w:rFonts w:ascii="Times New Roman" w:hAnsi="Times New Roman" w:cs="Times New Roman" w:hint="default"/>
      </w:rPr>
    </w:lvl>
    <w:lvl w:ilvl="1" w:tplc="6D8C3704">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FBF7933"/>
    <w:multiLevelType w:val="hybridMultilevel"/>
    <w:tmpl w:val="DDD4CD40"/>
    <w:lvl w:ilvl="0" w:tplc="B2CE3D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2010A85"/>
    <w:multiLevelType w:val="hybridMultilevel"/>
    <w:tmpl w:val="A006B80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F72D8A"/>
    <w:multiLevelType w:val="hybridMultilevel"/>
    <w:tmpl w:val="9780721C"/>
    <w:lvl w:ilvl="0" w:tplc="7406977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C198C"/>
    <w:multiLevelType w:val="hybridMultilevel"/>
    <w:tmpl w:val="1B8C4808"/>
    <w:lvl w:ilvl="0" w:tplc="7406977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02BEA"/>
    <w:multiLevelType w:val="hybridMultilevel"/>
    <w:tmpl w:val="C1DCC2F0"/>
    <w:lvl w:ilvl="0" w:tplc="7406977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70732B"/>
    <w:multiLevelType w:val="hybridMultilevel"/>
    <w:tmpl w:val="34982E0A"/>
    <w:lvl w:ilvl="0" w:tplc="7406977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3F15F7"/>
    <w:multiLevelType w:val="hybridMultilevel"/>
    <w:tmpl w:val="9DBE1890"/>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2B5E5A"/>
    <w:multiLevelType w:val="hybridMultilevel"/>
    <w:tmpl w:val="69627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4C7586C"/>
    <w:multiLevelType w:val="hybridMultilevel"/>
    <w:tmpl w:val="F424C12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5D7C52"/>
    <w:multiLevelType w:val="hybridMultilevel"/>
    <w:tmpl w:val="787253E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740376"/>
    <w:multiLevelType w:val="hybridMultilevel"/>
    <w:tmpl w:val="47724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DB0C66"/>
    <w:multiLevelType w:val="hybridMultilevel"/>
    <w:tmpl w:val="B3D8DAE4"/>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4B66EE"/>
    <w:multiLevelType w:val="hybridMultilevel"/>
    <w:tmpl w:val="13AE6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2635F8C"/>
    <w:multiLevelType w:val="hybridMultilevel"/>
    <w:tmpl w:val="860E3D3A"/>
    <w:lvl w:ilvl="0" w:tplc="44FE1CDC">
      <w:numFmt w:val="bullet"/>
      <w:lvlText w:val="–"/>
      <w:lvlJc w:val="left"/>
      <w:pPr>
        <w:tabs>
          <w:tab w:val="num" w:pos="720"/>
        </w:tabs>
        <w:ind w:left="720" w:hanging="360"/>
      </w:pPr>
      <w:rPr>
        <w:rFonts w:ascii="Times New Roman" w:eastAsia="MS Mincho" w:hAnsi="Times New Roman" w:cs="Times New Roman" w:hint="default"/>
      </w:rPr>
    </w:lvl>
    <w:lvl w:ilvl="1" w:tplc="C2107782">
      <w:start w:val="1"/>
      <w:numFmt w:val="bullet"/>
      <w:lvlText w:val="•"/>
      <w:lvlJc w:val="left"/>
      <w:pPr>
        <w:tabs>
          <w:tab w:val="num" w:pos="1440"/>
        </w:tabs>
        <w:ind w:left="1440" w:hanging="360"/>
      </w:pPr>
      <w:rPr>
        <w:rFonts w:ascii="Times New Roman" w:hAnsi="Times New Roman" w:cs="Times New Roman" w:hint="default"/>
      </w:rPr>
    </w:lvl>
    <w:lvl w:ilvl="2" w:tplc="283852EE">
      <w:start w:val="1"/>
      <w:numFmt w:val="bullet"/>
      <w:lvlText w:val="•"/>
      <w:lvlJc w:val="left"/>
      <w:pPr>
        <w:tabs>
          <w:tab w:val="num" w:pos="2160"/>
        </w:tabs>
        <w:ind w:left="2160" w:hanging="360"/>
      </w:pPr>
      <w:rPr>
        <w:rFonts w:ascii="Times New Roman" w:hAnsi="Times New Roman" w:cs="Times New Roman" w:hint="default"/>
      </w:rPr>
    </w:lvl>
    <w:lvl w:ilvl="3" w:tplc="04185B82">
      <w:start w:val="1"/>
      <w:numFmt w:val="bullet"/>
      <w:lvlText w:val="•"/>
      <w:lvlJc w:val="left"/>
      <w:pPr>
        <w:tabs>
          <w:tab w:val="num" w:pos="2880"/>
        </w:tabs>
        <w:ind w:left="2880" w:hanging="360"/>
      </w:pPr>
      <w:rPr>
        <w:rFonts w:ascii="Times New Roman" w:hAnsi="Times New Roman" w:cs="Times New Roman" w:hint="default"/>
      </w:rPr>
    </w:lvl>
    <w:lvl w:ilvl="4" w:tplc="0F0CAAEA">
      <w:start w:val="1"/>
      <w:numFmt w:val="bullet"/>
      <w:lvlText w:val="•"/>
      <w:lvlJc w:val="left"/>
      <w:pPr>
        <w:tabs>
          <w:tab w:val="num" w:pos="3600"/>
        </w:tabs>
        <w:ind w:left="3600" w:hanging="360"/>
      </w:pPr>
      <w:rPr>
        <w:rFonts w:ascii="Times New Roman" w:hAnsi="Times New Roman" w:cs="Times New Roman" w:hint="default"/>
      </w:rPr>
    </w:lvl>
    <w:lvl w:ilvl="5" w:tplc="558C5F50">
      <w:start w:val="1"/>
      <w:numFmt w:val="bullet"/>
      <w:lvlText w:val="•"/>
      <w:lvlJc w:val="left"/>
      <w:pPr>
        <w:tabs>
          <w:tab w:val="num" w:pos="4320"/>
        </w:tabs>
        <w:ind w:left="4320" w:hanging="360"/>
      </w:pPr>
      <w:rPr>
        <w:rFonts w:ascii="Times New Roman" w:hAnsi="Times New Roman" w:cs="Times New Roman" w:hint="default"/>
      </w:rPr>
    </w:lvl>
    <w:lvl w:ilvl="6" w:tplc="14E033F4">
      <w:start w:val="1"/>
      <w:numFmt w:val="bullet"/>
      <w:lvlText w:val="•"/>
      <w:lvlJc w:val="left"/>
      <w:pPr>
        <w:tabs>
          <w:tab w:val="num" w:pos="5040"/>
        </w:tabs>
        <w:ind w:left="5040" w:hanging="360"/>
      </w:pPr>
      <w:rPr>
        <w:rFonts w:ascii="Times New Roman" w:hAnsi="Times New Roman" w:cs="Times New Roman" w:hint="default"/>
      </w:rPr>
    </w:lvl>
    <w:lvl w:ilvl="7" w:tplc="844A846A">
      <w:start w:val="1"/>
      <w:numFmt w:val="bullet"/>
      <w:lvlText w:val="•"/>
      <w:lvlJc w:val="left"/>
      <w:pPr>
        <w:tabs>
          <w:tab w:val="num" w:pos="5760"/>
        </w:tabs>
        <w:ind w:left="5760" w:hanging="360"/>
      </w:pPr>
      <w:rPr>
        <w:rFonts w:ascii="Times New Roman" w:hAnsi="Times New Roman" w:cs="Times New Roman" w:hint="default"/>
      </w:rPr>
    </w:lvl>
    <w:lvl w:ilvl="8" w:tplc="6868E8D2">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F74764"/>
    <w:multiLevelType w:val="hybridMultilevel"/>
    <w:tmpl w:val="243C684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192CEA"/>
    <w:multiLevelType w:val="hybridMultilevel"/>
    <w:tmpl w:val="A8E26304"/>
    <w:lvl w:ilvl="0" w:tplc="44FE1CDC">
      <w:numFmt w:val="bullet"/>
      <w:lvlText w:val="–"/>
      <w:lvlJc w:val="left"/>
      <w:pPr>
        <w:ind w:left="1230" w:hanging="360"/>
      </w:pPr>
      <w:rPr>
        <w:rFonts w:ascii="Times New Roman" w:eastAsia="MS Mincho"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33">
    <w:nsid w:val="651948C1"/>
    <w:multiLevelType w:val="hybridMultilevel"/>
    <w:tmpl w:val="9AF05C86"/>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bullet"/>
      <w:lvlText w:val="o"/>
      <w:lvlJc w:val="left"/>
      <w:pPr>
        <w:ind w:left="1950" w:hanging="360"/>
      </w:pPr>
      <w:rPr>
        <w:rFonts w:ascii="Courier New" w:hAnsi="Courier New" w:cs="Times New Roman"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Times New Roman"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Times New Roman" w:hint="default"/>
      </w:rPr>
    </w:lvl>
    <w:lvl w:ilvl="8" w:tplc="04090005">
      <w:start w:val="1"/>
      <w:numFmt w:val="bullet"/>
      <w:lvlText w:val=""/>
      <w:lvlJc w:val="left"/>
      <w:pPr>
        <w:ind w:left="6990" w:hanging="360"/>
      </w:pPr>
      <w:rPr>
        <w:rFonts w:ascii="Wingdings" w:hAnsi="Wingdings" w:hint="default"/>
      </w:rPr>
    </w:lvl>
  </w:abstractNum>
  <w:abstractNum w:abstractNumId="35">
    <w:nsid w:val="66CE4822"/>
    <w:multiLevelType w:val="multilevel"/>
    <w:tmpl w:val="131EB62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AB5773E"/>
    <w:multiLevelType w:val="hybridMultilevel"/>
    <w:tmpl w:val="D4A6696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7B1AD7"/>
    <w:multiLevelType w:val="multilevel"/>
    <w:tmpl w:val="A56456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BB54D11"/>
    <w:multiLevelType w:val="hybridMultilevel"/>
    <w:tmpl w:val="7F16D108"/>
    <w:lvl w:ilvl="0" w:tplc="04190001">
      <w:start w:val="1"/>
      <w:numFmt w:val="bullet"/>
      <w:lvlText w:val=""/>
      <w:lvlJc w:val="left"/>
      <w:pPr>
        <w:ind w:left="4968" w:hanging="360"/>
      </w:pPr>
      <w:rPr>
        <w:rFonts w:ascii="Symbol" w:hAnsi="Symbol" w:hint="default"/>
      </w:rPr>
    </w:lvl>
    <w:lvl w:ilvl="1" w:tplc="04190003" w:tentative="1">
      <w:start w:val="1"/>
      <w:numFmt w:val="bullet"/>
      <w:lvlText w:val="o"/>
      <w:lvlJc w:val="left"/>
      <w:pPr>
        <w:ind w:left="5688" w:hanging="360"/>
      </w:pPr>
      <w:rPr>
        <w:rFonts w:ascii="Courier New" w:hAnsi="Courier New" w:cs="Courier New" w:hint="default"/>
      </w:rPr>
    </w:lvl>
    <w:lvl w:ilvl="2" w:tplc="04190005" w:tentative="1">
      <w:start w:val="1"/>
      <w:numFmt w:val="bullet"/>
      <w:lvlText w:val=""/>
      <w:lvlJc w:val="left"/>
      <w:pPr>
        <w:ind w:left="6408" w:hanging="360"/>
      </w:pPr>
      <w:rPr>
        <w:rFonts w:ascii="Wingdings" w:hAnsi="Wingdings" w:hint="default"/>
      </w:rPr>
    </w:lvl>
    <w:lvl w:ilvl="3" w:tplc="04190001" w:tentative="1">
      <w:start w:val="1"/>
      <w:numFmt w:val="bullet"/>
      <w:lvlText w:val=""/>
      <w:lvlJc w:val="left"/>
      <w:pPr>
        <w:ind w:left="7128" w:hanging="360"/>
      </w:pPr>
      <w:rPr>
        <w:rFonts w:ascii="Symbol" w:hAnsi="Symbol" w:hint="default"/>
      </w:rPr>
    </w:lvl>
    <w:lvl w:ilvl="4" w:tplc="04190003" w:tentative="1">
      <w:start w:val="1"/>
      <w:numFmt w:val="bullet"/>
      <w:lvlText w:val="o"/>
      <w:lvlJc w:val="left"/>
      <w:pPr>
        <w:ind w:left="7848" w:hanging="360"/>
      </w:pPr>
      <w:rPr>
        <w:rFonts w:ascii="Courier New" w:hAnsi="Courier New" w:cs="Courier New" w:hint="default"/>
      </w:rPr>
    </w:lvl>
    <w:lvl w:ilvl="5" w:tplc="04190005" w:tentative="1">
      <w:start w:val="1"/>
      <w:numFmt w:val="bullet"/>
      <w:lvlText w:val=""/>
      <w:lvlJc w:val="left"/>
      <w:pPr>
        <w:ind w:left="8568" w:hanging="360"/>
      </w:pPr>
      <w:rPr>
        <w:rFonts w:ascii="Wingdings" w:hAnsi="Wingdings" w:hint="default"/>
      </w:rPr>
    </w:lvl>
    <w:lvl w:ilvl="6" w:tplc="04190001" w:tentative="1">
      <w:start w:val="1"/>
      <w:numFmt w:val="bullet"/>
      <w:lvlText w:val=""/>
      <w:lvlJc w:val="left"/>
      <w:pPr>
        <w:ind w:left="9288" w:hanging="360"/>
      </w:pPr>
      <w:rPr>
        <w:rFonts w:ascii="Symbol" w:hAnsi="Symbol" w:hint="default"/>
      </w:rPr>
    </w:lvl>
    <w:lvl w:ilvl="7" w:tplc="04190003" w:tentative="1">
      <w:start w:val="1"/>
      <w:numFmt w:val="bullet"/>
      <w:lvlText w:val="o"/>
      <w:lvlJc w:val="left"/>
      <w:pPr>
        <w:ind w:left="10008" w:hanging="360"/>
      </w:pPr>
      <w:rPr>
        <w:rFonts w:ascii="Courier New" w:hAnsi="Courier New" w:cs="Courier New" w:hint="default"/>
      </w:rPr>
    </w:lvl>
    <w:lvl w:ilvl="8" w:tplc="04190005" w:tentative="1">
      <w:start w:val="1"/>
      <w:numFmt w:val="bullet"/>
      <w:lvlText w:val=""/>
      <w:lvlJc w:val="left"/>
      <w:pPr>
        <w:ind w:left="10728" w:hanging="360"/>
      </w:pPr>
      <w:rPr>
        <w:rFonts w:ascii="Wingdings" w:hAnsi="Wingdings" w:hint="default"/>
      </w:rPr>
    </w:lvl>
  </w:abstractNum>
  <w:abstractNum w:abstractNumId="39">
    <w:nsid w:val="6FE15E04"/>
    <w:multiLevelType w:val="hybridMultilevel"/>
    <w:tmpl w:val="01EC365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010C59"/>
    <w:multiLevelType w:val="hybridMultilevel"/>
    <w:tmpl w:val="E1749A76"/>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2033A6"/>
    <w:multiLevelType w:val="hybridMultilevel"/>
    <w:tmpl w:val="301035EE"/>
    <w:lvl w:ilvl="0" w:tplc="44FE1CDC">
      <w:numFmt w:val="bullet"/>
      <w:lvlText w:val="–"/>
      <w:lvlJc w:val="left"/>
      <w:pPr>
        <w:ind w:left="720" w:hanging="360"/>
      </w:pPr>
      <w:rPr>
        <w:rFonts w:ascii="Times New Roman" w:eastAsia="MS Mincho" w:hAnsi="Times New Roman" w:cs="Times New Roman"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nsid w:val="76D35F95"/>
    <w:multiLevelType w:val="hybridMultilevel"/>
    <w:tmpl w:val="5F0CEA36"/>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1B188B"/>
    <w:multiLevelType w:val="hybridMultilevel"/>
    <w:tmpl w:val="A20875F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Times New Roman"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Times New Roman"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Times New Roman" w:hint="default"/>
      </w:rPr>
    </w:lvl>
    <w:lvl w:ilvl="8" w:tplc="04090005">
      <w:start w:val="1"/>
      <w:numFmt w:val="bullet"/>
      <w:lvlText w:val=""/>
      <w:lvlJc w:val="left"/>
      <w:pPr>
        <w:ind w:left="6990" w:hanging="360"/>
      </w:pPr>
      <w:rPr>
        <w:rFonts w:ascii="Wingdings" w:hAnsi="Wingdings" w:hint="default"/>
      </w:rPr>
    </w:lvl>
  </w:abstractNum>
  <w:abstractNum w:abstractNumId="45">
    <w:nsid w:val="77670C29"/>
    <w:multiLevelType w:val="multilevel"/>
    <w:tmpl w:val="83B64A60"/>
    <w:lvl w:ilvl="0">
      <w:numFmt w:val="bullet"/>
      <w:lvlText w:val="–"/>
      <w:lvlJc w:val="left"/>
      <w:pPr>
        <w:tabs>
          <w:tab w:val="num" w:pos="720"/>
        </w:tabs>
        <w:ind w:left="720" w:hanging="360"/>
      </w:pPr>
      <w:rPr>
        <w:rFonts w:ascii="Times New Roman" w:eastAsia="MS Mincho"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B105CBB"/>
    <w:multiLevelType w:val="hybridMultilevel"/>
    <w:tmpl w:val="90569C9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937633"/>
    <w:multiLevelType w:val="hybridMultilevel"/>
    <w:tmpl w:val="F5CC5A06"/>
    <w:lvl w:ilvl="0" w:tplc="AE6E2ABC">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637C36"/>
    <w:multiLevelType w:val="hybridMultilevel"/>
    <w:tmpl w:val="0AEC8438"/>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7E7A5572"/>
    <w:multiLevelType w:val="hybridMultilevel"/>
    <w:tmpl w:val="71E6287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9"/>
  </w:num>
  <w:num w:numId="4">
    <w:abstractNumId w:val="48"/>
  </w:num>
  <w:num w:numId="5">
    <w:abstractNumId w:val="2"/>
  </w:num>
  <w:num w:numId="6">
    <w:abstractNumId w:val="32"/>
  </w:num>
  <w:num w:numId="7">
    <w:abstractNumId w:val="44"/>
  </w:num>
  <w:num w:numId="8">
    <w:abstractNumId w:val="3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45"/>
  </w:num>
  <w:num w:numId="12">
    <w:abstractNumId w:val="37"/>
  </w:num>
  <w:num w:numId="13">
    <w:abstractNumId w:val="3"/>
  </w:num>
  <w:num w:numId="14">
    <w:abstractNumId w:val="35"/>
  </w:num>
  <w:num w:numId="15">
    <w:abstractNumId w:val="15"/>
  </w:num>
  <w:num w:numId="16">
    <w:abstractNumId w:val="18"/>
  </w:num>
  <w:num w:numId="17">
    <w:abstractNumId w:val="20"/>
  </w:num>
  <w:num w:numId="18">
    <w:abstractNumId w:val="21"/>
  </w:num>
  <w:num w:numId="19">
    <w:abstractNumId w:val="19"/>
  </w:num>
  <w:num w:numId="20">
    <w:abstractNumId w:val="33"/>
  </w:num>
  <w:num w:numId="21">
    <w:abstractNumId w:val="27"/>
  </w:num>
  <w:num w:numId="22">
    <w:abstractNumId w:val="40"/>
  </w:num>
  <w:num w:numId="23">
    <w:abstractNumId w:val="1"/>
  </w:num>
  <w:num w:numId="24">
    <w:abstractNumId w:val="9"/>
  </w:num>
  <w:num w:numId="25">
    <w:abstractNumId w:val="6"/>
  </w:num>
  <w:num w:numId="26">
    <w:abstractNumId w:val="11"/>
  </w:num>
  <w:num w:numId="27">
    <w:abstractNumId w:val="22"/>
  </w:num>
  <w:num w:numId="28">
    <w:abstractNumId w:val="12"/>
  </w:num>
  <w:num w:numId="29">
    <w:abstractNumId w:val="13"/>
  </w:num>
  <w:num w:numId="30">
    <w:abstractNumId w:val="42"/>
  </w:num>
  <w:num w:numId="31">
    <w:abstractNumId w:val="8"/>
  </w:num>
  <w:num w:numId="32">
    <w:abstractNumId w:val="39"/>
  </w:num>
  <w:num w:numId="33">
    <w:abstractNumId w:val="49"/>
  </w:num>
  <w:num w:numId="34">
    <w:abstractNumId w:val="4"/>
  </w:num>
  <w:num w:numId="35">
    <w:abstractNumId w:val="43"/>
  </w:num>
  <w:num w:numId="36">
    <w:abstractNumId w:val="10"/>
  </w:num>
  <w:num w:numId="37">
    <w:abstractNumId w:val="24"/>
  </w:num>
  <w:num w:numId="38">
    <w:abstractNumId w:val="17"/>
  </w:num>
  <w:num w:numId="39">
    <w:abstractNumId w:val="46"/>
  </w:num>
  <w:num w:numId="40">
    <w:abstractNumId w:val="25"/>
  </w:num>
  <w:num w:numId="41">
    <w:abstractNumId w:val="36"/>
  </w:num>
  <w:num w:numId="42">
    <w:abstractNumId w:val="31"/>
  </w:num>
  <w:num w:numId="43">
    <w:abstractNumId w:val="16"/>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8"/>
  </w:num>
  <w:num w:numId="47">
    <w:abstractNumId w:val="14"/>
  </w:num>
  <w:num w:numId="48">
    <w:abstractNumId w:val="28"/>
  </w:num>
  <w:num w:numId="49">
    <w:abstractNumId w:val="0"/>
  </w:num>
  <w:num w:numId="50">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AB"/>
    <w:rsid w:val="00012BD6"/>
    <w:rsid w:val="0003642A"/>
    <w:rsid w:val="00052336"/>
    <w:rsid w:val="00055CC9"/>
    <w:rsid w:val="0010531A"/>
    <w:rsid w:val="001163ED"/>
    <w:rsid w:val="00175AAF"/>
    <w:rsid w:val="001D2CDB"/>
    <w:rsid w:val="0020105F"/>
    <w:rsid w:val="00282042"/>
    <w:rsid w:val="002B1885"/>
    <w:rsid w:val="0032594A"/>
    <w:rsid w:val="00373F44"/>
    <w:rsid w:val="003B5D05"/>
    <w:rsid w:val="004218D8"/>
    <w:rsid w:val="0046162E"/>
    <w:rsid w:val="005F48D2"/>
    <w:rsid w:val="00630D16"/>
    <w:rsid w:val="006B6A24"/>
    <w:rsid w:val="00813A42"/>
    <w:rsid w:val="0082780F"/>
    <w:rsid w:val="008E46D2"/>
    <w:rsid w:val="009D09CA"/>
    <w:rsid w:val="009F38AB"/>
    <w:rsid w:val="009F46DF"/>
    <w:rsid w:val="00A46D77"/>
    <w:rsid w:val="00AB407E"/>
    <w:rsid w:val="00AC2F0C"/>
    <w:rsid w:val="00BE5FD7"/>
    <w:rsid w:val="00BF5BC9"/>
    <w:rsid w:val="00C66587"/>
    <w:rsid w:val="00DC6412"/>
    <w:rsid w:val="00DC6480"/>
    <w:rsid w:val="00E90DE5"/>
    <w:rsid w:val="00F7710B"/>
    <w:rsid w:val="00F8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8089A-6066-40E3-8A3C-54EBF193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8AB"/>
    <w:pPr>
      <w:spacing w:after="200" w:line="276" w:lineRule="auto"/>
    </w:pPr>
    <w:rPr>
      <w:rFonts w:ascii="Calibri" w:eastAsia="Calibri" w:hAnsi="Calibri" w:cs="Times New Roman"/>
    </w:rPr>
  </w:style>
  <w:style w:type="paragraph" w:styleId="1">
    <w:name w:val="heading 1"/>
    <w:basedOn w:val="a"/>
    <w:next w:val="a"/>
    <w:link w:val="10"/>
    <w:uiPriority w:val="9"/>
    <w:qFormat/>
    <w:rsid w:val="009F38AB"/>
    <w:pPr>
      <w:keepNext/>
      <w:keepLines/>
      <w:spacing w:before="480" w:after="0" w:line="360" w:lineRule="auto"/>
      <w:jc w:val="center"/>
      <w:outlineLvl w:val="0"/>
    </w:pPr>
    <w:rPr>
      <w:rFonts w:ascii="Times New Roman" w:eastAsia="Times New Roman" w:hAnsi="Times New Roman"/>
      <w:b/>
      <w:bCs/>
      <w:sz w:val="28"/>
      <w:szCs w:val="28"/>
      <w:lang w:val="x-none" w:eastAsia="x-none"/>
    </w:rPr>
  </w:style>
  <w:style w:type="paragraph" w:styleId="2">
    <w:name w:val="heading 2"/>
    <w:basedOn w:val="a"/>
    <w:next w:val="a"/>
    <w:link w:val="20"/>
    <w:uiPriority w:val="9"/>
    <w:unhideWhenUsed/>
    <w:qFormat/>
    <w:rsid w:val="009F38AB"/>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unhideWhenUsed/>
    <w:qFormat/>
    <w:rsid w:val="009F38AB"/>
    <w:pPr>
      <w:keepNext/>
      <w:keepLines/>
      <w:spacing w:before="200" w:after="0" w:line="360" w:lineRule="auto"/>
      <w:outlineLvl w:val="2"/>
    </w:pPr>
    <w:rPr>
      <w:rFonts w:ascii="Times New Roman" w:eastAsia="Times New Roman" w:hAnsi="Times New Roman"/>
      <w:bCs/>
      <w:i/>
      <w:sz w:val="28"/>
      <w:szCs w:val="28"/>
      <w:lang w:val="x-none" w:eastAsia="x-none"/>
    </w:rPr>
  </w:style>
  <w:style w:type="paragraph" w:styleId="4">
    <w:name w:val="heading 4"/>
    <w:basedOn w:val="a"/>
    <w:next w:val="a"/>
    <w:link w:val="40"/>
    <w:uiPriority w:val="99"/>
    <w:semiHidden/>
    <w:unhideWhenUsed/>
    <w:qFormat/>
    <w:rsid w:val="009F38AB"/>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iPriority w:val="99"/>
    <w:semiHidden/>
    <w:unhideWhenUsed/>
    <w:qFormat/>
    <w:rsid w:val="009F38AB"/>
    <w:pPr>
      <w:tabs>
        <w:tab w:val="num" w:pos="1008"/>
      </w:tabs>
      <w:spacing w:before="240" w:after="60" w:line="240" w:lineRule="auto"/>
      <w:ind w:left="1008" w:hanging="1008"/>
      <w:outlineLvl w:val="4"/>
    </w:pPr>
    <w:rPr>
      <w:rFonts w:ascii="Times New Roman" w:eastAsia="Times New Roman" w:hAnsi="Times New Roman"/>
      <w:b/>
      <w:bCs/>
      <w:i/>
      <w:iCs/>
      <w:sz w:val="26"/>
      <w:szCs w:val="26"/>
      <w:lang w:val="x-none" w:eastAsia="ru-RU"/>
    </w:rPr>
  </w:style>
  <w:style w:type="paragraph" w:styleId="6">
    <w:name w:val="heading 6"/>
    <w:basedOn w:val="a"/>
    <w:next w:val="a"/>
    <w:link w:val="60"/>
    <w:uiPriority w:val="9"/>
    <w:semiHidden/>
    <w:unhideWhenUsed/>
    <w:qFormat/>
    <w:rsid w:val="009F38AB"/>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ru-RU"/>
    </w:rPr>
  </w:style>
  <w:style w:type="paragraph" w:styleId="7">
    <w:name w:val="heading 7"/>
    <w:basedOn w:val="a"/>
    <w:next w:val="a"/>
    <w:link w:val="70"/>
    <w:uiPriority w:val="9"/>
    <w:semiHidden/>
    <w:unhideWhenUsed/>
    <w:qFormat/>
    <w:rsid w:val="009F38AB"/>
    <w:pPr>
      <w:keepNext/>
      <w:keepLines/>
      <w:spacing w:before="200" w:after="0"/>
      <w:outlineLvl w:val="6"/>
    </w:pPr>
    <w:rPr>
      <w:rFonts w:ascii="Cambria" w:eastAsia="Times New Roman" w:hAnsi="Cambria"/>
      <w:i/>
      <w:iCs/>
      <w:color w:val="404040"/>
      <w:sz w:val="20"/>
      <w:szCs w:val="20"/>
      <w:lang w:val="x-none" w:eastAsia="x-none"/>
    </w:rPr>
  </w:style>
  <w:style w:type="paragraph" w:styleId="8">
    <w:name w:val="heading 8"/>
    <w:basedOn w:val="a"/>
    <w:next w:val="a"/>
    <w:link w:val="80"/>
    <w:uiPriority w:val="9"/>
    <w:semiHidden/>
    <w:unhideWhenUsed/>
    <w:qFormat/>
    <w:rsid w:val="009F38AB"/>
    <w:pPr>
      <w:keepNext/>
      <w:keepLines/>
      <w:spacing w:before="200" w:after="0"/>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
    <w:semiHidden/>
    <w:unhideWhenUsed/>
    <w:qFormat/>
    <w:rsid w:val="009F38AB"/>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8AB"/>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uiPriority w:val="9"/>
    <w:rsid w:val="009F38AB"/>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9F38AB"/>
    <w:rPr>
      <w:rFonts w:ascii="Times New Roman" w:eastAsia="Times New Roman" w:hAnsi="Times New Roman" w:cs="Times New Roman"/>
      <w:bCs/>
      <w:i/>
      <w:sz w:val="28"/>
      <w:szCs w:val="28"/>
      <w:lang w:val="x-none" w:eastAsia="x-none"/>
    </w:rPr>
  </w:style>
  <w:style w:type="character" w:customStyle="1" w:styleId="40">
    <w:name w:val="Заголовок 4 Знак"/>
    <w:basedOn w:val="a0"/>
    <w:link w:val="4"/>
    <w:uiPriority w:val="99"/>
    <w:semiHidden/>
    <w:rsid w:val="009F38AB"/>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uiPriority w:val="99"/>
    <w:semiHidden/>
    <w:rsid w:val="009F38AB"/>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
    <w:semiHidden/>
    <w:rsid w:val="009F38AB"/>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uiPriority w:val="9"/>
    <w:semiHidden/>
    <w:rsid w:val="009F38AB"/>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semiHidden/>
    <w:rsid w:val="009F38AB"/>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semiHidden/>
    <w:rsid w:val="009F38AB"/>
    <w:rPr>
      <w:rFonts w:ascii="Cambria" w:eastAsia="Times New Roman" w:hAnsi="Cambria" w:cs="Times New Roman"/>
      <w:i/>
      <w:iCs/>
      <w:color w:val="404040"/>
      <w:sz w:val="20"/>
      <w:szCs w:val="20"/>
      <w:lang w:val="x-none" w:eastAsia="x-none"/>
    </w:rPr>
  </w:style>
  <w:style w:type="character" w:styleId="a3">
    <w:name w:val="Hyperlink"/>
    <w:uiPriority w:val="99"/>
    <w:semiHidden/>
    <w:unhideWhenUsed/>
    <w:rsid w:val="009F38AB"/>
    <w:rPr>
      <w:color w:val="0000FF"/>
      <w:u w:val="single"/>
    </w:rPr>
  </w:style>
  <w:style w:type="paragraph" w:styleId="HTML">
    <w:name w:val="HTML Preformatted"/>
    <w:basedOn w:val="a"/>
    <w:link w:val="HTML0"/>
    <w:semiHidden/>
    <w:unhideWhenUsed/>
    <w:rsid w:val="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0"/>
    <w:link w:val="HTML"/>
    <w:semiHidden/>
    <w:rsid w:val="009F38AB"/>
    <w:rPr>
      <w:rFonts w:ascii="Courier New" w:eastAsia="Times New Roman" w:hAnsi="Courier New" w:cs="Times New Roman"/>
      <w:sz w:val="20"/>
      <w:szCs w:val="20"/>
      <w:lang w:val="x-none" w:eastAsia="ru-RU"/>
    </w:rPr>
  </w:style>
  <w:style w:type="character" w:customStyle="1" w:styleId="a4">
    <w:name w:val="Обычный (веб) Знак"/>
    <w:aliases w:val="Normal (Web) Char Знак"/>
    <w:link w:val="a5"/>
    <w:uiPriority w:val="99"/>
    <w:locked/>
    <w:rsid w:val="005F48D2"/>
    <w:rPr>
      <w:rFonts w:ascii="Times New Roman" w:eastAsia="@Arial Unicode MS" w:hAnsi="Times New Roman" w:cs="Times New Roman"/>
      <w:bCs/>
      <w:sz w:val="28"/>
      <w:szCs w:val="28"/>
    </w:rPr>
  </w:style>
  <w:style w:type="paragraph" w:styleId="a5">
    <w:name w:val="Normal (Web)"/>
    <w:aliases w:val="Normal (Web) Char"/>
    <w:basedOn w:val="1"/>
    <w:next w:val="a"/>
    <w:link w:val="a4"/>
    <w:autoRedefine/>
    <w:uiPriority w:val="99"/>
    <w:unhideWhenUsed/>
    <w:qFormat/>
    <w:rsid w:val="005F48D2"/>
    <w:pPr>
      <w:keepLines w:val="0"/>
      <w:widowControl w:val="0"/>
      <w:autoSpaceDE w:val="0"/>
      <w:autoSpaceDN w:val="0"/>
      <w:adjustRightInd w:val="0"/>
      <w:spacing w:before="0" w:line="240" w:lineRule="auto"/>
      <w:contextualSpacing/>
      <w:jc w:val="left"/>
      <w:outlineLvl w:val="9"/>
    </w:pPr>
    <w:rPr>
      <w:rFonts w:eastAsia="@Arial Unicode MS"/>
      <w:b w:val="0"/>
      <w:lang w:val="ru-RU" w:eastAsia="en-US"/>
    </w:rPr>
  </w:style>
  <w:style w:type="character" w:customStyle="1" w:styleId="a6">
    <w:name w:val="Текст сноски Знак"/>
    <w:link w:val="a7"/>
    <w:semiHidden/>
    <w:locked/>
    <w:rsid w:val="009F38AB"/>
    <w:rPr>
      <w:rFonts w:ascii="Times New Roman" w:eastAsia="Times New Roman" w:hAnsi="Times New Roman" w:cs="Times New Roman"/>
      <w:sz w:val="20"/>
      <w:szCs w:val="20"/>
      <w:lang w:eastAsia="ru-RU"/>
    </w:rPr>
  </w:style>
  <w:style w:type="paragraph" w:styleId="a7">
    <w:name w:val="footnote text"/>
    <w:basedOn w:val="a"/>
    <w:link w:val="a6"/>
    <w:semiHidden/>
    <w:unhideWhenUsed/>
    <w:rsid w:val="009F38AB"/>
    <w:pPr>
      <w:spacing w:after="0" w:line="240" w:lineRule="auto"/>
    </w:pPr>
    <w:rPr>
      <w:rFonts w:ascii="Times New Roman" w:eastAsia="Times New Roman" w:hAnsi="Times New Roman"/>
      <w:sz w:val="20"/>
      <w:szCs w:val="20"/>
      <w:lang w:eastAsia="ru-RU"/>
    </w:rPr>
  </w:style>
  <w:style w:type="character" w:customStyle="1" w:styleId="11">
    <w:name w:val="Текст сноски Знак1"/>
    <w:basedOn w:val="a0"/>
    <w:uiPriority w:val="99"/>
    <w:semiHidden/>
    <w:rsid w:val="009F38AB"/>
    <w:rPr>
      <w:rFonts w:ascii="Calibri" w:eastAsia="Calibri" w:hAnsi="Calibri" w:cs="Times New Roman"/>
      <w:sz w:val="20"/>
      <w:szCs w:val="20"/>
    </w:rPr>
  </w:style>
  <w:style w:type="character" w:customStyle="1" w:styleId="a8">
    <w:name w:val="Текст примечания Знак"/>
    <w:link w:val="a9"/>
    <w:uiPriority w:val="99"/>
    <w:semiHidden/>
    <w:locked/>
    <w:rsid w:val="009F38AB"/>
    <w:rPr>
      <w:sz w:val="20"/>
      <w:szCs w:val="20"/>
    </w:rPr>
  </w:style>
  <w:style w:type="paragraph" w:styleId="a9">
    <w:name w:val="annotation text"/>
    <w:basedOn w:val="a"/>
    <w:link w:val="a8"/>
    <w:uiPriority w:val="99"/>
    <w:semiHidden/>
    <w:unhideWhenUsed/>
    <w:rsid w:val="009F38AB"/>
    <w:pPr>
      <w:spacing w:line="240" w:lineRule="auto"/>
    </w:pPr>
    <w:rPr>
      <w:rFonts w:asciiTheme="minorHAnsi" w:eastAsiaTheme="minorHAnsi" w:hAnsiTheme="minorHAnsi" w:cstheme="minorBidi"/>
      <w:sz w:val="20"/>
      <w:szCs w:val="20"/>
    </w:rPr>
  </w:style>
  <w:style w:type="character" w:customStyle="1" w:styleId="12">
    <w:name w:val="Текст примечания Знак1"/>
    <w:basedOn w:val="a0"/>
    <w:uiPriority w:val="99"/>
    <w:semiHidden/>
    <w:rsid w:val="009F38AB"/>
    <w:rPr>
      <w:rFonts w:ascii="Calibri" w:eastAsia="Calibri" w:hAnsi="Calibri" w:cs="Times New Roman"/>
      <w:sz w:val="20"/>
      <w:szCs w:val="20"/>
    </w:rPr>
  </w:style>
  <w:style w:type="character" w:customStyle="1" w:styleId="aa">
    <w:name w:val="Верхний колонтитул Знак"/>
    <w:basedOn w:val="a0"/>
    <w:link w:val="ab"/>
    <w:uiPriority w:val="99"/>
    <w:locked/>
    <w:rsid w:val="009F38AB"/>
  </w:style>
  <w:style w:type="paragraph" w:styleId="ab">
    <w:name w:val="header"/>
    <w:basedOn w:val="a"/>
    <w:link w:val="aa"/>
    <w:uiPriority w:val="99"/>
    <w:unhideWhenUsed/>
    <w:rsid w:val="009F38AB"/>
    <w:pPr>
      <w:tabs>
        <w:tab w:val="center" w:pos="4677"/>
        <w:tab w:val="right" w:pos="9355"/>
      </w:tabs>
      <w:spacing w:after="0" w:line="240" w:lineRule="auto"/>
    </w:pPr>
    <w:rPr>
      <w:rFonts w:asciiTheme="minorHAnsi" w:eastAsiaTheme="minorHAnsi" w:hAnsiTheme="minorHAnsi" w:cstheme="minorBidi"/>
    </w:rPr>
  </w:style>
  <w:style w:type="character" w:customStyle="1" w:styleId="13">
    <w:name w:val="Верхний колонтитул Знак1"/>
    <w:basedOn w:val="a0"/>
    <w:uiPriority w:val="99"/>
    <w:semiHidden/>
    <w:rsid w:val="009F38AB"/>
    <w:rPr>
      <w:rFonts w:ascii="Calibri" w:eastAsia="Calibri" w:hAnsi="Calibri" w:cs="Times New Roman"/>
    </w:rPr>
  </w:style>
  <w:style w:type="character" w:customStyle="1" w:styleId="ac">
    <w:name w:val="Нижний колонтитул Знак"/>
    <w:basedOn w:val="a0"/>
    <w:link w:val="ad"/>
    <w:uiPriority w:val="99"/>
    <w:locked/>
    <w:rsid w:val="009F38AB"/>
  </w:style>
  <w:style w:type="paragraph" w:styleId="ad">
    <w:name w:val="footer"/>
    <w:basedOn w:val="a"/>
    <w:link w:val="ac"/>
    <w:uiPriority w:val="99"/>
    <w:unhideWhenUsed/>
    <w:rsid w:val="009F38AB"/>
    <w:pPr>
      <w:tabs>
        <w:tab w:val="center" w:pos="4677"/>
        <w:tab w:val="right" w:pos="9355"/>
      </w:tabs>
      <w:spacing w:after="0" w:line="240" w:lineRule="auto"/>
    </w:pPr>
    <w:rPr>
      <w:rFonts w:asciiTheme="minorHAnsi" w:eastAsiaTheme="minorHAnsi" w:hAnsiTheme="minorHAnsi" w:cstheme="minorBidi"/>
    </w:rPr>
  </w:style>
  <w:style w:type="character" w:customStyle="1" w:styleId="14">
    <w:name w:val="Нижний колонтитул Знак1"/>
    <w:basedOn w:val="a0"/>
    <w:uiPriority w:val="99"/>
    <w:semiHidden/>
    <w:rsid w:val="009F38AB"/>
    <w:rPr>
      <w:rFonts w:ascii="Calibri" w:eastAsia="Calibri" w:hAnsi="Calibri" w:cs="Times New Roman"/>
    </w:rPr>
  </w:style>
  <w:style w:type="character" w:customStyle="1" w:styleId="ae">
    <w:name w:val="Название Знак"/>
    <w:link w:val="af"/>
    <w:locked/>
    <w:rsid w:val="009F38AB"/>
    <w:rPr>
      <w:rFonts w:ascii="Cambria" w:eastAsia="Times New Roman" w:hAnsi="Cambria" w:cs="Times New Roman"/>
      <w:color w:val="17365D"/>
      <w:spacing w:val="5"/>
      <w:kern w:val="28"/>
      <w:sz w:val="52"/>
      <w:szCs w:val="52"/>
    </w:rPr>
  </w:style>
  <w:style w:type="paragraph" w:styleId="af">
    <w:name w:val="Title"/>
    <w:basedOn w:val="a"/>
    <w:next w:val="a"/>
    <w:link w:val="ae"/>
    <w:qFormat/>
    <w:rsid w:val="009F38A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5">
    <w:name w:val="Название Знак1"/>
    <w:basedOn w:val="a0"/>
    <w:rsid w:val="009F38AB"/>
    <w:rPr>
      <w:rFonts w:asciiTheme="majorHAnsi" w:eastAsiaTheme="majorEastAsia" w:hAnsiTheme="majorHAnsi" w:cstheme="majorBidi"/>
      <w:spacing w:val="-10"/>
      <w:kern w:val="28"/>
      <w:sz w:val="56"/>
      <w:szCs w:val="56"/>
    </w:rPr>
  </w:style>
  <w:style w:type="character" w:customStyle="1" w:styleId="af0">
    <w:name w:val="Основной текст Знак"/>
    <w:link w:val="af1"/>
    <w:semiHidden/>
    <w:locked/>
    <w:rsid w:val="009F38AB"/>
    <w:rPr>
      <w:rFonts w:ascii="Times New Roman" w:eastAsia="Times New Roman" w:hAnsi="Times New Roman" w:cs="Times New Roman"/>
      <w:sz w:val="28"/>
      <w:szCs w:val="24"/>
      <w:lang w:eastAsia="ru-RU"/>
    </w:rPr>
  </w:style>
  <w:style w:type="paragraph" w:styleId="af1">
    <w:name w:val="Body Text"/>
    <w:basedOn w:val="a"/>
    <w:link w:val="af0"/>
    <w:semiHidden/>
    <w:unhideWhenUsed/>
    <w:rsid w:val="009F38AB"/>
    <w:pPr>
      <w:spacing w:after="120"/>
    </w:pPr>
    <w:rPr>
      <w:rFonts w:ascii="Times New Roman" w:eastAsia="Times New Roman" w:hAnsi="Times New Roman"/>
      <w:sz w:val="28"/>
      <w:szCs w:val="24"/>
      <w:lang w:eastAsia="ru-RU"/>
    </w:rPr>
  </w:style>
  <w:style w:type="character" w:customStyle="1" w:styleId="16">
    <w:name w:val="Основной текст Знак1"/>
    <w:basedOn w:val="a0"/>
    <w:uiPriority w:val="99"/>
    <w:semiHidden/>
    <w:rsid w:val="009F38AB"/>
    <w:rPr>
      <w:rFonts w:ascii="Calibri" w:eastAsia="Calibri" w:hAnsi="Calibri" w:cs="Times New Roman"/>
    </w:rPr>
  </w:style>
  <w:style w:type="character" w:customStyle="1" w:styleId="af2">
    <w:name w:val="Основной текст с отступом Знак"/>
    <w:basedOn w:val="a0"/>
    <w:link w:val="af3"/>
    <w:uiPriority w:val="99"/>
    <w:semiHidden/>
    <w:locked/>
    <w:rsid w:val="009F38AB"/>
  </w:style>
  <w:style w:type="paragraph" w:styleId="af3">
    <w:name w:val="Body Text Indent"/>
    <w:basedOn w:val="a"/>
    <w:link w:val="af2"/>
    <w:uiPriority w:val="99"/>
    <w:semiHidden/>
    <w:unhideWhenUsed/>
    <w:rsid w:val="009F38AB"/>
    <w:pPr>
      <w:spacing w:after="120"/>
      <w:ind w:left="283"/>
    </w:pPr>
    <w:rPr>
      <w:rFonts w:asciiTheme="minorHAnsi" w:eastAsiaTheme="minorHAnsi" w:hAnsiTheme="minorHAnsi" w:cstheme="minorBidi"/>
    </w:rPr>
  </w:style>
  <w:style w:type="character" w:customStyle="1" w:styleId="17">
    <w:name w:val="Основной текст с отступом Знак1"/>
    <w:basedOn w:val="a0"/>
    <w:uiPriority w:val="99"/>
    <w:semiHidden/>
    <w:rsid w:val="009F38AB"/>
    <w:rPr>
      <w:rFonts w:ascii="Calibri" w:eastAsia="Calibri" w:hAnsi="Calibri" w:cs="Times New Roman"/>
    </w:rPr>
  </w:style>
  <w:style w:type="character" w:customStyle="1" w:styleId="af4">
    <w:name w:val="Подзаголовок Знак"/>
    <w:link w:val="af5"/>
    <w:uiPriority w:val="11"/>
    <w:locked/>
    <w:rsid w:val="009F38AB"/>
    <w:rPr>
      <w:rFonts w:ascii="Cambria" w:eastAsia="Times New Roman" w:hAnsi="Cambria" w:cs="Times New Roman"/>
      <w:i/>
      <w:iCs/>
      <w:color w:val="4F81BD"/>
      <w:spacing w:val="15"/>
      <w:sz w:val="24"/>
      <w:szCs w:val="24"/>
    </w:rPr>
  </w:style>
  <w:style w:type="paragraph" w:styleId="af5">
    <w:name w:val="Subtitle"/>
    <w:basedOn w:val="a"/>
    <w:next w:val="a"/>
    <w:link w:val="af4"/>
    <w:uiPriority w:val="11"/>
    <w:qFormat/>
    <w:rsid w:val="009F38AB"/>
    <w:pPr>
      <w:numPr>
        <w:ilvl w:val="1"/>
      </w:numPr>
    </w:pPr>
    <w:rPr>
      <w:rFonts w:ascii="Cambria" w:eastAsia="Times New Roman" w:hAnsi="Cambria"/>
      <w:i/>
      <w:iCs/>
      <w:color w:val="4F81BD"/>
      <w:spacing w:val="15"/>
      <w:sz w:val="24"/>
      <w:szCs w:val="24"/>
    </w:rPr>
  </w:style>
  <w:style w:type="character" w:customStyle="1" w:styleId="18">
    <w:name w:val="Подзаголовок Знак1"/>
    <w:basedOn w:val="a0"/>
    <w:uiPriority w:val="11"/>
    <w:rsid w:val="009F38AB"/>
    <w:rPr>
      <w:rFonts w:eastAsiaTheme="minorEastAsia"/>
      <w:color w:val="5A5A5A" w:themeColor="text1" w:themeTint="A5"/>
      <w:spacing w:val="15"/>
    </w:rPr>
  </w:style>
  <w:style w:type="character" w:customStyle="1" w:styleId="21">
    <w:name w:val="Основной текст 2 Знак"/>
    <w:basedOn w:val="a0"/>
    <w:link w:val="22"/>
    <w:uiPriority w:val="99"/>
    <w:semiHidden/>
    <w:locked/>
    <w:rsid w:val="009F38AB"/>
  </w:style>
  <w:style w:type="paragraph" w:styleId="22">
    <w:name w:val="Body Text 2"/>
    <w:basedOn w:val="a"/>
    <w:link w:val="21"/>
    <w:uiPriority w:val="99"/>
    <w:semiHidden/>
    <w:unhideWhenUsed/>
    <w:rsid w:val="009F38AB"/>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F38AB"/>
    <w:rPr>
      <w:rFonts w:ascii="Calibri" w:eastAsia="Calibri" w:hAnsi="Calibri" w:cs="Times New Roman"/>
    </w:rPr>
  </w:style>
  <w:style w:type="character" w:customStyle="1" w:styleId="31">
    <w:name w:val="Основной текст 3 Знак"/>
    <w:link w:val="32"/>
    <w:uiPriority w:val="99"/>
    <w:semiHidden/>
    <w:locked/>
    <w:rsid w:val="009F38AB"/>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9F38AB"/>
    <w:pPr>
      <w:spacing w:after="120"/>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9F38AB"/>
    <w:rPr>
      <w:rFonts w:ascii="Calibri" w:eastAsia="Calibri" w:hAnsi="Calibri" w:cs="Times New Roman"/>
      <w:sz w:val="16"/>
      <w:szCs w:val="16"/>
    </w:rPr>
  </w:style>
  <w:style w:type="character" w:customStyle="1" w:styleId="23">
    <w:name w:val="Основной текст с отступом 2 Знак"/>
    <w:link w:val="24"/>
    <w:uiPriority w:val="99"/>
    <w:semiHidden/>
    <w:locked/>
    <w:rsid w:val="009F38AB"/>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9F38AB"/>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9F38AB"/>
    <w:rPr>
      <w:rFonts w:ascii="Calibri" w:eastAsia="Calibri" w:hAnsi="Calibri" w:cs="Times New Roman"/>
    </w:rPr>
  </w:style>
  <w:style w:type="character" w:customStyle="1" w:styleId="33">
    <w:name w:val="Основной текст с отступом 3 Знак"/>
    <w:link w:val="34"/>
    <w:uiPriority w:val="99"/>
    <w:semiHidden/>
    <w:locked/>
    <w:rsid w:val="009F38AB"/>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9F38AB"/>
    <w:pPr>
      <w:spacing w:after="120"/>
      <w:ind w:left="283"/>
    </w:pPr>
    <w:rPr>
      <w:rFonts w:ascii="Times New Roman" w:eastAsia="Times New Roman" w:hAnsi="Times New Roman"/>
      <w:sz w:val="16"/>
      <w:szCs w:val="16"/>
      <w:lang w:eastAsia="ru-RU"/>
    </w:rPr>
  </w:style>
  <w:style w:type="character" w:customStyle="1" w:styleId="311">
    <w:name w:val="Основной текст с отступом 3 Знак1"/>
    <w:basedOn w:val="a0"/>
    <w:uiPriority w:val="99"/>
    <w:semiHidden/>
    <w:rsid w:val="009F38AB"/>
    <w:rPr>
      <w:rFonts w:ascii="Calibri" w:eastAsia="Calibri" w:hAnsi="Calibri" w:cs="Times New Roman"/>
      <w:sz w:val="16"/>
      <w:szCs w:val="16"/>
    </w:rPr>
  </w:style>
  <w:style w:type="character" w:customStyle="1" w:styleId="af6">
    <w:name w:val="Цитата Знак"/>
    <w:link w:val="af7"/>
    <w:uiPriority w:val="29"/>
    <w:semiHidden/>
    <w:locked/>
    <w:rsid w:val="009F38AB"/>
    <w:rPr>
      <w:rFonts w:ascii="Times New Roman" w:eastAsia="Times New Roman" w:hAnsi="Times New Roman" w:cs="Times New Roman"/>
      <w:sz w:val="28"/>
      <w:szCs w:val="24"/>
      <w:lang w:eastAsia="ru-RU"/>
    </w:rPr>
  </w:style>
  <w:style w:type="paragraph" w:styleId="af7">
    <w:name w:val="Block Text"/>
    <w:basedOn w:val="a"/>
    <w:link w:val="af6"/>
    <w:uiPriority w:val="29"/>
    <w:semiHidden/>
    <w:unhideWhenUsed/>
    <w:qFormat/>
    <w:rsid w:val="009F38AB"/>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sz w:val="28"/>
      <w:szCs w:val="24"/>
      <w:lang w:eastAsia="ru-RU"/>
    </w:rPr>
  </w:style>
  <w:style w:type="character" w:customStyle="1" w:styleId="af8">
    <w:name w:val="Схема документа Знак"/>
    <w:link w:val="af9"/>
    <w:semiHidden/>
    <w:locked/>
    <w:rsid w:val="009F38AB"/>
    <w:rPr>
      <w:rFonts w:ascii="Lucida Grande CY" w:eastAsia="Times New Roman" w:hAnsi="Lucida Grande CY" w:cs="Lucida Grande CY"/>
      <w:sz w:val="24"/>
      <w:szCs w:val="24"/>
      <w:lang w:eastAsia="ru-RU"/>
    </w:rPr>
  </w:style>
  <w:style w:type="paragraph" w:styleId="af9">
    <w:name w:val="Document Map"/>
    <w:basedOn w:val="a"/>
    <w:link w:val="af8"/>
    <w:semiHidden/>
    <w:unhideWhenUsed/>
    <w:rsid w:val="009F38AB"/>
    <w:pPr>
      <w:spacing w:after="0" w:line="240" w:lineRule="auto"/>
    </w:pPr>
    <w:rPr>
      <w:rFonts w:ascii="Lucida Grande CY" w:eastAsia="Times New Roman" w:hAnsi="Lucida Grande CY" w:cs="Lucida Grande CY"/>
      <w:sz w:val="24"/>
      <w:szCs w:val="24"/>
      <w:lang w:eastAsia="ru-RU"/>
    </w:rPr>
  </w:style>
  <w:style w:type="character" w:customStyle="1" w:styleId="19">
    <w:name w:val="Схема документа Знак1"/>
    <w:basedOn w:val="a0"/>
    <w:semiHidden/>
    <w:rsid w:val="009F38AB"/>
    <w:rPr>
      <w:rFonts w:ascii="Segoe UI" w:eastAsia="Calibri" w:hAnsi="Segoe UI" w:cs="Segoe UI"/>
      <w:sz w:val="16"/>
      <w:szCs w:val="16"/>
    </w:rPr>
  </w:style>
  <w:style w:type="character" w:customStyle="1" w:styleId="afa">
    <w:name w:val="Текст Знак"/>
    <w:link w:val="afb"/>
    <w:semiHidden/>
    <w:locked/>
    <w:rsid w:val="009F38AB"/>
    <w:rPr>
      <w:rFonts w:ascii="Courier New" w:eastAsia="Times New Roman" w:hAnsi="Courier New" w:cs="Courier New"/>
      <w:bCs/>
      <w:sz w:val="20"/>
      <w:szCs w:val="28"/>
      <w:lang w:eastAsia="ru-RU"/>
    </w:rPr>
  </w:style>
  <w:style w:type="paragraph" w:styleId="afb">
    <w:name w:val="Plain Text"/>
    <w:basedOn w:val="a"/>
    <w:link w:val="afa"/>
    <w:semiHidden/>
    <w:unhideWhenUsed/>
    <w:rsid w:val="009F38AB"/>
    <w:pPr>
      <w:spacing w:after="0" w:line="240" w:lineRule="auto"/>
    </w:pPr>
    <w:rPr>
      <w:rFonts w:ascii="Courier New" w:eastAsia="Times New Roman" w:hAnsi="Courier New" w:cs="Courier New"/>
      <w:bCs/>
      <w:sz w:val="20"/>
      <w:szCs w:val="28"/>
      <w:lang w:eastAsia="ru-RU"/>
    </w:rPr>
  </w:style>
  <w:style w:type="character" w:customStyle="1" w:styleId="1a">
    <w:name w:val="Текст Знак1"/>
    <w:basedOn w:val="a0"/>
    <w:semiHidden/>
    <w:rsid w:val="009F38AB"/>
    <w:rPr>
      <w:rFonts w:ascii="Consolas" w:eastAsia="Calibri" w:hAnsi="Consolas" w:cs="Times New Roman"/>
      <w:sz w:val="21"/>
      <w:szCs w:val="21"/>
    </w:rPr>
  </w:style>
  <w:style w:type="character" w:customStyle="1" w:styleId="afc">
    <w:name w:val="Тема примечания Знак"/>
    <w:link w:val="afd"/>
    <w:uiPriority w:val="99"/>
    <w:semiHidden/>
    <w:locked/>
    <w:rsid w:val="009F38AB"/>
    <w:rPr>
      <w:b/>
      <w:bCs/>
      <w:sz w:val="20"/>
      <w:szCs w:val="20"/>
    </w:rPr>
  </w:style>
  <w:style w:type="paragraph" w:styleId="afd">
    <w:name w:val="annotation subject"/>
    <w:basedOn w:val="a9"/>
    <w:next w:val="a9"/>
    <w:link w:val="afc"/>
    <w:uiPriority w:val="99"/>
    <w:semiHidden/>
    <w:unhideWhenUsed/>
    <w:rsid w:val="009F38AB"/>
    <w:rPr>
      <w:b/>
      <w:bCs/>
    </w:rPr>
  </w:style>
  <w:style w:type="character" w:customStyle="1" w:styleId="1b">
    <w:name w:val="Тема примечания Знак1"/>
    <w:basedOn w:val="12"/>
    <w:uiPriority w:val="99"/>
    <w:semiHidden/>
    <w:rsid w:val="009F38AB"/>
    <w:rPr>
      <w:rFonts w:ascii="Calibri" w:eastAsia="Calibri" w:hAnsi="Calibri" w:cs="Times New Roman"/>
      <w:b/>
      <w:bCs/>
      <w:sz w:val="20"/>
      <w:szCs w:val="20"/>
    </w:rPr>
  </w:style>
  <w:style w:type="character" w:customStyle="1" w:styleId="afe">
    <w:name w:val="Текст выноски Знак"/>
    <w:link w:val="aff"/>
    <w:uiPriority w:val="99"/>
    <w:semiHidden/>
    <w:locked/>
    <w:rsid w:val="009F38AB"/>
    <w:rPr>
      <w:rFonts w:ascii="Tahoma" w:hAnsi="Tahoma" w:cs="Tahoma"/>
      <w:sz w:val="16"/>
      <w:szCs w:val="16"/>
    </w:rPr>
  </w:style>
  <w:style w:type="paragraph" w:styleId="aff">
    <w:name w:val="Balloon Text"/>
    <w:basedOn w:val="a"/>
    <w:link w:val="afe"/>
    <w:uiPriority w:val="99"/>
    <w:semiHidden/>
    <w:unhideWhenUsed/>
    <w:rsid w:val="009F38AB"/>
    <w:pPr>
      <w:spacing w:after="0" w:line="240" w:lineRule="auto"/>
    </w:pPr>
    <w:rPr>
      <w:rFonts w:ascii="Tahoma" w:eastAsiaTheme="minorHAnsi" w:hAnsi="Tahoma" w:cs="Tahoma"/>
      <w:sz w:val="16"/>
      <w:szCs w:val="16"/>
    </w:rPr>
  </w:style>
  <w:style w:type="character" w:customStyle="1" w:styleId="1c">
    <w:name w:val="Текст выноски Знак1"/>
    <w:basedOn w:val="a0"/>
    <w:uiPriority w:val="99"/>
    <w:semiHidden/>
    <w:rsid w:val="009F38AB"/>
    <w:rPr>
      <w:rFonts w:ascii="Segoe UI" w:eastAsia="Calibri" w:hAnsi="Segoe UI" w:cs="Segoe UI"/>
      <w:sz w:val="18"/>
      <w:szCs w:val="18"/>
    </w:rPr>
  </w:style>
  <w:style w:type="character" w:customStyle="1" w:styleId="aff0">
    <w:name w:val="Без интервала Знак"/>
    <w:link w:val="aff1"/>
    <w:uiPriority w:val="1"/>
    <w:locked/>
    <w:rsid w:val="009F38AB"/>
    <w:rPr>
      <w:lang w:val="en-US" w:bidi="en-US"/>
    </w:rPr>
  </w:style>
  <w:style w:type="paragraph" w:styleId="aff1">
    <w:name w:val="No Spacing"/>
    <w:link w:val="aff0"/>
    <w:uiPriority w:val="1"/>
    <w:qFormat/>
    <w:rsid w:val="009F38AB"/>
    <w:pPr>
      <w:spacing w:after="0" w:line="240" w:lineRule="auto"/>
    </w:pPr>
    <w:rPr>
      <w:lang w:val="en-US" w:bidi="en-US"/>
    </w:rPr>
  </w:style>
  <w:style w:type="character" w:customStyle="1" w:styleId="aff2">
    <w:name w:val="Абзац списка Знак"/>
    <w:link w:val="aff3"/>
    <w:uiPriority w:val="34"/>
    <w:locked/>
    <w:rsid w:val="009F38AB"/>
  </w:style>
  <w:style w:type="paragraph" w:styleId="aff3">
    <w:name w:val="List Paragraph"/>
    <w:basedOn w:val="a"/>
    <w:link w:val="aff2"/>
    <w:uiPriority w:val="34"/>
    <w:qFormat/>
    <w:rsid w:val="009F38AB"/>
    <w:pPr>
      <w:ind w:left="720"/>
      <w:contextualSpacing/>
    </w:pPr>
    <w:rPr>
      <w:rFonts w:asciiTheme="minorHAnsi" w:eastAsiaTheme="minorHAnsi" w:hAnsiTheme="minorHAnsi" w:cstheme="minorBidi"/>
    </w:rPr>
  </w:style>
  <w:style w:type="character" w:customStyle="1" w:styleId="25">
    <w:name w:val="Цитата 2 Знак"/>
    <w:link w:val="26"/>
    <w:uiPriority w:val="29"/>
    <w:locked/>
    <w:rsid w:val="009F38AB"/>
    <w:rPr>
      <w:rFonts w:ascii="Times New Roman" w:eastAsia="Times New Roman" w:hAnsi="Times New Roman" w:cs="Times New Roman"/>
      <w:i/>
      <w:iCs/>
      <w:color w:val="000000"/>
      <w:sz w:val="24"/>
      <w:szCs w:val="24"/>
      <w:lang w:eastAsia="ru-RU"/>
    </w:rPr>
  </w:style>
  <w:style w:type="paragraph" w:styleId="26">
    <w:name w:val="Quote"/>
    <w:basedOn w:val="a"/>
    <w:next w:val="a"/>
    <w:link w:val="25"/>
    <w:uiPriority w:val="29"/>
    <w:qFormat/>
    <w:rsid w:val="009F38AB"/>
    <w:rPr>
      <w:rFonts w:ascii="Times New Roman" w:eastAsia="Times New Roman" w:hAnsi="Times New Roman"/>
      <w:i/>
      <w:iCs/>
      <w:color w:val="000000"/>
      <w:sz w:val="24"/>
      <w:szCs w:val="24"/>
      <w:lang w:eastAsia="ru-RU"/>
    </w:rPr>
  </w:style>
  <w:style w:type="character" w:customStyle="1" w:styleId="212">
    <w:name w:val="Цитата 2 Знак1"/>
    <w:basedOn w:val="a0"/>
    <w:uiPriority w:val="29"/>
    <w:rsid w:val="009F38AB"/>
    <w:rPr>
      <w:rFonts w:ascii="Calibri" w:eastAsia="Calibri" w:hAnsi="Calibri" w:cs="Times New Roman"/>
      <w:i/>
      <w:iCs/>
      <w:color w:val="404040" w:themeColor="text1" w:themeTint="BF"/>
    </w:rPr>
  </w:style>
  <w:style w:type="character" w:customStyle="1" w:styleId="aff4">
    <w:name w:val="Выделенная цитата Знак"/>
    <w:link w:val="aff5"/>
    <w:uiPriority w:val="30"/>
    <w:locked/>
    <w:rsid w:val="009F38AB"/>
    <w:rPr>
      <w:rFonts w:ascii="Times New Roman" w:eastAsia="Times New Roman" w:hAnsi="Times New Roman" w:cs="Times New Roman"/>
      <w:b/>
      <w:bCs/>
      <w:i/>
      <w:iCs/>
      <w:color w:val="4F81BD"/>
      <w:sz w:val="24"/>
      <w:szCs w:val="24"/>
      <w:lang w:eastAsia="ru-RU"/>
    </w:rPr>
  </w:style>
  <w:style w:type="paragraph" w:styleId="aff5">
    <w:name w:val="Intense Quote"/>
    <w:basedOn w:val="a"/>
    <w:next w:val="a"/>
    <w:link w:val="aff4"/>
    <w:uiPriority w:val="30"/>
    <w:qFormat/>
    <w:rsid w:val="009F38AB"/>
    <w:pPr>
      <w:pBdr>
        <w:bottom w:val="single" w:sz="4" w:space="4" w:color="4F81BD"/>
      </w:pBdr>
      <w:spacing w:before="200" w:after="280"/>
      <w:ind w:left="936" w:right="936"/>
    </w:pPr>
    <w:rPr>
      <w:rFonts w:ascii="Times New Roman" w:eastAsia="Times New Roman" w:hAnsi="Times New Roman"/>
      <w:b/>
      <w:bCs/>
      <w:i/>
      <w:iCs/>
      <w:color w:val="4F81BD"/>
      <w:sz w:val="24"/>
      <w:szCs w:val="24"/>
      <w:lang w:eastAsia="ru-RU"/>
    </w:rPr>
  </w:style>
  <w:style w:type="character" w:customStyle="1" w:styleId="1d">
    <w:name w:val="Выделенная цитата Знак1"/>
    <w:basedOn w:val="a0"/>
    <w:uiPriority w:val="30"/>
    <w:rsid w:val="009F38AB"/>
    <w:rPr>
      <w:rFonts w:ascii="Calibri" w:eastAsia="Calibri" w:hAnsi="Calibri" w:cs="Times New Roman"/>
      <w:i/>
      <w:iCs/>
      <w:color w:val="5B9BD5" w:themeColor="accent1"/>
    </w:rPr>
  </w:style>
  <w:style w:type="character" w:customStyle="1" w:styleId="aff6">
    <w:name w:val="Основной Знак"/>
    <w:link w:val="aff7"/>
    <w:locked/>
    <w:rsid w:val="009F38AB"/>
    <w:rPr>
      <w:rFonts w:ascii="NewtonCSanPin" w:eastAsia="Times New Roman" w:hAnsi="NewtonCSanPin" w:cs="NewtonCSanPin"/>
      <w:color w:val="000000"/>
      <w:sz w:val="21"/>
      <w:szCs w:val="21"/>
      <w:lang w:eastAsia="ru-RU"/>
    </w:rPr>
  </w:style>
  <w:style w:type="paragraph" w:customStyle="1" w:styleId="aff7">
    <w:name w:val="Основной"/>
    <w:basedOn w:val="a"/>
    <w:link w:val="aff6"/>
    <w:rsid w:val="009F38A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character" w:customStyle="1" w:styleId="aff8">
    <w:name w:val="Буллит Знак"/>
    <w:link w:val="aff9"/>
    <w:locked/>
    <w:rsid w:val="009F38AB"/>
    <w:rPr>
      <w:rFonts w:ascii="NewtonCSanPin" w:eastAsia="Times New Roman" w:hAnsi="NewtonCSanPin" w:cs="NewtonCSanPin"/>
      <w:color w:val="000000"/>
      <w:sz w:val="21"/>
      <w:szCs w:val="21"/>
      <w:lang w:eastAsia="ru-RU"/>
    </w:rPr>
  </w:style>
  <w:style w:type="paragraph" w:customStyle="1" w:styleId="aff9">
    <w:name w:val="Буллит"/>
    <w:basedOn w:val="aff7"/>
    <w:link w:val="aff8"/>
    <w:rsid w:val="009F38AB"/>
    <w:pPr>
      <w:ind w:firstLine="244"/>
    </w:pPr>
  </w:style>
  <w:style w:type="paragraph" w:customStyle="1" w:styleId="35">
    <w:name w:val="Заг 3"/>
    <w:basedOn w:val="a"/>
    <w:uiPriority w:val="99"/>
    <w:rsid w:val="009F38AB"/>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27">
    <w:name w:val="Основной текст2"/>
    <w:basedOn w:val="a"/>
    <w:uiPriority w:val="99"/>
    <w:rsid w:val="009F38AB"/>
    <w:pPr>
      <w:shd w:val="clear" w:color="auto" w:fill="FFFFFF"/>
      <w:spacing w:after="0" w:line="0" w:lineRule="atLeast"/>
      <w:ind w:hanging="480"/>
      <w:jc w:val="center"/>
    </w:pPr>
    <w:rPr>
      <w:rFonts w:ascii="Times New Roman" w:eastAsia="Times New Roman" w:hAnsi="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uiPriority w:val="99"/>
    <w:rsid w:val="009F38AB"/>
    <w:pPr>
      <w:spacing w:after="0" w:line="240" w:lineRule="auto"/>
    </w:pPr>
    <w:rPr>
      <w:rFonts w:ascii="Times New Roman" w:hAnsi="Times New Roman"/>
      <w:sz w:val="24"/>
      <w:szCs w:val="24"/>
      <w:lang w:eastAsia="ru-RU"/>
    </w:rPr>
  </w:style>
  <w:style w:type="paragraph" w:customStyle="1" w:styleId="71">
    <w:name w:val="Основной текст7"/>
    <w:basedOn w:val="a"/>
    <w:uiPriority w:val="99"/>
    <w:rsid w:val="009F38AB"/>
    <w:pPr>
      <w:shd w:val="clear" w:color="auto" w:fill="FFFFFF"/>
      <w:spacing w:after="0" w:line="415" w:lineRule="exact"/>
      <w:ind w:hanging="1460"/>
    </w:pPr>
    <w:rPr>
      <w:spacing w:val="-20"/>
      <w:sz w:val="28"/>
      <w:szCs w:val="28"/>
    </w:rPr>
  </w:style>
  <w:style w:type="character" w:customStyle="1" w:styleId="72">
    <w:name w:val="Основной текст (7)_"/>
    <w:link w:val="710"/>
    <w:uiPriority w:val="99"/>
    <w:locked/>
    <w:rsid w:val="009F38AB"/>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9F38AB"/>
    <w:pPr>
      <w:shd w:val="clear" w:color="auto" w:fill="FFFFFF"/>
      <w:spacing w:after="0" w:line="418" w:lineRule="exact"/>
      <w:ind w:hanging="720"/>
    </w:pPr>
    <w:rPr>
      <w:rFonts w:ascii="Times New Roman" w:eastAsiaTheme="minorHAnsi" w:hAnsi="Times New Roman"/>
      <w:b/>
      <w:bCs/>
      <w:spacing w:val="-10"/>
    </w:rPr>
  </w:style>
  <w:style w:type="character" w:customStyle="1" w:styleId="affa">
    <w:name w:val="Основной текст_"/>
    <w:link w:val="81"/>
    <w:locked/>
    <w:rsid w:val="009F38AB"/>
    <w:rPr>
      <w:rFonts w:ascii="Courier New" w:eastAsia="Courier New" w:hAnsi="Courier New" w:cs="Times New Roman"/>
      <w:spacing w:val="-20"/>
      <w:sz w:val="28"/>
      <w:szCs w:val="28"/>
      <w:shd w:val="clear" w:color="auto" w:fill="FFFFFF"/>
      <w:lang w:eastAsia="ru-RU"/>
    </w:rPr>
  </w:style>
  <w:style w:type="paragraph" w:customStyle="1" w:styleId="81">
    <w:name w:val="Основной текст8"/>
    <w:basedOn w:val="a"/>
    <w:link w:val="affa"/>
    <w:rsid w:val="009F38AB"/>
    <w:pPr>
      <w:shd w:val="clear" w:color="auto" w:fill="FFFFFF"/>
      <w:spacing w:before="600" w:after="60" w:line="0" w:lineRule="atLeast"/>
      <w:ind w:hanging="2080"/>
    </w:pPr>
    <w:rPr>
      <w:rFonts w:ascii="Courier New" w:eastAsia="Courier New" w:hAnsi="Courier New"/>
      <w:spacing w:val="-20"/>
      <w:sz w:val="28"/>
      <w:szCs w:val="28"/>
      <w:lang w:eastAsia="ru-RU"/>
    </w:rPr>
  </w:style>
  <w:style w:type="paragraph" w:customStyle="1" w:styleId="1e">
    <w:name w:val="Основной текст1"/>
    <w:basedOn w:val="a"/>
    <w:uiPriority w:val="99"/>
    <w:rsid w:val="009F38AB"/>
    <w:pPr>
      <w:shd w:val="clear" w:color="auto" w:fill="FFFFFF"/>
      <w:spacing w:after="120" w:line="250" w:lineRule="exact"/>
      <w:jc w:val="both"/>
    </w:pPr>
    <w:rPr>
      <w:rFonts w:ascii="Times New Roman" w:hAnsi="Times New Roman"/>
      <w:sz w:val="20"/>
      <w:szCs w:val="20"/>
    </w:rPr>
  </w:style>
  <w:style w:type="paragraph" w:customStyle="1" w:styleId="Style6">
    <w:name w:val="Style6"/>
    <w:basedOn w:val="a"/>
    <w:uiPriority w:val="99"/>
    <w:rsid w:val="009F38A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2">
    <w:name w:val="Style42"/>
    <w:basedOn w:val="a"/>
    <w:uiPriority w:val="99"/>
    <w:rsid w:val="009F38AB"/>
    <w:pPr>
      <w:widowControl w:val="0"/>
      <w:autoSpaceDE w:val="0"/>
      <w:autoSpaceDN w:val="0"/>
      <w:adjustRightInd w:val="0"/>
      <w:spacing w:after="0" w:line="454" w:lineRule="exact"/>
      <w:ind w:firstLine="586"/>
      <w:jc w:val="both"/>
    </w:pPr>
    <w:rPr>
      <w:rFonts w:ascii="Times New Roman" w:eastAsia="Times New Roman" w:hAnsi="Times New Roman"/>
      <w:sz w:val="24"/>
      <w:szCs w:val="24"/>
      <w:lang w:eastAsia="ru-RU"/>
    </w:rPr>
  </w:style>
  <w:style w:type="paragraph" w:customStyle="1" w:styleId="basetext">
    <w:name w:val="basetext"/>
    <w:basedOn w:val="a"/>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2">
    <w:name w:val="head2"/>
    <w:basedOn w:val="a"/>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9F38AB"/>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paragraph" w:customStyle="1" w:styleId="1f">
    <w:name w:val="Абзац списка1"/>
    <w:basedOn w:val="a"/>
    <w:uiPriority w:val="99"/>
    <w:rsid w:val="009F38AB"/>
    <w:pPr>
      <w:ind w:left="720"/>
      <w:contextualSpacing/>
    </w:pPr>
    <w:rPr>
      <w:rFonts w:eastAsia="Times New Roman"/>
    </w:rPr>
  </w:style>
  <w:style w:type="paragraph" w:customStyle="1" w:styleId="213">
    <w:name w:val="Основной текст 21"/>
    <w:basedOn w:val="a"/>
    <w:uiPriority w:val="99"/>
    <w:rsid w:val="009F38AB"/>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customStyle="1" w:styleId="affb">
    <w:name w:val="Содержимое таблицы"/>
    <w:basedOn w:val="a"/>
    <w:uiPriority w:val="99"/>
    <w:rsid w:val="009F38AB"/>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214">
    <w:name w:val="Основной текст с отступом 21"/>
    <w:basedOn w:val="a"/>
    <w:uiPriority w:val="99"/>
    <w:rsid w:val="009F38AB"/>
    <w:pPr>
      <w:widowControl w:val="0"/>
      <w:suppressAutoHyphens/>
      <w:spacing w:after="0" w:line="240" w:lineRule="auto"/>
      <w:ind w:firstLine="709"/>
      <w:jc w:val="both"/>
    </w:pPr>
    <w:rPr>
      <w:rFonts w:ascii="Times New Roman" w:eastAsia="SimSun" w:hAnsi="Times New Roman" w:cs="Mangal"/>
      <w:kern w:val="2"/>
      <w:sz w:val="28"/>
      <w:szCs w:val="24"/>
      <w:lang w:eastAsia="hi-IN" w:bidi="hi-IN"/>
    </w:rPr>
  </w:style>
  <w:style w:type="paragraph" w:customStyle="1" w:styleId="220">
    <w:name w:val="Основной текст с отступом 22"/>
    <w:basedOn w:val="a"/>
    <w:uiPriority w:val="99"/>
    <w:rsid w:val="009F38AB"/>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Osnova">
    <w:name w:val="Osnova"/>
    <w:basedOn w:val="a"/>
    <w:uiPriority w:val="99"/>
    <w:rsid w:val="009F38A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F38AB"/>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1f0">
    <w:name w:val="Стиль1 Знак"/>
    <w:link w:val="1f1"/>
    <w:locked/>
    <w:rsid w:val="009F38AB"/>
    <w:rPr>
      <w:rFonts w:ascii="Calibri" w:eastAsia="Calibri" w:hAnsi="Calibri" w:cs="Times New Roman"/>
      <w:sz w:val="16"/>
      <w:szCs w:val="16"/>
      <w:lang w:eastAsia="ru-RU"/>
    </w:rPr>
  </w:style>
  <w:style w:type="paragraph" w:customStyle="1" w:styleId="1f1">
    <w:name w:val="Стиль1"/>
    <w:basedOn w:val="a5"/>
    <w:link w:val="1f0"/>
    <w:qFormat/>
    <w:rsid w:val="009F38AB"/>
    <w:pPr>
      <w:keepNext w:val="0"/>
    </w:pPr>
    <w:rPr>
      <w:rFonts w:ascii="Calibri" w:eastAsia="Calibri" w:hAnsi="Calibri"/>
      <w:bCs w:val="0"/>
      <w:sz w:val="16"/>
      <w:szCs w:val="16"/>
      <w:lang w:eastAsia="ru-RU"/>
    </w:rPr>
  </w:style>
  <w:style w:type="character" w:customStyle="1" w:styleId="affc">
    <w:name w:val="МОН основной Знак"/>
    <w:link w:val="affd"/>
    <w:locked/>
    <w:rsid w:val="009F38AB"/>
    <w:rPr>
      <w:rFonts w:ascii="Calibri" w:eastAsia="Times New Roman" w:hAnsi="Calibri" w:cs="Times New Roman"/>
      <w:sz w:val="20"/>
      <w:lang w:eastAsia="ru-RU"/>
    </w:rPr>
  </w:style>
  <w:style w:type="paragraph" w:customStyle="1" w:styleId="affd">
    <w:name w:val="МОН основной"/>
    <w:basedOn w:val="a"/>
    <w:link w:val="affc"/>
    <w:rsid w:val="009F38AB"/>
    <w:pPr>
      <w:widowControl w:val="0"/>
      <w:autoSpaceDE w:val="0"/>
      <w:autoSpaceDN w:val="0"/>
      <w:adjustRightInd w:val="0"/>
      <w:spacing w:after="0" w:line="360" w:lineRule="auto"/>
      <w:ind w:firstLine="709"/>
      <w:jc w:val="both"/>
    </w:pPr>
    <w:rPr>
      <w:rFonts w:eastAsia="Times New Roman"/>
      <w:sz w:val="20"/>
      <w:lang w:eastAsia="ru-RU"/>
    </w:rPr>
  </w:style>
  <w:style w:type="paragraph" w:customStyle="1" w:styleId="28">
    <w:name w:val="Абзац списка2"/>
    <w:basedOn w:val="a"/>
    <w:uiPriority w:val="99"/>
    <w:rsid w:val="009F38AB"/>
    <w:pPr>
      <w:widowControl w:val="0"/>
      <w:autoSpaceDE w:val="0"/>
      <w:autoSpaceDN w:val="0"/>
      <w:adjustRightInd w:val="0"/>
      <w:spacing w:after="0" w:line="240" w:lineRule="auto"/>
      <w:ind w:left="720"/>
    </w:pPr>
    <w:rPr>
      <w:rFonts w:ascii="Times New Roman" w:hAnsi="Times New Roman"/>
      <w:sz w:val="20"/>
      <w:szCs w:val="20"/>
      <w:lang w:eastAsia="ru-RU"/>
    </w:rPr>
  </w:style>
  <w:style w:type="paragraph" w:customStyle="1" w:styleId="Style3">
    <w:name w:val="Style3"/>
    <w:basedOn w:val="a"/>
    <w:uiPriority w:val="99"/>
    <w:rsid w:val="009F38AB"/>
    <w:pPr>
      <w:widowControl w:val="0"/>
      <w:autoSpaceDE w:val="0"/>
      <w:autoSpaceDN w:val="0"/>
      <w:adjustRightInd w:val="0"/>
      <w:spacing w:after="0" w:line="254" w:lineRule="exact"/>
      <w:ind w:firstLine="278"/>
      <w:jc w:val="both"/>
    </w:pPr>
    <w:rPr>
      <w:rFonts w:ascii="Times New Roman" w:hAnsi="Times New Roman"/>
      <w:sz w:val="24"/>
      <w:szCs w:val="24"/>
      <w:lang w:eastAsia="ru-RU"/>
    </w:rPr>
  </w:style>
  <w:style w:type="paragraph" w:customStyle="1" w:styleId="c3">
    <w:name w:val="c3"/>
    <w:basedOn w:val="a"/>
    <w:uiPriority w:val="99"/>
    <w:rsid w:val="009F38AB"/>
    <w:pPr>
      <w:spacing w:before="100" w:beforeAutospacing="1" w:after="100" w:afterAutospacing="1" w:line="240" w:lineRule="auto"/>
    </w:pPr>
    <w:rPr>
      <w:rFonts w:ascii="Times New Roman" w:eastAsia="SimSun" w:hAnsi="Times New Roman"/>
      <w:sz w:val="24"/>
      <w:szCs w:val="24"/>
      <w:lang w:eastAsia="zh-CN"/>
    </w:rPr>
  </w:style>
  <w:style w:type="paragraph" w:customStyle="1" w:styleId="ConsPlusNormal">
    <w:name w:val="ConsPlusNormal"/>
    <w:uiPriority w:val="99"/>
    <w:rsid w:val="009F38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uiPriority w:val="99"/>
    <w:rsid w:val="009F38AB"/>
    <w:pPr>
      <w:spacing w:after="0" w:line="240" w:lineRule="auto"/>
      <w:ind w:firstLine="709"/>
    </w:pPr>
    <w:rPr>
      <w:rFonts w:ascii="Times New Roman" w:eastAsia="Times New Roman" w:hAnsi="Times New Roman" w:cs="Times New Roman"/>
      <w:sz w:val="20"/>
      <w:szCs w:val="20"/>
      <w:lang w:eastAsia="ru-RU"/>
    </w:rPr>
  </w:style>
  <w:style w:type="paragraph" w:customStyle="1" w:styleId="affe">
    <w:name w:val="Заголовок статьи"/>
    <w:basedOn w:val="a"/>
    <w:next w:val="a"/>
    <w:uiPriority w:val="99"/>
    <w:rsid w:val="009F38AB"/>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1f2">
    <w:name w:val="Текст1"/>
    <w:basedOn w:val="a"/>
    <w:uiPriority w:val="99"/>
    <w:rsid w:val="009F38AB"/>
    <w:pPr>
      <w:spacing w:after="0" w:line="256" w:lineRule="auto"/>
      <w:jc w:val="both"/>
    </w:pPr>
    <w:rPr>
      <w:rFonts w:ascii="Courier New" w:eastAsia="Times New Roman" w:hAnsi="Courier New"/>
      <w:bCs/>
      <w:sz w:val="20"/>
      <w:szCs w:val="28"/>
      <w:lang w:eastAsia="ru-RU"/>
    </w:rPr>
  </w:style>
  <w:style w:type="paragraph" w:customStyle="1" w:styleId="1f3">
    <w:name w:val="Цитата1"/>
    <w:basedOn w:val="a"/>
    <w:uiPriority w:val="99"/>
    <w:rsid w:val="009F38AB"/>
    <w:pPr>
      <w:spacing w:after="0" w:line="256" w:lineRule="auto"/>
      <w:ind w:left="142" w:right="123"/>
      <w:jc w:val="both"/>
    </w:pPr>
    <w:rPr>
      <w:rFonts w:ascii="Times NR Cyr MT" w:eastAsia="Times New Roman" w:hAnsi="Times NR Cyr MT"/>
      <w:b/>
      <w:bCs/>
      <w:sz w:val="28"/>
      <w:szCs w:val="28"/>
      <w:lang w:eastAsia="ru-RU"/>
    </w:rPr>
  </w:style>
  <w:style w:type="paragraph" w:customStyle="1" w:styleId="312">
    <w:name w:val="Основной текст с отступом 31"/>
    <w:basedOn w:val="a"/>
    <w:uiPriority w:val="99"/>
    <w:rsid w:val="009F38AB"/>
    <w:pPr>
      <w:spacing w:before="60" w:after="0" w:line="256" w:lineRule="auto"/>
      <w:ind w:left="284"/>
      <w:jc w:val="both"/>
    </w:pPr>
    <w:rPr>
      <w:rFonts w:ascii="Times NR Cyr MT" w:eastAsia="Times New Roman" w:hAnsi="Times NR Cyr MT"/>
      <w:bCs/>
      <w:i/>
      <w:sz w:val="28"/>
      <w:szCs w:val="28"/>
      <w:lang w:eastAsia="ru-RU"/>
    </w:rPr>
  </w:style>
  <w:style w:type="paragraph" w:customStyle="1" w:styleId="125-0">
    <w:name w:val="Стиль По ширине Первая строка:  125 см Справа:  -0 см Междустр...."/>
    <w:basedOn w:val="a"/>
    <w:uiPriority w:val="99"/>
    <w:rsid w:val="009F38AB"/>
    <w:pPr>
      <w:widowControl w:val="0"/>
      <w:overflowPunct w:val="0"/>
      <w:autoSpaceDE w:val="0"/>
      <w:autoSpaceDN w:val="0"/>
      <w:adjustRightInd w:val="0"/>
      <w:spacing w:after="0" w:line="256" w:lineRule="auto"/>
      <w:ind w:right="-1" w:firstLine="709"/>
      <w:jc w:val="both"/>
    </w:pPr>
    <w:rPr>
      <w:rFonts w:ascii="Times NR Cyr MT" w:eastAsia="Times New Roman" w:hAnsi="Times NR Cyr MT"/>
      <w:b/>
      <w:i/>
      <w:sz w:val="28"/>
      <w:szCs w:val="20"/>
      <w:lang w:eastAsia="ru-RU"/>
    </w:rPr>
  </w:style>
  <w:style w:type="paragraph" w:customStyle="1" w:styleId="TimesNewRoman">
    <w:name w:val="Стиль Times New Roman"/>
    <w:basedOn w:val="a"/>
    <w:uiPriority w:val="99"/>
    <w:rsid w:val="009F38AB"/>
    <w:pPr>
      <w:spacing w:after="0" w:line="240" w:lineRule="auto"/>
      <w:ind w:firstLine="709"/>
    </w:pPr>
    <w:rPr>
      <w:rFonts w:ascii="Times New Roman" w:eastAsia="Times New Roman" w:hAnsi="Times New Roman"/>
      <w:sz w:val="24"/>
      <w:szCs w:val="20"/>
      <w:lang w:eastAsia="ru-RU"/>
    </w:rPr>
  </w:style>
  <w:style w:type="paragraph" w:customStyle="1" w:styleId="140">
    <w:name w:val="Стиль Название + 14 пт"/>
    <w:basedOn w:val="af"/>
    <w:uiPriority w:val="99"/>
    <w:rsid w:val="009F38AB"/>
    <w:pPr>
      <w:pBdr>
        <w:bottom w:val="none" w:sz="0" w:space="0" w:color="auto"/>
      </w:pBdr>
      <w:overflowPunct w:val="0"/>
      <w:autoSpaceDE w:val="0"/>
      <w:autoSpaceDN w:val="0"/>
      <w:adjustRightInd w:val="0"/>
      <w:spacing w:after="0" w:line="360" w:lineRule="exact"/>
      <w:ind w:firstLine="709"/>
      <w:contextualSpacing w:val="0"/>
      <w:jc w:val="both"/>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uiPriority w:val="99"/>
    <w:rsid w:val="009F38AB"/>
    <w:pPr>
      <w:spacing w:after="0" w:line="256" w:lineRule="auto"/>
      <w:ind w:firstLine="709"/>
      <w:jc w:val="both"/>
    </w:pPr>
    <w:rPr>
      <w:rFonts w:ascii="Times NR Cyr MT" w:eastAsia="Times New Roman" w:hAnsi="Times NR Cyr MT"/>
      <w:sz w:val="28"/>
      <w:szCs w:val="20"/>
      <w:lang w:eastAsia="ru-RU"/>
    </w:rPr>
  </w:style>
  <w:style w:type="paragraph" w:customStyle="1" w:styleId="108">
    <w:name w:val="Стиль Междустр.интервал:  множитель 108 ин"/>
    <w:basedOn w:val="a"/>
    <w:uiPriority w:val="99"/>
    <w:rsid w:val="009F38AB"/>
    <w:pPr>
      <w:spacing w:after="0" w:line="256" w:lineRule="auto"/>
      <w:ind w:firstLine="709"/>
      <w:jc w:val="both"/>
    </w:pPr>
    <w:rPr>
      <w:rFonts w:ascii="Times NR Cyr MT" w:eastAsia="Times New Roman" w:hAnsi="Times NR Cyr MT"/>
      <w:sz w:val="28"/>
      <w:szCs w:val="20"/>
      <w:lang w:eastAsia="ru-RU"/>
    </w:rPr>
  </w:style>
  <w:style w:type="paragraph" w:customStyle="1" w:styleId="160">
    <w:name w:val="Стиль 16 пт"/>
    <w:basedOn w:val="a7"/>
    <w:uiPriority w:val="99"/>
    <w:rsid w:val="009F38AB"/>
    <w:pPr>
      <w:widowControl w:val="0"/>
      <w:jc w:val="both"/>
    </w:pPr>
    <w:rPr>
      <w:bCs/>
      <w:noProof/>
      <w:sz w:val="28"/>
      <w:szCs w:val="28"/>
    </w:rPr>
  </w:style>
  <w:style w:type="paragraph" w:customStyle="1" w:styleId="BodyText21250">
    <w:name w:val="Стиль Body Text 2 + Слева:  125 см Первая строка:  0 см"/>
    <w:basedOn w:val="a"/>
    <w:uiPriority w:val="99"/>
    <w:rsid w:val="009F38AB"/>
    <w:pPr>
      <w:spacing w:after="0" w:line="256" w:lineRule="auto"/>
      <w:ind w:firstLine="709"/>
      <w:jc w:val="both"/>
    </w:pPr>
    <w:rPr>
      <w:rFonts w:ascii="Times NR Cyr MT" w:eastAsia="Times New Roman" w:hAnsi="Times NR Cyr MT"/>
      <w:sz w:val="28"/>
      <w:szCs w:val="20"/>
      <w:lang w:eastAsia="ru-RU"/>
    </w:rPr>
  </w:style>
  <w:style w:type="paragraph" w:customStyle="1" w:styleId="29">
    <w:name w:val="Обычный2"/>
    <w:uiPriority w:val="99"/>
    <w:rsid w:val="009F38AB"/>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1f4">
    <w:name w:val="Обычный1"/>
    <w:uiPriority w:val="99"/>
    <w:rsid w:val="009F38AB"/>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
    <w:uiPriority w:val="99"/>
    <w:rsid w:val="009F38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9F38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9F38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9F38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2a">
    <w:name w:val="Стиль2 Знак"/>
    <w:link w:val="2b"/>
    <w:locked/>
    <w:rsid w:val="009F38AB"/>
    <w:rPr>
      <w:rFonts w:ascii="Times New Roman" w:eastAsia="Times New Roman" w:hAnsi="Times New Roman" w:cs="Times New Roman"/>
      <w:sz w:val="16"/>
      <w:szCs w:val="16"/>
      <w:lang w:eastAsia="ru-RU"/>
    </w:rPr>
  </w:style>
  <w:style w:type="paragraph" w:customStyle="1" w:styleId="2b">
    <w:name w:val="Стиль2"/>
    <w:basedOn w:val="a5"/>
    <w:link w:val="2a"/>
    <w:qFormat/>
    <w:rsid w:val="009F38AB"/>
    <w:pPr>
      <w:keepNext w:val="0"/>
    </w:pPr>
    <w:rPr>
      <w:rFonts w:eastAsia="Times New Roman"/>
      <w:bCs w:val="0"/>
      <w:sz w:val="16"/>
      <w:szCs w:val="16"/>
      <w:lang w:eastAsia="ru-RU"/>
    </w:rPr>
  </w:style>
  <w:style w:type="paragraph" w:customStyle="1" w:styleId="alsta">
    <w:name w:val="alsta"/>
    <w:basedOn w:val="a"/>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stc">
    <w:name w:val="alstc"/>
    <w:basedOn w:val="a"/>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Знак"/>
    <w:basedOn w:val="a"/>
    <w:uiPriority w:val="99"/>
    <w:rsid w:val="009F38AB"/>
    <w:pPr>
      <w:spacing w:after="160" w:line="240" w:lineRule="exact"/>
    </w:pPr>
    <w:rPr>
      <w:rFonts w:ascii="Verdana" w:eastAsia="Times New Roman" w:hAnsi="Verdana"/>
      <w:sz w:val="20"/>
      <w:szCs w:val="20"/>
      <w:lang w:val="en-US"/>
    </w:rPr>
  </w:style>
  <w:style w:type="paragraph" w:customStyle="1" w:styleId="FR2">
    <w:name w:val="FR2"/>
    <w:uiPriority w:val="99"/>
    <w:rsid w:val="009F38AB"/>
    <w:pPr>
      <w:widowControl w:val="0"/>
      <w:overflowPunct w:val="0"/>
      <w:autoSpaceDE w:val="0"/>
      <w:autoSpaceDN w:val="0"/>
      <w:adjustRightInd w:val="0"/>
      <w:spacing w:after="200" w:line="276" w:lineRule="auto"/>
      <w:jc w:val="both"/>
    </w:pPr>
    <w:rPr>
      <w:rFonts w:ascii="Arial Narrow" w:eastAsia="Times New Roman" w:hAnsi="Arial Narrow" w:cs="Times New Roman"/>
      <w:sz w:val="28"/>
      <w:lang w:eastAsia="ru-RU"/>
    </w:rPr>
  </w:style>
  <w:style w:type="paragraph" w:customStyle="1" w:styleId="BodyText21">
    <w:name w:val="Body Text 21"/>
    <w:basedOn w:val="a"/>
    <w:uiPriority w:val="99"/>
    <w:rsid w:val="009F38AB"/>
    <w:pPr>
      <w:ind w:firstLine="720"/>
    </w:pPr>
    <w:rPr>
      <w:rFonts w:ascii="Times New Roman" w:eastAsia="Times New Roman" w:hAnsi="Times New Roman"/>
      <w:b/>
      <w:i/>
      <w:sz w:val="24"/>
      <w:lang w:eastAsia="ru-RU"/>
    </w:rPr>
  </w:style>
  <w:style w:type="paragraph" w:customStyle="1" w:styleId="FR1">
    <w:name w:val="FR1"/>
    <w:uiPriority w:val="99"/>
    <w:rsid w:val="009F38AB"/>
    <w:pPr>
      <w:widowControl w:val="0"/>
      <w:overflowPunct w:val="0"/>
      <w:autoSpaceDE w:val="0"/>
      <w:autoSpaceDN w:val="0"/>
      <w:adjustRightInd w:val="0"/>
      <w:spacing w:after="200" w:line="276" w:lineRule="auto"/>
      <w:ind w:firstLine="709"/>
      <w:jc w:val="both"/>
    </w:pPr>
    <w:rPr>
      <w:rFonts w:ascii="Calibri" w:eastAsia="Times New Roman" w:hAnsi="Calibri" w:cs="Times New Roman"/>
      <w:i/>
      <w:sz w:val="24"/>
      <w:lang w:eastAsia="ru-RU"/>
    </w:rPr>
  </w:style>
  <w:style w:type="paragraph" w:customStyle="1" w:styleId="afff0">
    <w:name w:val="Пж Курсив"/>
    <w:basedOn w:val="aff7"/>
    <w:uiPriority w:val="99"/>
    <w:rsid w:val="009F38AB"/>
    <w:rPr>
      <w:b/>
      <w:bCs/>
      <w:i/>
      <w:iCs/>
    </w:rPr>
  </w:style>
  <w:style w:type="character" w:customStyle="1" w:styleId="221">
    <w:name w:val="Заголовок №2 (2)_"/>
    <w:link w:val="2210"/>
    <w:locked/>
    <w:rsid w:val="009F38AB"/>
    <w:rPr>
      <w:b/>
      <w:bCs/>
      <w:sz w:val="25"/>
      <w:szCs w:val="25"/>
      <w:shd w:val="clear" w:color="auto" w:fill="FFFFFF"/>
    </w:rPr>
  </w:style>
  <w:style w:type="paragraph" w:customStyle="1" w:styleId="2210">
    <w:name w:val="Заголовок №2 (2)1"/>
    <w:basedOn w:val="a"/>
    <w:link w:val="221"/>
    <w:rsid w:val="009F38AB"/>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paragraph" w:customStyle="1" w:styleId="-12">
    <w:name w:val="Цветной список - Акцент 12"/>
    <w:basedOn w:val="a"/>
    <w:uiPriority w:val="99"/>
    <w:qFormat/>
    <w:rsid w:val="009F38AB"/>
    <w:pPr>
      <w:spacing w:line="240" w:lineRule="auto"/>
      <w:ind w:left="720"/>
      <w:contextualSpacing/>
    </w:pPr>
    <w:rPr>
      <w:rFonts w:ascii="Cambria" w:eastAsia="Cambria" w:hAnsi="Cambria"/>
      <w:sz w:val="24"/>
      <w:szCs w:val="24"/>
    </w:rPr>
  </w:style>
  <w:style w:type="paragraph" w:customStyle="1" w:styleId="Zag1">
    <w:name w:val="Zag_1"/>
    <w:basedOn w:val="a"/>
    <w:uiPriority w:val="99"/>
    <w:rsid w:val="009F38AB"/>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Zag2">
    <w:name w:val="Zag_2"/>
    <w:basedOn w:val="a"/>
    <w:uiPriority w:val="99"/>
    <w:rsid w:val="009F38AB"/>
    <w:pPr>
      <w:widowControl w:val="0"/>
      <w:autoSpaceDE w:val="0"/>
      <w:autoSpaceDN w:val="0"/>
      <w:adjustRightInd w:val="0"/>
      <w:spacing w:after="129" w:line="291" w:lineRule="exact"/>
      <w:ind w:firstLine="709"/>
      <w:jc w:val="center"/>
    </w:pPr>
    <w:rPr>
      <w:rFonts w:ascii="Times New Roman" w:eastAsia="Times New Roman" w:hAnsi="Times New Roman"/>
      <w:b/>
      <w:bCs/>
      <w:color w:val="000000"/>
      <w:sz w:val="28"/>
      <w:szCs w:val="24"/>
      <w:lang w:val="en-US" w:eastAsia="ru-RU"/>
    </w:rPr>
  </w:style>
  <w:style w:type="paragraph" w:customStyle="1" w:styleId="1f5">
    <w:name w:val="Номер 1"/>
    <w:basedOn w:val="1"/>
    <w:uiPriority w:val="99"/>
    <w:qFormat/>
    <w:rsid w:val="009F38AB"/>
    <w:pPr>
      <w:keepLines w:val="0"/>
      <w:suppressAutoHyphens/>
      <w:autoSpaceDE w:val="0"/>
      <w:autoSpaceDN w:val="0"/>
      <w:adjustRightInd w:val="0"/>
      <w:spacing w:before="360" w:after="240"/>
    </w:pPr>
    <w:rPr>
      <w:bCs w:val="0"/>
      <w:szCs w:val="20"/>
      <w:lang w:eastAsia="ru-RU"/>
    </w:rPr>
  </w:style>
  <w:style w:type="character" w:customStyle="1" w:styleId="afff1">
    <w:name w:val="О_Т Знак"/>
    <w:link w:val="afff2"/>
    <w:locked/>
    <w:rsid w:val="009F38AB"/>
    <w:rPr>
      <w:rFonts w:ascii="Arial" w:eastAsia="Times New Roman" w:hAnsi="Arial" w:cs="Times New Roman"/>
      <w:sz w:val="28"/>
      <w:szCs w:val="28"/>
      <w:lang w:eastAsia="ru-RU"/>
    </w:rPr>
  </w:style>
  <w:style w:type="paragraph" w:customStyle="1" w:styleId="afff2">
    <w:name w:val="О_Т"/>
    <w:basedOn w:val="a"/>
    <w:link w:val="afff1"/>
    <w:rsid w:val="009F38AB"/>
    <w:pPr>
      <w:spacing w:after="0" w:line="288" w:lineRule="auto"/>
      <w:ind w:firstLine="539"/>
      <w:jc w:val="both"/>
    </w:pPr>
    <w:rPr>
      <w:rFonts w:ascii="Arial" w:eastAsia="Times New Roman" w:hAnsi="Arial"/>
      <w:sz w:val="28"/>
      <w:szCs w:val="28"/>
      <w:lang w:eastAsia="ru-RU"/>
    </w:rPr>
  </w:style>
  <w:style w:type="paragraph" w:customStyle="1" w:styleId="222">
    <w:name w:val="Основной текст 22"/>
    <w:basedOn w:val="a"/>
    <w:uiPriority w:val="99"/>
    <w:rsid w:val="009F38AB"/>
    <w:pPr>
      <w:spacing w:after="0" w:line="240" w:lineRule="auto"/>
      <w:ind w:firstLine="709"/>
      <w:jc w:val="both"/>
    </w:pPr>
    <w:rPr>
      <w:rFonts w:ascii="Times New Roman" w:eastAsia="Times New Roman" w:hAnsi="Times New Roman"/>
      <w:sz w:val="24"/>
      <w:szCs w:val="24"/>
      <w:lang w:eastAsia="ru-RU"/>
    </w:rPr>
  </w:style>
  <w:style w:type="paragraph" w:customStyle="1" w:styleId="afff3">
    <w:name w:val="Сноска"/>
    <w:basedOn w:val="aff7"/>
    <w:uiPriority w:val="99"/>
    <w:rsid w:val="009F38AB"/>
    <w:pPr>
      <w:spacing w:line="174" w:lineRule="atLeast"/>
    </w:pPr>
    <w:rPr>
      <w:sz w:val="17"/>
      <w:szCs w:val="17"/>
    </w:rPr>
  </w:style>
  <w:style w:type="character" w:customStyle="1" w:styleId="36">
    <w:name w:val="Стиль3 Знак"/>
    <w:link w:val="37"/>
    <w:locked/>
    <w:rsid w:val="009F38AB"/>
    <w:rPr>
      <w:rFonts w:ascii="Times New Roman" w:eastAsia="Times New Roman" w:hAnsi="Times New Roman" w:cs="Times New Roman"/>
      <w:b/>
      <w:bCs/>
      <w:sz w:val="28"/>
      <w:szCs w:val="28"/>
    </w:rPr>
  </w:style>
  <w:style w:type="paragraph" w:customStyle="1" w:styleId="37">
    <w:name w:val="Стиль3"/>
    <w:basedOn w:val="3"/>
    <w:link w:val="36"/>
    <w:qFormat/>
    <w:rsid w:val="009F38AB"/>
    <w:rPr>
      <w:b/>
      <w:i w:val="0"/>
      <w:lang w:val="ru-RU" w:eastAsia="en-US"/>
    </w:rPr>
  </w:style>
  <w:style w:type="character" w:customStyle="1" w:styleId="223">
    <w:name w:val="Стиль22 Знак"/>
    <w:link w:val="224"/>
    <w:locked/>
    <w:rsid w:val="009F38AB"/>
    <w:rPr>
      <w:rFonts w:ascii="Times New Roman" w:eastAsia="Times New Roman" w:hAnsi="Times New Roman" w:cs="Times New Roman"/>
      <w:b/>
      <w:bCs/>
      <w:sz w:val="28"/>
      <w:szCs w:val="28"/>
    </w:rPr>
  </w:style>
  <w:style w:type="paragraph" w:customStyle="1" w:styleId="224">
    <w:name w:val="Стиль22"/>
    <w:basedOn w:val="37"/>
    <w:link w:val="223"/>
    <w:qFormat/>
    <w:rsid w:val="009F38AB"/>
  </w:style>
  <w:style w:type="character" w:customStyle="1" w:styleId="110">
    <w:name w:val="Стиль11 Знак"/>
    <w:link w:val="111"/>
    <w:locked/>
    <w:rsid w:val="009F38AB"/>
    <w:rPr>
      <w:rFonts w:ascii="Times New Roman" w:eastAsia="Times New Roman" w:hAnsi="Times New Roman" w:cs="Times New Roman"/>
      <w:b/>
      <w:bCs/>
      <w:sz w:val="28"/>
      <w:szCs w:val="28"/>
    </w:rPr>
  </w:style>
  <w:style w:type="paragraph" w:customStyle="1" w:styleId="111">
    <w:name w:val="Стиль11"/>
    <w:basedOn w:val="1"/>
    <w:link w:val="110"/>
    <w:qFormat/>
    <w:rsid w:val="009F38AB"/>
    <w:rPr>
      <w:lang w:val="ru-RU" w:eastAsia="en-US"/>
    </w:rPr>
  </w:style>
  <w:style w:type="paragraph" w:customStyle="1" w:styleId="p1">
    <w:name w:val="p1"/>
    <w:basedOn w:val="a"/>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3">
    <w:name w:val="Zag_3"/>
    <w:basedOn w:val="a"/>
    <w:uiPriority w:val="99"/>
    <w:rsid w:val="009F38A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zag4">
    <w:name w:val="zag_4"/>
    <w:basedOn w:val="a"/>
    <w:uiPriority w:val="99"/>
    <w:rsid w:val="009F38A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c">
    <w:name w:val="Заголовок №2_"/>
    <w:link w:val="215"/>
    <w:locked/>
    <w:rsid w:val="009F38AB"/>
    <w:rPr>
      <w:rFonts w:ascii="Microsoft Sans Serif" w:hAnsi="Microsoft Sans Serif" w:cs="Microsoft Sans Serif"/>
      <w:b/>
      <w:bCs/>
      <w:sz w:val="18"/>
      <w:szCs w:val="18"/>
      <w:shd w:val="clear" w:color="auto" w:fill="FFFFFF"/>
    </w:rPr>
  </w:style>
  <w:style w:type="paragraph" w:customStyle="1" w:styleId="215">
    <w:name w:val="Заголовок №21"/>
    <w:basedOn w:val="a"/>
    <w:link w:val="2c"/>
    <w:rsid w:val="009F38AB"/>
    <w:pPr>
      <w:shd w:val="clear" w:color="auto" w:fill="FFFFFF"/>
      <w:spacing w:before="60" w:after="0" w:line="211" w:lineRule="exact"/>
      <w:ind w:firstLine="280"/>
      <w:jc w:val="both"/>
      <w:outlineLvl w:val="1"/>
    </w:pPr>
    <w:rPr>
      <w:rFonts w:ascii="Microsoft Sans Serif" w:eastAsiaTheme="minorHAnsi" w:hAnsi="Microsoft Sans Serif" w:cs="Microsoft Sans Serif"/>
      <w:b/>
      <w:bCs/>
      <w:sz w:val="18"/>
      <w:szCs w:val="18"/>
    </w:rPr>
  </w:style>
  <w:style w:type="paragraph" w:customStyle="1" w:styleId="41">
    <w:name w:val="Заг 4"/>
    <w:basedOn w:val="a"/>
    <w:uiPriority w:val="99"/>
    <w:rsid w:val="009F38AB"/>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ff4">
    <w:name w:val="Ξαϋχνϋι"/>
    <w:basedOn w:val="a"/>
    <w:uiPriority w:val="99"/>
    <w:rsid w:val="009F38A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5">
    <w:name w:val="Νξβϋι"/>
    <w:basedOn w:val="a"/>
    <w:uiPriority w:val="99"/>
    <w:rsid w:val="009F38A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afff6">
    <w:name w:val="Буллит Курсив Знак"/>
    <w:link w:val="afff7"/>
    <w:uiPriority w:val="99"/>
    <w:locked/>
    <w:rsid w:val="009F38AB"/>
    <w:rPr>
      <w:rFonts w:ascii="NewtonCSanPin" w:eastAsia="Times New Roman" w:hAnsi="NewtonCSanPin" w:cs="NewtonCSanPin"/>
      <w:i/>
      <w:iCs/>
      <w:color w:val="000000"/>
      <w:sz w:val="21"/>
      <w:szCs w:val="21"/>
      <w:lang w:eastAsia="ru-RU"/>
    </w:rPr>
  </w:style>
  <w:style w:type="paragraph" w:customStyle="1" w:styleId="afff7">
    <w:name w:val="Буллит Курсив"/>
    <w:basedOn w:val="aff9"/>
    <w:link w:val="afff6"/>
    <w:uiPriority w:val="99"/>
    <w:rsid w:val="009F38AB"/>
    <w:rPr>
      <w:i/>
      <w:iCs/>
    </w:rPr>
  </w:style>
  <w:style w:type="paragraph" w:customStyle="1" w:styleId="38">
    <w:name w:val="Заголовок 3+"/>
    <w:basedOn w:val="a"/>
    <w:uiPriority w:val="99"/>
    <w:rsid w:val="009F38AB"/>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customStyle="1" w:styleId="51">
    <w:name w:val="Основной текст (5)_"/>
    <w:link w:val="510"/>
    <w:uiPriority w:val="99"/>
    <w:locked/>
    <w:rsid w:val="009F38AB"/>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1"/>
    <w:uiPriority w:val="99"/>
    <w:rsid w:val="009F38AB"/>
    <w:pPr>
      <w:shd w:val="clear" w:color="auto" w:fill="FFFFFF"/>
      <w:spacing w:before="180" w:after="300" w:line="240" w:lineRule="atLeast"/>
      <w:jc w:val="both"/>
    </w:pPr>
    <w:rPr>
      <w:rFonts w:ascii="Times New Roman" w:eastAsiaTheme="minorHAnsi" w:hAnsi="Times New Roman"/>
      <w:b/>
      <w:bCs/>
      <w:i/>
      <w:iCs/>
      <w:sz w:val="27"/>
      <w:szCs w:val="27"/>
    </w:rPr>
  </w:style>
  <w:style w:type="paragraph" w:customStyle="1" w:styleId="2d">
    <w:name w:val="Заг 2"/>
    <w:basedOn w:val="a"/>
    <w:uiPriority w:val="99"/>
    <w:rsid w:val="009F38AB"/>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styleId="afff8">
    <w:name w:val="footnote reference"/>
    <w:semiHidden/>
    <w:unhideWhenUsed/>
    <w:rsid w:val="009F38AB"/>
    <w:rPr>
      <w:vertAlign w:val="superscript"/>
    </w:rPr>
  </w:style>
  <w:style w:type="character" w:styleId="afff9">
    <w:name w:val="Subtle Emphasis"/>
    <w:uiPriority w:val="19"/>
    <w:qFormat/>
    <w:rsid w:val="009F38AB"/>
    <w:rPr>
      <w:i/>
      <w:iCs/>
      <w:color w:val="808080"/>
    </w:rPr>
  </w:style>
  <w:style w:type="character" w:styleId="afffa">
    <w:name w:val="Intense Emphasis"/>
    <w:uiPriority w:val="21"/>
    <w:qFormat/>
    <w:rsid w:val="009F38AB"/>
    <w:rPr>
      <w:b/>
      <w:bCs/>
      <w:i/>
      <w:iCs/>
      <w:color w:val="4F81BD"/>
    </w:rPr>
  </w:style>
  <w:style w:type="character" w:styleId="afffb">
    <w:name w:val="Subtle Reference"/>
    <w:uiPriority w:val="31"/>
    <w:qFormat/>
    <w:rsid w:val="009F38AB"/>
    <w:rPr>
      <w:smallCaps/>
      <w:color w:val="C0504D"/>
      <w:u w:val="single"/>
    </w:rPr>
  </w:style>
  <w:style w:type="character" w:styleId="afffc">
    <w:name w:val="Intense Reference"/>
    <w:uiPriority w:val="32"/>
    <w:qFormat/>
    <w:rsid w:val="009F38AB"/>
    <w:rPr>
      <w:b/>
      <w:bCs/>
      <w:smallCaps/>
      <w:color w:val="C0504D"/>
      <w:spacing w:val="5"/>
      <w:u w:val="single"/>
    </w:rPr>
  </w:style>
  <w:style w:type="character" w:styleId="afffd">
    <w:name w:val="Book Title"/>
    <w:uiPriority w:val="33"/>
    <w:qFormat/>
    <w:rsid w:val="009F38AB"/>
    <w:rPr>
      <w:b/>
      <w:bCs/>
      <w:smallCaps/>
      <w:spacing w:val="5"/>
    </w:rPr>
  </w:style>
  <w:style w:type="character" w:customStyle="1" w:styleId="270">
    <w:name w:val="Основной текст + Курсив27"/>
    <w:uiPriority w:val="99"/>
    <w:rsid w:val="009F38AB"/>
    <w:rPr>
      <w:rFonts w:ascii="Times New Roman" w:hAnsi="Times New Roman" w:cs="Times New Roman" w:hint="default"/>
      <w:i/>
      <w:iCs/>
      <w:sz w:val="23"/>
      <w:szCs w:val="23"/>
      <w:shd w:val="clear" w:color="auto" w:fill="FFFFFF"/>
    </w:rPr>
  </w:style>
  <w:style w:type="character" w:customStyle="1" w:styleId="230">
    <w:name w:val="Основной текст + Курсив23"/>
    <w:uiPriority w:val="99"/>
    <w:rsid w:val="009F38AB"/>
    <w:rPr>
      <w:rFonts w:ascii="Times New Roman" w:hAnsi="Times New Roman" w:cs="Times New Roman" w:hint="default"/>
      <w:i/>
      <w:iCs/>
      <w:spacing w:val="0"/>
      <w:sz w:val="25"/>
      <w:szCs w:val="25"/>
    </w:rPr>
  </w:style>
  <w:style w:type="character" w:customStyle="1" w:styleId="225">
    <w:name w:val="Основной текст + Курсив22"/>
    <w:uiPriority w:val="99"/>
    <w:rsid w:val="009F38AB"/>
    <w:rPr>
      <w:rFonts w:ascii="Times New Roman" w:hAnsi="Times New Roman" w:cs="Times New Roman" w:hint="default"/>
      <w:i/>
      <w:iCs/>
      <w:spacing w:val="0"/>
      <w:sz w:val="25"/>
      <w:szCs w:val="25"/>
    </w:rPr>
  </w:style>
  <w:style w:type="character" w:customStyle="1" w:styleId="FontStyle19">
    <w:name w:val="Font Style19"/>
    <w:uiPriority w:val="99"/>
    <w:rsid w:val="009F38AB"/>
    <w:rPr>
      <w:rFonts w:ascii="Times New Roman" w:hAnsi="Times New Roman" w:cs="Times New Roman" w:hint="default"/>
      <w:sz w:val="20"/>
      <w:szCs w:val="20"/>
    </w:rPr>
  </w:style>
  <w:style w:type="character" w:customStyle="1" w:styleId="39">
    <w:name w:val="Основной текст + Курсив3"/>
    <w:uiPriority w:val="99"/>
    <w:rsid w:val="009F38AB"/>
    <w:rPr>
      <w:rFonts w:ascii="Times New Roman" w:hAnsi="Times New Roman" w:cs="Times New Roman" w:hint="default"/>
      <w:i/>
      <w:iCs/>
      <w:spacing w:val="0"/>
      <w:sz w:val="18"/>
      <w:szCs w:val="18"/>
    </w:rPr>
  </w:style>
  <w:style w:type="character" w:customStyle="1" w:styleId="FontStyle62">
    <w:name w:val="Font Style62"/>
    <w:uiPriority w:val="99"/>
    <w:rsid w:val="009F38AB"/>
    <w:rPr>
      <w:rFonts w:ascii="Times New Roman" w:hAnsi="Times New Roman" w:cs="Times New Roman" w:hint="default"/>
      <w:sz w:val="24"/>
      <w:szCs w:val="24"/>
    </w:rPr>
  </w:style>
  <w:style w:type="character" w:customStyle="1" w:styleId="FontStyle80">
    <w:name w:val="Font Style80"/>
    <w:uiPriority w:val="99"/>
    <w:rsid w:val="009F38AB"/>
    <w:rPr>
      <w:rFonts w:ascii="Times New Roman" w:hAnsi="Times New Roman" w:cs="Times New Roman" w:hint="default"/>
      <w:sz w:val="20"/>
      <w:szCs w:val="20"/>
    </w:rPr>
  </w:style>
  <w:style w:type="character" w:customStyle="1" w:styleId="apple-converted-space">
    <w:name w:val="apple-converted-space"/>
    <w:basedOn w:val="a0"/>
    <w:rsid w:val="009F38AB"/>
  </w:style>
  <w:style w:type="character" w:customStyle="1" w:styleId="dash041e005f0431005f044b005f0447005f043d005f044b005f0439005f005fchar1char1">
    <w:name w:val="dash041e_005f0431_005f044b_005f0447_005f043d_005f044b_005f0439_005f_005fchar1__char1"/>
    <w:rsid w:val="009F38A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F38AB"/>
    <w:rPr>
      <w:rFonts w:ascii="Times New Roman" w:hAnsi="Times New Roman" w:cs="Times New Roman" w:hint="default"/>
      <w:strike w:val="0"/>
      <w:dstrike w:val="0"/>
      <w:sz w:val="24"/>
      <w:szCs w:val="24"/>
      <w:u w:val="none"/>
      <w:effect w:val="none"/>
    </w:rPr>
  </w:style>
  <w:style w:type="character" w:customStyle="1" w:styleId="Zag11">
    <w:name w:val="Zag_11"/>
    <w:rsid w:val="009F38AB"/>
  </w:style>
  <w:style w:type="character" w:customStyle="1" w:styleId="c4c27">
    <w:name w:val="c4 c27"/>
    <w:basedOn w:val="a0"/>
    <w:rsid w:val="009F38AB"/>
  </w:style>
  <w:style w:type="character" w:customStyle="1" w:styleId="c4">
    <w:name w:val="c4"/>
    <w:basedOn w:val="a0"/>
    <w:rsid w:val="009F38AB"/>
  </w:style>
  <w:style w:type="character" w:customStyle="1" w:styleId="submenu-table">
    <w:name w:val="submenu-table"/>
    <w:basedOn w:val="a0"/>
    <w:rsid w:val="009F38AB"/>
  </w:style>
  <w:style w:type="character" w:customStyle="1" w:styleId="FontStyle28">
    <w:name w:val="Font Style28"/>
    <w:rsid w:val="009F38AB"/>
    <w:rPr>
      <w:rFonts w:ascii="Times New Roman" w:hAnsi="Times New Roman" w:cs="Times New Roman" w:hint="default"/>
      <w:sz w:val="26"/>
    </w:rPr>
  </w:style>
  <w:style w:type="character" w:customStyle="1" w:styleId="141">
    <w:name w:val="Стиль Знак сноски + 14 пт"/>
    <w:rsid w:val="009F38AB"/>
    <w:rPr>
      <w:rFonts w:ascii="Times NR Cyr MT" w:hAnsi="Times NR Cyr MT" w:hint="default"/>
      <w:sz w:val="28"/>
      <w:vertAlign w:val="superscript"/>
    </w:rPr>
  </w:style>
  <w:style w:type="character" w:customStyle="1" w:styleId="afffe">
    <w:name w:val="Стиль Знак сноски + Черный"/>
    <w:rsid w:val="009F38AB"/>
    <w:rPr>
      <w:rFonts w:ascii="Times NR Cyr MT" w:hAnsi="Times NR Cyr MT" w:hint="default"/>
      <w:color w:val="000000"/>
      <w:sz w:val="28"/>
      <w:vertAlign w:val="superscript"/>
    </w:rPr>
  </w:style>
  <w:style w:type="character" w:customStyle="1" w:styleId="012">
    <w:name w:val="Стиль Знак сноски + уплотненный на  01 пт2"/>
    <w:rsid w:val="009F38AB"/>
    <w:rPr>
      <w:rFonts w:ascii="Times NR Cyr MT" w:hAnsi="Times NR Cyr MT" w:hint="default"/>
      <w:color w:val="000000"/>
      <w:spacing w:val="-2"/>
      <w:sz w:val="28"/>
      <w:vertAlign w:val="superscript"/>
    </w:rPr>
  </w:style>
  <w:style w:type="character" w:customStyle="1" w:styleId="0121">
    <w:name w:val="Стиль Знак сноски + уплотненный на  01 пт21"/>
    <w:rsid w:val="009F38AB"/>
    <w:rPr>
      <w:rFonts w:ascii="Times NR Cyr MT" w:hAnsi="Times NR Cyr MT" w:hint="default"/>
      <w:color w:val="000000"/>
      <w:spacing w:val="-2"/>
      <w:sz w:val="28"/>
      <w:vertAlign w:val="superscript"/>
    </w:rPr>
  </w:style>
  <w:style w:type="character" w:customStyle="1" w:styleId="FontStyle46">
    <w:name w:val="Font Style46"/>
    <w:rsid w:val="009F38AB"/>
    <w:rPr>
      <w:rFonts w:ascii="Times New Roman" w:hAnsi="Times New Roman" w:cs="Times New Roman" w:hint="default"/>
      <w:b/>
      <w:bCs/>
      <w:sz w:val="20"/>
      <w:szCs w:val="20"/>
    </w:rPr>
  </w:style>
  <w:style w:type="character" w:customStyle="1" w:styleId="FontStyle52">
    <w:name w:val="Font Style52"/>
    <w:uiPriority w:val="99"/>
    <w:rsid w:val="009F38AB"/>
    <w:rPr>
      <w:rFonts w:ascii="Times New Roman" w:hAnsi="Times New Roman" w:cs="Times New Roman" w:hint="default"/>
      <w:sz w:val="20"/>
      <w:szCs w:val="20"/>
    </w:rPr>
  </w:style>
  <w:style w:type="character" w:customStyle="1" w:styleId="FontStyle14">
    <w:name w:val="Font Style14"/>
    <w:rsid w:val="009F38AB"/>
    <w:rPr>
      <w:rFonts w:ascii="Times New Roman" w:hAnsi="Times New Roman" w:cs="Times New Roman" w:hint="default"/>
      <w:sz w:val="20"/>
      <w:szCs w:val="20"/>
    </w:rPr>
  </w:style>
  <w:style w:type="character" w:customStyle="1" w:styleId="FontStyle35">
    <w:name w:val="Font Style35"/>
    <w:rsid w:val="009F38AB"/>
    <w:rPr>
      <w:rFonts w:ascii="Times New Roman" w:hAnsi="Times New Roman" w:cs="Times New Roman" w:hint="default"/>
      <w:sz w:val="20"/>
      <w:szCs w:val="20"/>
    </w:rPr>
  </w:style>
  <w:style w:type="character" w:customStyle="1" w:styleId="FontStyle13">
    <w:name w:val="Font Style13"/>
    <w:rsid w:val="009F38AB"/>
    <w:rPr>
      <w:rFonts w:ascii="Times New Roman" w:eastAsia="Calibri" w:hAnsi="Times New Roman" w:cs="Times New Roman" w:hint="default"/>
      <w:sz w:val="24"/>
      <w:szCs w:val="24"/>
      <w:lang w:val="ru-RU" w:eastAsia="en-US" w:bidi="ar-SA"/>
    </w:rPr>
  </w:style>
  <w:style w:type="character" w:customStyle="1" w:styleId="FontStyle11">
    <w:name w:val="Font Style11"/>
    <w:uiPriority w:val="99"/>
    <w:rsid w:val="009F38AB"/>
    <w:rPr>
      <w:rFonts w:ascii="Times New Roman" w:hAnsi="Times New Roman" w:cs="Times New Roman" w:hint="default"/>
      <w:sz w:val="26"/>
      <w:szCs w:val="26"/>
    </w:rPr>
  </w:style>
  <w:style w:type="character" w:customStyle="1" w:styleId="rwrro">
    <w:name w:val="rwrro"/>
    <w:rsid w:val="009F38AB"/>
  </w:style>
  <w:style w:type="character" w:customStyle="1" w:styleId="apple-style-span">
    <w:name w:val="apple-style-span"/>
    <w:basedOn w:val="a0"/>
    <w:rsid w:val="009F38A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F38AB"/>
    <w:rPr>
      <w:rFonts w:ascii="Times New Roman" w:hAnsi="Times New Roman" w:cs="Times New Roman" w:hint="default"/>
      <w:strike w:val="0"/>
      <w:dstrike w:val="0"/>
      <w:sz w:val="24"/>
      <w:szCs w:val="24"/>
      <w:u w:val="none"/>
      <w:effect w:val="none"/>
    </w:rPr>
  </w:style>
  <w:style w:type="character" w:customStyle="1" w:styleId="articleseparator1">
    <w:name w:val="article_separator1"/>
    <w:rsid w:val="009F38AB"/>
    <w:rPr>
      <w:vanish/>
      <w:webHidden w:val="0"/>
      <w:specVanish/>
    </w:rPr>
  </w:style>
  <w:style w:type="character" w:customStyle="1" w:styleId="1f6">
    <w:name w:val="Сноска1"/>
    <w:uiPriority w:val="99"/>
    <w:rsid w:val="009F38AB"/>
    <w:rPr>
      <w:rFonts w:ascii="Times New Roman" w:hAnsi="Times New Roman" w:cs="Times New Roman" w:hint="default"/>
      <w:vertAlign w:val="superscript"/>
    </w:rPr>
  </w:style>
  <w:style w:type="character" w:customStyle="1" w:styleId="s5">
    <w:name w:val="s5"/>
    <w:basedOn w:val="a0"/>
    <w:rsid w:val="009F38AB"/>
  </w:style>
  <w:style w:type="character" w:customStyle="1" w:styleId="s1">
    <w:name w:val="s1"/>
    <w:basedOn w:val="a0"/>
    <w:rsid w:val="009F38AB"/>
  </w:style>
  <w:style w:type="character" w:customStyle="1" w:styleId="s2">
    <w:name w:val="s2"/>
    <w:basedOn w:val="a0"/>
    <w:rsid w:val="009F38AB"/>
  </w:style>
  <w:style w:type="character" w:customStyle="1" w:styleId="s3">
    <w:name w:val="s3"/>
    <w:basedOn w:val="a0"/>
    <w:rsid w:val="009F38AB"/>
  </w:style>
  <w:style w:type="character" w:customStyle="1" w:styleId="240">
    <w:name w:val="Заголовок №24"/>
    <w:rsid w:val="009F38AB"/>
    <w:rPr>
      <w:rFonts w:ascii="Microsoft Sans Serif" w:hAnsi="Microsoft Sans Serif" w:cs="Microsoft Sans Serif"/>
      <w:b/>
      <w:bCs/>
      <w:sz w:val="18"/>
      <w:szCs w:val="18"/>
      <w:shd w:val="clear" w:color="auto" w:fill="FFFFFF"/>
    </w:rPr>
  </w:style>
  <w:style w:type="character" w:customStyle="1" w:styleId="231">
    <w:name w:val="Заголовок №23"/>
    <w:rsid w:val="009F38AB"/>
    <w:rPr>
      <w:rFonts w:ascii="Microsoft Sans Serif" w:hAnsi="Microsoft Sans Serif" w:cs="Microsoft Sans Serif"/>
      <w:b/>
      <w:bCs/>
      <w:sz w:val="18"/>
      <w:szCs w:val="18"/>
      <w:shd w:val="clear" w:color="auto" w:fill="FFFFFF"/>
    </w:rPr>
  </w:style>
  <w:style w:type="character" w:customStyle="1" w:styleId="226">
    <w:name w:val="Заголовок №22"/>
    <w:rsid w:val="009F38AB"/>
    <w:rPr>
      <w:rFonts w:ascii="Microsoft Sans Serif" w:hAnsi="Microsoft Sans Serif" w:cs="Microsoft Sans Serif"/>
      <w:b/>
      <w:bCs/>
      <w:sz w:val="18"/>
      <w:szCs w:val="18"/>
      <w:shd w:val="clear" w:color="auto" w:fill="FFFFFF"/>
    </w:rPr>
  </w:style>
  <w:style w:type="character" w:customStyle="1" w:styleId="52">
    <w:name w:val="Основной текст (5) + Не курсив"/>
    <w:uiPriority w:val="99"/>
    <w:rsid w:val="009F38AB"/>
    <w:rPr>
      <w:rFonts w:ascii="Times New Roman" w:hAnsi="Times New Roman" w:cs="Times New Roman"/>
      <w:b/>
      <w:bCs/>
      <w:i/>
      <w:iCs/>
      <w:sz w:val="27"/>
      <w:szCs w:val="27"/>
      <w:shd w:val="clear" w:color="auto" w:fill="FFFFFF"/>
    </w:rPr>
  </w:style>
  <w:style w:type="character" w:styleId="affff">
    <w:name w:val="Emphasis"/>
    <w:qFormat/>
    <w:rsid w:val="009F38AB"/>
    <w:rPr>
      <w:i/>
      <w:iCs/>
    </w:rPr>
  </w:style>
  <w:style w:type="paragraph" w:styleId="affff0">
    <w:name w:val="endnote text"/>
    <w:basedOn w:val="a"/>
    <w:link w:val="affff1"/>
    <w:rsid w:val="009F38AB"/>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ff1">
    <w:name w:val="Текст концевой сноски Знак"/>
    <w:basedOn w:val="a0"/>
    <w:link w:val="affff0"/>
    <w:rsid w:val="009F38AB"/>
    <w:rPr>
      <w:rFonts w:ascii="Times New Roman" w:eastAsia="Times New Roman" w:hAnsi="Times New Roman" w:cs="Times New Roman"/>
      <w:sz w:val="20"/>
      <w:szCs w:val="20"/>
      <w:lang w:val="x-none" w:eastAsia="ru-RU"/>
    </w:rPr>
  </w:style>
  <w:style w:type="paragraph" w:customStyle="1" w:styleId="1f7">
    <w:name w:val="Без интервала1"/>
    <w:rsid w:val="004218D8"/>
    <w:pPr>
      <w:spacing w:after="0" w:line="240" w:lineRule="auto"/>
    </w:pPr>
    <w:rPr>
      <w:rFonts w:ascii="Calibri" w:eastAsia="Calibri" w:hAnsi="Calibri" w:cs="Calibri"/>
      <w:lang w:eastAsia="ru-RU"/>
    </w:rPr>
  </w:style>
  <w:style w:type="paragraph" w:customStyle="1" w:styleId="ConsPlusTitle">
    <w:name w:val="ConsPlusTitle"/>
    <w:rsid w:val="002B188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441C-1207-4728-9AB1-11EFB6CC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171</Pages>
  <Words>80109</Words>
  <Characters>456625</Characters>
  <Application>Microsoft Office Word</Application>
  <DocSecurity>0</DocSecurity>
  <Lines>3805</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Котломина</dc:creator>
  <cp:keywords/>
  <dc:description/>
  <cp:lastModifiedBy>Надежда Котломина</cp:lastModifiedBy>
  <cp:revision>15</cp:revision>
  <cp:lastPrinted>2020-09-17T07:57:00Z</cp:lastPrinted>
  <dcterms:created xsi:type="dcterms:W3CDTF">2020-09-15T11:49:00Z</dcterms:created>
  <dcterms:modified xsi:type="dcterms:W3CDTF">2020-09-23T10:37:00Z</dcterms:modified>
</cp:coreProperties>
</file>